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4" w:rsidRPr="00547531" w:rsidRDefault="00704EF6" w:rsidP="00547531">
      <w:pPr>
        <w:spacing w:after="0" w:line="240" w:lineRule="auto"/>
        <w:rPr>
          <w:b/>
          <w:noProof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</w:rPr>
        <w:t>HyVee Gas &amp; Grocery</w:t>
      </w:r>
    </w:p>
    <w:p w:rsidR="00547531" w:rsidRPr="00F66FC8" w:rsidRDefault="0030213D" w:rsidP="00547531">
      <w:pPr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New Construction </w:t>
      </w:r>
      <w:r w:rsidR="00704EF6">
        <w:rPr>
          <w:b/>
          <w:noProof/>
          <w:sz w:val="28"/>
          <w:szCs w:val="28"/>
        </w:rPr>
        <w:t>Convenience Store</w:t>
      </w:r>
    </w:p>
    <w:p w:rsidR="00841BA4" w:rsidRPr="0073699E" w:rsidRDefault="00BD75E2" w:rsidP="00547531">
      <w:pPr>
        <w:spacing w:after="0" w:line="240" w:lineRule="auto"/>
        <w:ind w:left="6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51435</wp:posOffset>
            </wp:positionV>
            <wp:extent cx="3930974" cy="2447925"/>
            <wp:effectExtent l="19050" t="0" r="0" b="0"/>
            <wp:wrapNone/>
            <wp:docPr id="2" name="Picture 1" descr="HyVee C-Sto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Vee C-Store 003.jpg"/>
                    <pic:cNvPicPr/>
                  </pic:nvPicPr>
                  <pic:blipFill>
                    <a:blip r:embed="rId8" cstate="print"/>
                    <a:srcRect b="16717"/>
                    <a:stretch>
                      <a:fillRect/>
                    </a:stretch>
                  </pic:blipFill>
                  <pic:spPr>
                    <a:xfrm>
                      <a:off x="0" y="0"/>
                      <a:ext cx="3930974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05A" w:rsidRPr="0073699E" w:rsidRDefault="00CD705A" w:rsidP="00547531">
      <w:pPr>
        <w:spacing w:after="0" w:line="240" w:lineRule="auto"/>
        <w:ind w:left="6120"/>
        <w:rPr>
          <w:sz w:val="16"/>
          <w:szCs w:val="16"/>
        </w:rPr>
      </w:pPr>
      <w:r w:rsidRPr="0073699E">
        <w:rPr>
          <w:b/>
          <w:noProof/>
          <w:color w:val="365F91" w:themeColor="accent1" w:themeShade="BF"/>
        </w:rPr>
        <w:t>Location</w:t>
      </w:r>
      <w:r>
        <w:br/>
      </w:r>
      <w:bookmarkStart w:id="0" w:name="_GoBack"/>
      <w:bookmarkEnd w:id="0"/>
      <w:r w:rsidR="00704EF6">
        <w:t>Worthington, MN</w:t>
      </w:r>
      <w:r w:rsidRPr="0073699E">
        <w:br/>
      </w: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Client</w:t>
      </w:r>
      <w:r w:rsidRPr="0073699E">
        <w:rPr>
          <w:b/>
          <w:noProof/>
          <w:color w:val="365F91" w:themeColor="accent1" w:themeShade="BF"/>
        </w:rPr>
        <w:br/>
      </w:r>
      <w:proofErr w:type="spellStart"/>
      <w:r w:rsidR="00704EF6">
        <w:t>HyVee</w:t>
      </w:r>
      <w:proofErr w:type="spellEnd"/>
      <w:r w:rsidR="00A83F6B">
        <w:t xml:space="preserve"> Construction</w:t>
      </w:r>
      <w:r w:rsidR="000B6B84">
        <w:br/>
      </w:r>
      <w:r w:rsidR="00704EF6">
        <w:t>Des Moines, IA</w:t>
      </w:r>
      <w:r>
        <w:br/>
      </w:r>
      <w:r w:rsidRPr="0073699E">
        <w:rPr>
          <w:sz w:val="16"/>
          <w:szCs w:val="16"/>
        </w:rPr>
        <w:br/>
      </w:r>
      <w:r w:rsidRPr="0073699E">
        <w:rPr>
          <w:b/>
          <w:noProof/>
          <w:color w:val="365F91" w:themeColor="accent1" w:themeShade="BF"/>
        </w:rPr>
        <w:t>Contact</w:t>
      </w:r>
      <w:r>
        <w:br/>
      </w:r>
      <w:r w:rsidR="00157419">
        <w:t xml:space="preserve">Brad </w:t>
      </w:r>
      <w:proofErr w:type="spellStart"/>
      <w:r w:rsidR="00704EF6">
        <w:t>Strehlow</w:t>
      </w:r>
      <w:proofErr w:type="spellEnd"/>
    </w:p>
    <w:p w:rsidR="002E31CD" w:rsidRDefault="00A83F6B" w:rsidP="00431CE0">
      <w:pPr>
        <w:spacing w:after="0" w:line="240" w:lineRule="auto"/>
        <w:ind w:left="6120"/>
        <w:rPr>
          <w:sz w:val="20"/>
          <w:szCs w:val="20"/>
        </w:rPr>
      </w:pPr>
      <w:r>
        <w:rPr>
          <w:sz w:val="20"/>
          <w:szCs w:val="20"/>
        </w:rPr>
        <w:t>b</w:t>
      </w:r>
      <w:r w:rsidR="00157419">
        <w:rPr>
          <w:sz w:val="20"/>
          <w:szCs w:val="20"/>
        </w:rPr>
        <w:t>rad</w:t>
      </w:r>
      <w:r w:rsidR="00BD75E2">
        <w:rPr>
          <w:sz w:val="20"/>
          <w:szCs w:val="20"/>
        </w:rPr>
        <w:t>.</w:t>
      </w:r>
      <w:r>
        <w:rPr>
          <w:sz w:val="20"/>
          <w:szCs w:val="20"/>
        </w:rPr>
        <w:t>s</w:t>
      </w:r>
      <w:r w:rsidR="00BD75E2">
        <w:rPr>
          <w:sz w:val="20"/>
          <w:szCs w:val="20"/>
        </w:rPr>
        <w:t>trehlow@hy-vee</w:t>
      </w:r>
      <w:r>
        <w:rPr>
          <w:sz w:val="20"/>
          <w:szCs w:val="20"/>
        </w:rPr>
        <w:t>construction</w:t>
      </w:r>
      <w:r w:rsidR="00BD75E2">
        <w:rPr>
          <w:sz w:val="20"/>
          <w:szCs w:val="20"/>
        </w:rPr>
        <w:t>.com</w:t>
      </w:r>
    </w:p>
    <w:p w:rsidR="004E2CA5" w:rsidRPr="0073699E" w:rsidRDefault="004E2CA5" w:rsidP="00431CE0">
      <w:pPr>
        <w:spacing w:after="0" w:line="240" w:lineRule="auto"/>
        <w:ind w:left="6120"/>
        <w:rPr>
          <w:sz w:val="16"/>
          <w:szCs w:val="16"/>
        </w:rPr>
      </w:pPr>
    </w:p>
    <w:p w:rsidR="0073699E" w:rsidRPr="0073699E" w:rsidRDefault="0073699E" w:rsidP="00431CE0">
      <w:pPr>
        <w:spacing w:after="0" w:line="240" w:lineRule="auto"/>
        <w:ind w:left="6120"/>
        <w:rPr>
          <w:b/>
          <w:noProof/>
          <w:color w:val="365F91" w:themeColor="accent1" w:themeShade="BF"/>
          <w:sz w:val="16"/>
          <w:szCs w:val="16"/>
        </w:rPr>
      </w:pPr>
    </w:p>
    <w:p w:rsidR="004E2CA5" w:rsidRDefault="004E2CA5" w:rsidP="00431CE0">
      <w:pPr>
        <w:spacing w:after="0" w:line="240" w:lineRule="auto"/>
        <w:ind w:left="6120"/>
      </w:pPr>
      <w:r w:rsidRPr="0073699E">
        <w:rPr>
          <w:b/>
          <w:noProof/>
          <w:color w:val="365F91" w:themeColor="accent1" w:themeShade="BF"/>
        </w:rPr>
        <w:t>Type of Construction</w:t>
      </w:r>
      <w:r>
        <w:br/>
      </w:r>
      <w:r w:rsidR="000B6B84">
        <w:t>New Construction</w:t>
      </w:r>
    </w:p>
    <w:p w:rsidR="004E2CA5" w:rsidRPr="00CD705A" w:rsidRDefault="004E2CA5" w:rsidP="00431CE0">
      <w:pPr>
        <w:spacing w:after="0" w:line="240" w:lineRule="auto"/>
        <w:ind w:left="6120"/>
        <w:rPr>
          <w:sz w:val="18"/>
          <w:szCs w:val="18"/>
        </w:rPr>
      </w:pPr>
    </w:p>
    <w:p w:rsidR="0030213D" w:rsidRDefault="004659B4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4659B4">
        <w:rPr>
          <w:b/>
          <w:noProof/>
          <w:color w:val="365F91" w:themeColor="accent1" w:themeShade="BF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pt;margin-top:8.4pt;width:282.75pt;height:30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qq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" stroked="f">
            <v:textbox>
              <w:txbxContent>
                <w:p w:rsidR="00986195" w:rsidRPr="00DD7D47" w:rsidRDefault="00986195" w:rsidP="00DD7D4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0213D" w:rsidRDefault="0030213D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BD75E2" w:rsidRDefault="00BD75E2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97CC4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Project Summary:</w:t>
      </w:r>
    </w:p>
    <w:p w:rsidR="0030213D" w:rsidRPr="0030213D" w:rsidRDefault="0030213D" w:rsidP="0030213D">
      <w:pPr>
        <w:spacing w:after="0" w:line="240" w:lineRule="auto"/>
        <w:ind w:right="810"/>
        <w:rPr>
          <w:sz w:val="20"/>
          <w:szCs w:val="20"/>
        </w:rPr>
      </w:pPr>
      <w:r w:rsidRPr="0030213D">
        <w:rPr>
          <w:sz w:val="20"/>
          <w:szCs w:val="20"/>
        </w:rPr>
        <w:t xml:space="preserve">FBS provided this complete furnish and install building package for </w:t>
      </w:r>
      <w:proofErr w:type="spellStart"/>
      <w:r w:rsidR="00BD75E2">
        <w:rPr>
          <w:sz w:val="20"/>
          <w:szCs w:val="20"/>
        </w:rPr>
        <w:t>HyVee</w:t>
      </w:r>
      <w:proofErr w:type="spellEnd"/>
      <w:r w:rsidR="00BD75E2">
        <w:rPr>
          <w:sz w:val="20"/>
          <w:szCs w:val="20"/>
        </w:rPr>
        <w:t xml:space="preserve"> </w:t>
      </w:r>
      <w:r w:rsidR="00986195">
        <w:rPr>
          <w:sz w:val="20"/>
          <w:szCs w:val="20"/>
        </w:rPr>
        <w:t xml:space="preserve">  </w:t>
      </w:r>
      <w:proofErr w:type="gramStart"/>
      <w:r w:rsidR="00986195">
        <w:rPr>
          <w:sz w:val="20"/>
          <w:szCs w:val="20"/>
        </w:rPr>
        <w:t>They</w:t>
      </w:r>
      <w:proofErr w:type="gramEnd"/>
      <w:r w:rsidR="00986195">
        <w:rPr>
          <w:sz w:val="20"/>
          <w:szCs w:val="20"/>
        </w:rPr>
        <w:t xml:space="preserve"> are </w:t>
      </w:r>
      <w:r w:rsidRPr="0030213D">
        <w:rPr>
          <w:sz w:val="20"/>
          <w:szCs w:val="20"/>
        </w:rPr>
        <w:t>a repeat business client with a long standing</w:t>
      </w:r>
      <w:r w:rsidR="00072012">
        <w:rPr>
          <w:sz w:val="20"/>
          <w:szCs w:val="20"/>
        </w:rPr>
        <w:t xml:space="preserve"> r</w:t>
      </w:r>
      <w:r w:rsidRPr="0030213D">
        <w:rPr>
          <w:sz w:val="20"/>
          <w:szCs w:val="20"/>
        </w:rPr>
        <w:t>elationship with FBS.</w:t>
      </w:r>
      <w:r w:rsidR="00986195">
        <w:rPr>
          <w:sz w:val="20"/>
          <w:szCs w:val="20"/>
        </w:rPr>
        <w:t xml:space="preserve">  This project was completed in Worthington, MN, where FBS’s manufacturing facility is</w:t>
      </w:r>
      <w:r w:rsidR="00813FC5">
        <w:rPr>
          <w:sz w:val="20"/>
          <w:szCs w:val="20"/>
        </w:rPr>
        <w:t xml:space="preserve"> located</w:t>
      </w:r>
      <w:r w:rsidR="00A83F6B">
        <w:rPr>
          <w:sz w:val="20"/>
          <w:szCs w:val="20"/>
        </w:rPr>
        <w:t>.   W</w:t>
      </w:r>
      <w:r w:rsidR="00986195">
        <w:rPr>
          <w:sz w:val="20"/>
          <w:szCs w:val="20"/>
        </w:rPr>
        <w:t>e watched the building shell be set in 2 ½ days.</w:t>
      </w:r>
    </w:p>
    <w:p w:rsidR="0071202A" w:rsidRDefault="0071202A" w:rsidP="00F52A17">
      <w:pPr>
        <w:spacing w:after="0" w:line="240" w:lineRule="auto"/>
        <w:ind w:right="810"/>
      </w:pPr>
    </w:p>
    <w:p w:rsidR="0071202A" w:rsidRPr="0073699E" w:rsidRDefault="00986BBF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Meet or Exceeding Owners Goals, Values and/or Expectations</w:t>
      </w:r>
      <w:r w:rsidR="00547531" w:rsidRPr="0073699E">
        <w:rPr>
          <w:b/>
          <w:noProof/>
          <w:color w:val="365F91" w:themeColor="accent1" w:themeShade="BF"/>
        </w:rPr>
        <w:t>:</w:t>
      </w:r>
    </w:p>
    <w:p w:rsidR="0030213D" w:rsidRPr="0030213D" w:rsidRDefault="0030213D" w:rsidP="0030213D">
      <w:pPr>
        <w:spacing w:after="0" w:line="240" w:lineRule="auto"/>
        <w:ind w:right="810"/>
        <w:rPr>
          <w:sz w:val="20"/>
          <w:szCs w:val="20"/>
        </w:rPr>
      </w:pPr>
      <w:r w:rsidRPr="0030213D">
        <w:rPr>
          <w:sz w:val="20"/>
          <w:szCs w:val="20"/>
        </w:rPr>
        <w:t>FBS work</w:t>
      </w:r>
      <w:r w:rsidR="00072012">
        <w:rPr>
          <w:sz w:val="20"/>
          <w:szCs w:val="20"/>
        </w:rPr>
        <w:t xml:space="preserve">s ahead on the permit plans in conjunction with </w:t>
      </w:r>
      <w:proofErr w:type="spellStart"/>
      <w:r w:rsidR="00072012">
        <w:rPr>
          <w:sz w:val="20"/>
          <w:szCs w:val="20"/>
        </w:rPr>
        <w:t>HyVee</w:t>
      </w:r>
      <w:proofErr w:type="spellEnd"/>
      <w:r w:rsidR="00072012">
        <w:rPr>
          <w:sz w:val="20"/>
          <w:szCs w:val="20"/>
        </w:rPr>
        <w:t xml:space="preserve"> architects to speed the process along with the city.  </w:t>
      </w:r>
      <w:r w:rsidRPr="0030213D">
        <w:rPr>
          <w:sz w:val="20"/>
          <w:szCs w:val="20"/>
        </w:rPr>
        <w:t xml:space="preserve"> </w:t>
      </w:r>
      <w:r w:rsidR="00986195">
        <w:rPr>
          <w:sz w:val="20"/>
          <w:szCs w:val="20"/>
        </w:rPr>
        <w:t xml:space="preserve"> </w:t>
      </w:r>
      <w:r w:rsidRPr="0030213D">
        <w:rPr>
          <w:sz w:val="20"/>
          <w:szCs w:val="20"/>
        </w:rPr>
        <w:t>The finishe</w:t>
      </w:r>
      <w:r w:rsidR="00BD75E2">
        <w:rPr>
          <w:sz w:val="20"/>
          <w:szCs w:val="20"/>
        </w:rPr>
        <w:t>d</w:t>
      </w:r>
      <w:r w:rsidRPr="0030213D">
        <w:rPr>
          <w:sz w:val="20"/>
          <w:szCs w:val="20"/>
        </w:rPr>
        <w:t xml:space="preserve"> product went together seamlessly </w:t>
      </w:r>
      <w:r w:rsidR="00A83F6B">
        <w:rPr>
          <w:sz w:val="20"/>
          <w:szCs w:val="20"/>
        </w:rPr>
        <w:t>and FBS was completed on-site in</w:t>
      </w:r>
      <w:r w:rsidRPr="0030213D">
        <w:rPr>
          <w:sz w:val="20"/>
          <w:szCs w:val="20"/>
        </w:rPr>
        <w:t xml:space="preserve"> </w:t>
      </w:r>
      <w:r w:rsidR="00813FC5">
        <w:rPr>
          <w:sz w:val="20"/>
          <w:szCs w:val="20"/>
        </w:rPr>
        <w:t>3</w:t>
      </w:r>
      <w:r w:rsidRPr="0030213D">
        <w:rPr>
          <w:sz w:val="20"/>
          <w:szCs w:val="20"/>
        </w:rPr>
        <w:t xml:space="preserve"> days.  This allowed for interior finish activities to be started two (2) weeks earlier than what we would typically see.  </w:t>
      </w:r>
      <w:r w:rsidR="00986195">
        <w:rPr>
          <w:sz w:val="20"/>
          <w:szCs w:val="20"/>
        </w:rPr>
        <w:t>HyVee also sees th</w:t>
      </w:r>
      <w:r w:rsidR="00813FC5">
        <w:rPr>
          <w:sz w:val="20"/>
          <w:szCs w:val="20"/>
        </w:rPr>
        <w:t>e value and peace of mind with the FBS warranties</w:t>
      </w:r>
      <w:r w:rsidR="00986195">
        <w:rPr>
          <w:sz w:val="20"/>
          <w:szCs w:val="20"/>
        </w:rPr>
        <w:t xml:space="preserve">.  </w:t>
      </w:r>
    </w:p>
    <w:p w:rsidR="000B6B84" w:rsidRDefault="000B6B84" w:rsidP="00F52A17">
      <w:pPr>
        <w:spacing w:after="0" w:line="240" w:lineRule="auto"/>
        <w:ind w:right="810"/>
      </w:pPr>
    </w:p>
    <w:p w:rsidR="00CD705A" w:rsidRPr="0073699E" w:rsidRDefault="00547531" w:rsidP="0073699E">
      <w:pPr>
        <w:spacing w:after="0" w:line="240" w:lineRule="auto"/>
        <w:rPr>
          <w:b/>
          <w:noProof/>
          <w:color w:val="365F91" w:themeColor="accent1" w:themeShade="BF"/>
        </w:rPr>
      </w:pPr>
      <w:r w:rsidRPr="0073699E">
        <w:rPr>
          <w:b/>
          <w:noProof/>
          <w:color w:val="365F91" w:themeColor="accent1" w:themeShade="BF"/>
        </w:rPr>
        <w:t>Client Profile:</w:t>
      </w:r>
    </w:p>
    <w:p w:rsidR="00CD705A" w:rsidRPr="0073699E" w:rsidRDefault="00BD75E2" w:rsidP="00CD705A">
      <w:pPr>
        <w:spacing w:after="0" w:line="240" w:lineRule="auto"/>
        <w:ind w:right="15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47531" w:rsidRPr="0073699E">
        <w:rPr>
          <w:sz w:val="20"/>
          <w:szCs w:val="20"/>
        </w:rPr>
        <w:t xml:space="preserve">FBS </w:t>
      </w:r>
      <w:r w:rsidR="0030213D">
        <w:rPr>
          <w:sz w:val="20"/>
          <w:szCs w:val="20"/>
        </w:rPr>
        <w:t xml:space="preserve">provided this complete </w:t>
      </w:r>
      <w:r w:rsidR="002E31CD">
        <w:rPr>
          <w:sz w:val="20"/>
          <w:szCs w:val="20"/>
        </w:rPr>
        <w:t>shell</w:t>
      </w:r>
      <w:r w:rsidR="0030213D">
        <w:rPr>
          <w:sz w:val="20"/>
          <w:szCs w:val="20"/>
        </w:rPr>
        <w:t xml:space="preserve"> package </w:t>
      </w:r>
      <w:r w:rsidR="00813FC5">
        <w:rPr>
          <w:sz w:val="20"/>
          <w:szCs w:val="20"/>
        </w:rPr>
        <w:t>with the</w:t>
      </w:r>
      <w:r w:rsidR="00986195">
        <w:rPr>
          <w:sz w:val="20"/>
          <w:szCs w:val="20"/>
        </w:rPr>
        <w:t xml:space="preserve"> exterior </w:t>
      </w:r>
      <w:proofErr w:type="spellStart"/>
      <w:r w:rsidR="00986195">
        <w:rPr>
          <w:sz w:val="20"/>
          <w:szCs w:val="20"/>
        </w:rPr>
        <w:t>Brickwal</w:t>
      </w:r>
      <w:proofErr w:type="spellEnd"/>
      <w:r w:rsidR="00986195">
        <w:rPr>
          <w:sz w:val="20"/>
          <w:szCs w:val="20"/>
        </w:rPr>
        <w:t xml:space="preserve"> and EIFS finishes.  </w:t>
      </w:r>
      <w:proofErr w:type="spellStart"/>
      <w:r w:rsidR="00986195">
        <w:rPr>
          <w:sz w:val="20"/>
          <w:szCs w:val="20"/>
        </w:rPr>
        <w:t>HyVee</w:t>
      </w:r>
      <w:proofErr w:type="spellEnd"/>
      <w:r w:rsidR="00986195">
        <w:rPr>
          <w:sz w:val="20"/>
          <w:szCs w:val="20"/>
        </w:rPr>
        <w:t xml:space="preserve"> is a fast-growing grocery chain across the Midwest and they have been adding the </w:t>
      </w:r>
      <w:proofErr w:type="spellStart"/>
      <w:r w:rsidR="00986195">
        <w:rPr>
          <w:sz w:val="20"/>
          <w:szCs w:val="20"/>
        </w:rPr>
        <w:t>HyVee</w:t>
      </w:r>
      <w:proofErr w:type="spellEnd"/>
      <w:r w:rsidR="00986195">
        <w:rPr>
          <w:sz w:val="20"/>
          <w:szCs w:val="20"/>
        </w:rPr>
        <w:t xml:space="preserve"> Gas Convenience stores </w:t>
      </w:r>
      <w:r w:rsidR="00813FC5">
        <w:rPr>
          <w:sz w:val="20"/>
          <w:szCs w:val="20"/>
        </w:rPr>
        <w:t xml:space="preserve">to </w:t>
      </w:r>
      <w:proofErr w:type="gramStart"/>
      <w:r w:rsidR="00813FC5">
        <w:rPr>
          <w:sz w:val="20"/>
          <w:szCs w:val="20"/>
        </w:rPr>
        <w:t xml:space="preserve">their </w:t>
      </w:r>
      <w:proofErr w:type="spellStart"/>
      <w:r w:rsidR="00813FC5">
        <w:rPr>
          <w:sz w:val="20"/>
          <w:szCs w:val="20"/>
        </w:rPr>
        <w:t>outlots</w:t>
      </w:r>
      <w:proofErr w:type="spellEnd"/>
      <w:proofErr w:type="gramEnd"/>
      <w:r w:rsidR="00986195">
        <w:rPr>
          <w:sz w:val="20"/>
          <w:szCs w:val="20"/>
        </w:rPr>
        <w:t xml:space="preserve">.  Our design department works with </w:t>
      </w:r>
      <w:proofErr w:type="spellStart"/>
      <w:r w:rsidR="00986195">
        <w:rPr>
          <w:sz w:val="20"/>
          <w:szCs w:val="20"/>
        </w:rPr>
        <w:t>HyVee</w:t>
      </w:r>
      <w:proofErr w:type="spellEnd"/>
      <w:r w:rsidR="00986195">
        <w:rPr>
          <w:sz w:val="20"/>
          <w:szCs w:val="20"/>
        </w:rPr>
        <w:t xml:space="preserve"> on design changes</w:t>
      </w:r>
      <w:r w:rsidR="00813FC5">
        <w:rPr>
          <w:sz w:val="20"/>
          <w:szCs w:val="20"/>
        </w:rPr>
        <w:t xml:space="preserve"> to the building</w:t>
      </w:r>
      <w:r w:rsidR="00986195">
        <w:rPr>
          <w:sz w:val="20"/>
          <w:szCs w:val="20"/>
        </w:rPr>
        <w:t xml:space="preserve">, changes due to city requirements and developing different prototypes.      </w:t>
      </w:r>
      <w:r w:rsidR="0030213D">
        <w:rPr>
          <w:sz w:val="20"/>
          <w:szCs w:val="20"/>
        </w:rPr>
        <w:t xml:space="preserve"> </w:t>
      </w:r>
    </w:p>
    <w:p w:rsidR="00CD705A" w:rsidRDefault="00CD705A" w:rsidP="00CD705A">
      <w:pPr>
        <w:spacing w:after="0" w:line="240" w:lineRule="auto"/>
        <w:ind w:right="1526"/>
        <w:rPr>
          <w:b/>
        </w:rPr>
      </w:pPr>
    </w:p>
    <w:p w:rsidR="00CD705A" w:rsidRPr="0073699E" w:rsidRDefault="00CD705A" w:rsidP="0073699E">
      <w:pPr>
        <w:spacing w:after="0" w:line="240" w:lineRule="auto"/>
        <w:rPr>
          <w:b/>
          <w:noProof/>
          <w:color w:val="365F91" w:themeColor="accent1" w:themeShade="BF"/>
        </w:rPr>
      </w:pPr>
    </w:p>
    <w:p w:rsidR="00CD705A" w:rsidRPr="0073699E" w:rsidRDefault="00CD705A" w:rsidP="00CD705A">
      <w:pPr>
        <w:spacing w:after="0" w:line="240" w:lineRule="auto"/>
        <w:ind w:right="1526"/>
        <w:rPr>
          <w:sz w:val="20"/>
          <w:szCs w:val="20"/>
        </w:rPr>
      </w:pPr>
    </w:p>
    <w:p w:rsidR="0071202A" w:rsidRPr="004E2CA5" w:rsidRDefault="0071202A" w:rsidP="00CD705A">
      <w:pPr>
        <w:spacing w:after="0" w:line="240" w:lineRule="auto"/>
        <w:ind w:right="1526"/>
      </w:pPr>
    </w:p>
    <w:sectPr w:rsidR="0071202A" w:rsidRPr="004E2CA5" w:rsidSect="00E900C3">
      <w:headerReference w:type="default" r:id="rId9"/>
      <w:footerReference w:type="default" r:id="rId10"/>
      <w:pgSz w:w="12240" w:h="15840" w:code="1"/>
      <w:pgMar w:top="2304" w:right="634" w:bottom="1008" w:left="2160" w:header="18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95" w:rsidRDefault="00986195" w:rsidP="00377B28">
      <w:pPr>
        <w:spacing w:after="0" w:line="240" w:lineRule="auto"/>
      </w:pPr>
      <w:r>
        <w:separator/>
      </w:r>
    </w:p>
  </w:endnote>
  <w:endnote w:type="continuationSeparator" w:id="0">
    <w:p w:rsidR="00986195" w:rsidRDefault="00986195" w:rsidP="0037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5" w:rsidRDefault="004659B4" w:rsidP="00547531">
    <w:pPr>
      <w:spacing w:after="0" w:line="240" w:lineRule="auto"/>
      <w:rPr>
        <w:noProof/>
        <w:color w:val="365F91" w:themeColor="accent1" w:themeShade="BF"/>
        <w:sz w:val="24"/>
        <w:szCs w:val="24"/>
      </w:rPr>
    </w:pPr>
    <w:r w:rsidRPr="004659B4">
      <w:rPr>
        <w:b/>
        <w:noProof/>
        <w:color w:val="365F91" w:themeColor="accent1" w:themeShade="BF"/>
        <w:sz w:val="32"/>
        <w:szCs w:val="32"/>
      </w:rPr>
      <w:pict>
        <v:line id="Straight Connector 3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8.3pt" to="44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" strokecolor="#365f91 [2404]" strokeweight="2pt">
          <v:shadow on="t" color="black" opacity="24903f" origin=",.5" offset="0,.55556mm"/>
        </v:line>
      </w:pict>
    </w:r>
  </w:p>
  <w:p w:rsidR="00986195" w:rsidRPr="009D79FF" w:rsidRDefault="00986195" w:rsidP="00547531">
    <w:pPr>
      <w:spacing w:after="0" w:line="240" w:lineRule="auto"/>
      <w:rPr>
        <w:sz w:val="20"/>
        <w:szCs w:val="20"/>
      </w:rPr>
    </w:pPr>
    <w:r w:rsidRPr="009D79FF">
      <w:rPr>
        <w:noProof/>
        <w:color w:val="365F91" w:themeColor="accent1" w:themeShade="BF"/>
        <w:sz w:val="20"/>
        <w:szCs w:val="20"/>
      </w:rPr>
      <w:t>Tel: 800-450-9782</w:t>
    </w:r>
    <w:r w:rsidRPr="00547531">
      <w:rPr>
        <w:noProof/>
        <w:color w:val="365F91" w:themeColor="accent1" w:themeShade="BF"/>
        <w:sz w:val="24"/>
        <w:szCs w:val="24"/>
      </w:rPr>
      <w:t xml:space="preserve"> </w:t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>
      <w:rPr>
        <w:noProof/>
        <w:color w:val="365F91" w:themeColor="accent1" w:themeShade="BF"/>
        <w:sz w:val="24"/>
        <w:szCs w:val="24"/>
      </w:rPr>
      <w:tab/>
    </w:r>
    <w:r w:rsidRPr="009D79FF">
      <w:rPr>
        <w:b/>
        <w:noProof/>
        <w:color w:val="365F91" w:themeColor="accent1" w:themeShade="BF"/>
        <w:sz w:val="20"/>
        <w:szCs w:val="20"/>
      </w:rPr>
      <w:t>www.fullertonbuildingsystems.com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95" w:rsidRDefault="00986195" w:rsidP="00377B28">
      <w:pPr>
        <w:spacing w:after="0" w:line="240" w:lineRule="auto"/>
      </w:pPr>
      <w:r>
        <w:separator/>
      </w:r>
    </w:p>
  </w:footnote>
  <w:footnote w:type="continuationSeparator" w:id="0">
    <w:p w:rsidR="00986195" w:rsidRDefault="00986195" w:rsidP="0037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195" w:rsidRPr="0035739B" w:rsidRDefault="00986195" w:rsidP="00547531">
    <w:pPr>
      <w:rPr>
        <w:b/>
        <w:color w:val="E36C0A" w:themeColor="accent6" w:themeShade="BF"/>
        <w:sz w:val="32"/>
        <w:szCs w:val="32"/>
      </w:rPr>
    </w:pPr>
    <w:r w:rsidRPr="00456EE5">
      <w:rPr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4600575</wp:posOffset>
          </wp:positionH>
          <wp:positionV relativeFrom="paragraph">
            <wp:posOffset>-357505</wp:posOffset>
          </wp:positionV>
          <wp:extent cx="847725" cy="698500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richs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9B4" w:rsidRPr="004659B4">
      <w:rPr>
        <w:b/>
        <w:noProof/>
        <w:color w:val="365F91" w:themeColor="accent1" w:themeShade="BF"/>
        <w:sz w:val="32"/>
        <w:szCs w:val="32"/>
      </w:rPr>
      <w:pict>
        <v:line id="Straight Connector 2" o:spid="_x0000_s614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3pt" to="352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" strokecolor="#365f91 [2404]" strokeweight="2pt">
          <v:shadow on="t" color="black" opacity="24903f" origin=",.5" offset="0,.55556mm"/>
        </v:line>
      </w:pict>
    </w:r>
    <w:r>
      <w:rPr>
        <w:b/>
        <w:noProof/>
        <w:color w:val="365F91" w:themeColor="accent1" w:themeShade="BF"/>
        <w:sz w:val="32"/>
        <w:szCs w:val="32"/>
      </w:rPr>
      <w:t>PROJECT PROFILE</w:t>
    </w:r>
  </w:p>
  <w:p w:rsidR="00986195" w:rsidRDefault="009861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98"/>
    <w:multiLevelType w:val="hybridMultilevel"/>
    <w:tmpl w:val="BE0EBA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D1BB8"/>
    <w:rsid w:val="00057587"/>
    <w:rsid w:val="00072012"/>
    <w:rsid w:val="00074AC9"/>
    <w:rsid w:val="000A195A"/>
    <w:rsid w:val="000A3914"/>
    <w:rsid w:val="000B6B84"/>
    <w:rsid w:val="000D5F1E"/>
    <w:rsid w:val="000F12CF"/>
    <w:rsid w:val="00116263"/>
    <w:rsid w:val="00155E80"/>
    <w:rsid w:val="00157419"/>
    <w:rsid w:val="00175D04"/>
    <w:rsid w:val="001D474D"/>
    <w:rsid w:val="00202AD1"/>
    <w:rsid w:val="0022098E"/>
    <w:rsid w:val="002E31CD"/>
    <w:rsid w:val="0030213D"/>
    <w:rsid w:val="00377B28"/>
    <w:rsid w:val="003A0131"/>
    <w:rsid w:val="00431CE0"/>
    <w:rsid w:val="004659B4"/>
    <w:rsid w:val="00476CEC"/>
    <w:rsid w:val="004D575C"/>
    <w:rsid w:val="004E2CA5"/>
    <w:rsid w:val="004F616A"/>
    <w:rsid w:val="00514367"/>
    <w:rsid w:val="00547531"/>
    <w:rsid w:val="00565E26"/>
    <w:rsid w:val="005743E5"/>
    <w:rsid w:val="005851AF"/>
    <w:rsid w:val="0059747D"/>
    <w:rsid w:val="005F0784"/>
    <w:rsid w:val="00633962"/>
    <w:rsid w:val="00663101"/>
    <w:rsid w:val="0068658A"/>
    <w:rsid w:val="006B7213"/>
    <w:rsid w:val="00704EF6"/>
    <w:rsid w:val="0071202A"/>
    <w:rsid w:val="0073699E"/>
    <w:rsid w:val="00813FC5"/>
    <w:rsid w:val="00841BA4"/>
    <w:rsid w:val="00862AF8"/>
    <w:rsid w:val="008A2BA3"/>
    <w:rsid w:val="008B64C1"/>
    <w:rsid w:val="00902488"/>
    <w:rsid w:val="00907929"/>
    <w:rsid w:val="0095180A"/>
    <w:rsid w:val="0097172B"/>
    <w:rsid w:val="00971D73"/>
    <w:rsid w:val="009741D5"/>
    <w:rsid w:val="00986195"/>
    <w:rsid w:val="00986BBF"/>
    <w:rsid w:val="009D6060"/>
    <w:rsid w:val="009D79FF"/>
    <w:rsid w:val="00A40CC1"/>
    <w:rsid w:val="00A46A35"/>
    <w:rsid w:val="00A83F6B"/>
    <w:rsid w:val="00A95118"/>
    <w:rsid w:val="00B52D98"/>
    <w:rsid w:val="00BB7535"/>
    <w:rsid w:val="00BD75E2"/>
    <w:rsid w:val="00BE2D26"/>
    <w:rsid w:val="00C15AE2"/>
    <w:rsid w:val="00C44EB3"/>
    <w:rsid w:val="00C97AD9"/>
    <w:rsid w:val="00C97CC4"/>
    <w:rsid w:val="00CD705A"/>
    <w:rsid w:val="00CF7FDE"/>
    <w:rsid w:val="00D55B87"/>
    <w:rsid w:val="00DD1BB8"/>
    <w:rsid w:val="00DD7D47"/>
    <w:rsid w:val="00DF2CC7"/>
    <w:rsid w:val="00E80F5E"/>
    <w:rsid w:val="00E900C3"/>
    <w:rsid w:val="00EA5308"/>
    <w:rsid w:val="00EB3098"/>
    <w:rsid w:val="00ED5546"/>
    <w:rsid w:val="00F27013"/>
    <w:rsid w:val="00F52A17"/>
    <w:rsid w:val="00F66FC8"/>
    <w:rsid w:val="00F855E9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4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28"/>
  </w:style>
  <w:style w:type="paragraph" w:styleId="Footer">
    <w:name w:val="footer"/>
    <w:basedOn w:val="Normal"/>
    <w:link w:val="FooterChar"/>
    <w:uiPriority w:val="99"/>
    <w:unhideWhenUsed/>
    <w:rsid w:val="0037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28"/>
  </w:style>
  <w:style w:type="paragraph" w:styleId="ListParagraph">
    <w:name w:val="List Paragraph"/>
    <w:basedOn w:val="Normal"/>
    <w:uiPriority w:val="34"/>
    <w:qFormat/>
    <w:rsid w:val="00074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C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632E-F24C-40A0-9961-78EFA181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Terri Elias</cp:lastModifiedBy>
  <cp:revision>2</cp:revision>
  <cp:lastPrinted>2013-04-09T15:11:00Z</cp:lastPrinted>
  <dcterms:created xsi:type="dcterms:W3CDTF">2013-11-05T20:09:00Z</dcterms:created>
  <dcterms:modified xsi:type="dcterms:W3CDTF">2013-11-05T20:09:00Z</dcterms:modified>
</cp:coreProperties>
</file>