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3F" w:rsidRDefault="002C123F"/>
    <w:p w:rsidR="002C123F" w:rsidRPr="002C123F" w:rsidRDefault="002C123F" w:rsidP="002C123F"/>
    <w:p w:rsidR="002C123F" w:rsidRPr="002C123F" w:rsidRDefault="002C123F" w:rsidP="002C123F"/>
    <w:p w:rsidR="002C123F" w:rsidRPr="002C123F" w:rsidRDefault="002C123F" w:rsidP="002C123F"/>
    <w:p w:rsidR="002C123F" w:rsidRPr="002C123F" w:rsidRDefault="002C123F" w:rsidP="002C123F">
      <w:r>
        <w:tab/>
      </w:r>
    </w:p>
    <w:p w:rsidR="002C123F" w:rsidRDefault="002C123F" w:rsidP="002C123F"/>
    <w:p w:rsidR="002C123F" w:rsidRDefault="002C123F" w:rsidP="002C123F">
      <w:pPr>
        <w:tabs>
          <w:tab w:val="left" w:pos="6945"/>
        </w:tabs>
      </w:pPr>
      <w:r>
        <w:tab/>
      </w:r>
    </w:p>
    <w:p w:rsidR="003565B8" w:rsidRPr="002C123F" w:rsidRDefault="002C123F" w:rsidP="002C123F">
      <w:pPr>
        <w:tabs>
          <w:tab w:val="left" w:pos="1080"/>
        </w:tabs>
      </w:pPr>
      <w:r>
        <w:tab/>
      </w:r>
    </w:p>
    <w:sectPr w:rsidR="003565B8" w:rsidRPr="002C123F" w:rsidSect="00D41AE0">
      <w:headerReference w:type="default" r:id="rId7"/>
      <w:footerReference w:type="default" r:id="rId8"/>
      <w:pgSz w:w="11906" w:h="16838"/>
      <w:pgMar w:top="1440" w:right="1440" w:bottom="1440" w:left="1440"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59E" w:rsidRDefault="006B459E" w:rsidP="00D41AE0">
      <w:pPr>
        <w:spacing w:after="0" w:line="240" w:lineRule="auto"/>
      </w:pPr>
      <w:r>
        <w:separator/>
      </w:r>
    </w:p>
  </w:endnote>
  <w:endnote w:type="continuationSeparator" w:id="0">
    <w:p w:rsidR="006B459E" w:rsidRDefault="006B459E" w:rsidP="00D41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E0" w:rsidRDefault="00425ED1">
    <w:pPr>
      <w:pStyle w:val="Footer"/>
    </w:pPr>
    <w:r w:rsidRPr="00425ED1">
      <w:rPr>
        <w:noProof/>
        <w:lang w:eastAsia="en-GB"/>
      </w:rPr>
      <w:pict>
        <v:shapetype id="_x0000_t202" coordsize="21600,21600" o:spt="202" path="m,l,21600r21600,l21600,xe">
          <v:stroke joinstyle="miter"/>
          <v:path gradientshapeok="t" o:connecttype="rect"/>
        </v:shapetype>
        <v:shape id="_x0000_s1031" type="#_x0000_t202" style="position:absolute;margin-left:-14.2pt;margin-top:-279.45pt;width:249pt;height:167.25pt;z-index:251667456" fillcolor="#b2a1c7 [1943]" strokecolor="#b2a1c7 [1943]" strokeweight="1pt">
          <v:fill color2="#e5dfec [663]" angle="-45" focus="-50%" type="gradient"/>
          <v:shadow on="t" type="perspective" color="#3f3151 [1607]" opacity=".5" offset="1pt" offset2="-3pt"/>
          <v:textbox>
            <w:txbxContent>
              <w:p w:rsidR="00D41AE0" w:rsidRPr="00D41AE0" w:rsidRDefault="00D41AE0" w:rsidP="00D41AE0">
                <w:pPr>
                  <w:pStyle w:val="NoSpacing"/>
                  <w:rPr>
                    <w:b/>
                    <w:sz w:val="32"/>
                    <w:szCs w:val="32"/>
                  </w:rPr>
                </w:pPr>
                <w:r w:rsidRPr="00D41AE0">
                  <w:rPr>
                    <w:b/>
                    <w:sz w:val="32"/>
                    <w:szCs w:val="32"/>
                  </w:rPr>
                  <w:t>What Else?</w:t>
                </w:r>
              </w:p>
              <w:p w:rsidR="00D41AE0" w:rsidRDefault="00D41AE0" w:rsidP="00D41AE0">
                <w:pPr>
                  <w:pStyle w:val="NoSpacing"/>
                  <w:numPr>
                    <w:ilvl w:val="0"/>
                    <w:numId w:val="2"/>
                  </w:numPr>
                  <w:rPr>
                    <w:b/>
                    <w:sz w:val="32"/>
                    <w:szCs w:val="32"/>
                  </w:rPr>
                </w:pPr>
                <w:r>
                  <w:rPr>
                    <w:b/>
                    <w:sz w:val="32"/>
                    <w:szCs w:val="32"/>
                  </w:rPr>
                  <w:t>Water Activities for young and o</w:t>
                </w:r>
                <w:r w:rsidRPr="00D41AE0">
                  <w:rPr>
                    <w:b/>
                    <w:sz w:val="32"/>
                    <w:szCs w:val="32"/>
                  </w:rPr>
                  <w:t>ld.</w:t>
                </w:r>
              </w:p>
              <w:p w:rsidR="00D41AE0" w:rsidRPr="00D41AE0" w:rsidRDefault="00D41AE0" w:rsidP="00D41AE0">
                <w:pPr>
                  <w:pStyle w:val="NoSpacing"/>
                  <w:ind w:firstLine="720"/>
                  <w:rPr>
                    <w:b/>
                    <w:sz w:val="32"/>
                    <w:szCs w:val="32"/>
                  </w:rPr>
                </w:pPr>
                <w:r>
                  <w:rPr>
                    <w:b/>
                    <w:sz w:val="32"/>
                    <w:szCs w:val="32"/>
                  </w:rPr>
                  <w:t>Kayaking, Canoeing, Sailing</w:t>
                </w:r>
              </w:p>
              <w:p w:rsidR="00D41AE0" w:rsidRPr="00D41AE0" w:rsidRDefault="00D41AE0" w:rsidP="00D41AE0">
                <w:pPr>
                  <w:pStyle w:val="NoSpacing"/>
                  <w:numPr>
                    <w:ilvl w:val="0"/>
                    <w:numId w:val="2"/>
                  </w:numPr>
                  <w:rPr>
                    <w:b/>
                    <w:sz w:val="32"/>
                    <w:szCs w:val="32"/>
                  </w:rPr>
                </w:pPr>
                <w:r w:rsidRPr="00D41AE0">
                  <w:rPr>
                    <w:b/>
                    <w:sz w:val="32"/>
                    <w:szCs w:val="32"/>
                  </w:rPr>
                  <w:t>RNLI Demonstrations and Advice</w:t>
                </w:r>
              </w:p>
            </w:txbxContent>
          </v:textbox>
        </v:shape>
      </w:pict>
    </w:r>
    <w:r w:rsidRPr="00425ED1">
      <w:rPr>
        <w:noProof/>
        <w:lang w:eastAsia="en-GB"/>
      </w:rPr>
      <w:pict>
        <v:shape id="_x0000_s1033" type="#_x0000_t202" style="position:absolute;margin-left:245.25pt;margin-top:-245.7pt;width:241.5pt;height:133.5pt;z-index:251669504" fillcolor="#d99594 [1941]" strokecolor="#c0504d [3205]" strokeweight="1pt">
          <v:fill color2="#c0504d [3205]" focus="50%" type="gradient"/>
          <v:shadow on="t" type="perspective" color="#622423 [1605]" offset="1pt" offset2="-3pt"/>
          <v:textbox>
            <w:txbxContent>
              <w:p w:rsidR="002C123F" w:rsidRDefault="00D41AE0" w:rsidP="000A5FBF">
                <w:pPr>
                  <w:pStyle w:val="NoSpacing"/>
                  <w:jc w:val="both"/>
                  <w:rPr>
                    <w:b/>
                    <w:sz w:val="32"/>
                    <w:szCs w:val="32"/>
                  </w:rPr>
                </w:pPr>
                <w:r w:rsidRPr="00D41AE0">
                  <w:rPr>
                    <w:b/>
                    <w:sz w:val="32"/>
                    <w:szCs w:val="32"/>
                  </w:rPr>
                  <w:t xml:space="preserve">No Formal </w:t>
                </w:r>
                <w:r>
                  <w:rPr>
                    <w:b/>
                    <w:sz w:val="32"/>
                    <w:szCs w:val="32"/>
                  </w:rPr>
                  <w:t xml:space="preserve">boat handling </w:t>
                </w:r>
                <w:r w:rsidRPr="00D41AE0">
                  <w:rPr>
                    <w:b/>
                    <w:sz w:val="32"/>
                    <w:szCs w:val="32"/>
                  </w:rPr>
                  <w:t xml:space="preserve">competition this year, </w:t>
                </w:r>
              </w:p>
              <w:p w:rsidR="002C123F" w:rsidRDefault="002C123F" w:rsidP="000A5FBF">
                <w:pPr>
                  <w:pStyle w:val="NoSpacing"/>
                  <w:jc w:val="both"/>
                  <w:rPr>
                    <w:b/>
                    <w:sz w:val="32"/>
                    <w:szCs w:val="32"/>
                  </w:rPr>
                </w:pPr>
                <w:r>
                  <w:rPr>
                    <w:b/>
                    <w:sz w:val="32"/>
                    <w:szCs w:val="32"/>
                  </w:rPr>
                  <w:t>B</w:t>
                </w:r>
                <w:r w:rsidR="00D41AE0" w:rsidRPr="00D41AE0">
                  <w:rPr>
                    <w:b/>
                    <w:sz w:val="32"/>
                    <w:szCs w:val="32"/>
                  </w:rPr>
                  <w:t>ut we will be arranging some</w:t>
                </w:r>
                <w:r w:rsidR="00D41AE0">
                  <w:rPr>
                    <w:b/>
                    <w:sz w:val="32"/>
                    <w:szCs w:val="32"/>
                  </w:rPr>
                  <w:t xml:space="preserve"> form of inter club </w:t>
                </w:r>
                <w:r>
                  <w:rPr>
                    <w:b/>
                    <w:sz w:val="32"/>
                    <w:szCs w:val="32"/>
                  </w:rPr>
                  <w:t>team</w:t>
                </w:r>
                <w:r w:rsidR="00D41AE0">
                  <w:rPr>
                    <w:b/>
                    <w:sz w:val="32"/>
                    <w:szCs w:val="32"/>
                  </w:rPr>
                  <w:t xml:space="preserve"> event</w:t>
                </w:r>
                <w:r>
                  <w:rPr>
                    <w:b/>
                    <w:sz w:val="32"/>
                    <w:szCs w:val="32"/>
                  </w:rPr>
                  <w:t xml:space="preserve"> on the water</w:t>
                </w:r>
                <w:r w:rsidR="00D41AE0">
                  <w:rPr>
                    <w:b/>
                    <w:sz w:val="32"/>
                    <w:szCs w:val="32"/>
                  </w:rPr>
                  <w:t xml:space="preserve">. </w:t>
                </w:r>
              </w:p>
              <w:p w:rsidR="00D41AE0" w:rsidRPr="00D41AE0" w:rsidRDefault="00D41AE0" w:rsidP="000A5FBF">
                <w:pPr>
                  <w:pStyle w:val="NoSpacing"/>
                  <w:jc w:val="both"/>
                  <w:rPr>
                    <w:b/>
                    <w:sz w:val="32"/>
                    <w:szCs w:val="32"/>
                  </w:rPr>
                </w:pPr>
                <w:r>
                  <w:rPr>
                    <w:b/>
                    <w:sz w:val="32"/>
                    <w:szCs w:val="32"/>
                  </w:rPr>
                  <w:t xml:space="preserve">(Purely a FUN </w:t>
                </w:r>
                <w:r w:rsidR="002C123F">
                  <w:rPr>
                    <w:b/>
                    <w:sz w:val="32"/>
                    <w:szCs w:val="32"/>
                  </w:rPr>
                  <w:t>THING</w:t>
                </w:r>
                <w:r>
                  <w:rPr>
                    <w:b/>
                    <w:sz w:val="32"/>
                    <w:szCs w:val="32"/>
                  </w:rPr>
                  <w:t>)</w:t>
                </w:r>
              </w:p>
            </w:txbxContent>
          </v:textbox>
        </v:shape>
      </w:pict>
    </w:r>
    <w:r w:rsidRPr="00425ED1">
      <w:rPr>
        <w:noProof/>
        <w:lang w:eastAsia="en-GB"/>
      </w:rPr>
      <w:pict>
        <v:shape id="_x0000_s1032" type="#_x0000_t202" style="position:absolute;margin-left:-18.75pt;margin-top:-103.2pt;width:501.75pt;height:90.75pt;z-index:251668480" fillcolor="#95b3d7 [1940]" strokecolor="#95b3d7 [1940]" strokeweight="1pt">
          <v:fill color2="#dbe5f1 [660]" angle="-45" focus="-50%" type="gradient"/>
          <v:shadow on="t" type="perspective" color="#243f60 [1604]" opacity=".5" offset="1pt" offset2="-3pt"/>
          <v:textbox>
            <w:txbxContent>
              <w:p w:rsidR="00D41AE0" w:rsidRPr="00615048" w:rsidRDefault="00D41AE0" w:rsidP="000A5FBF">
                <w:pPr>
                  <w:pStyle w:val="NoSpacing"/>
                  <w:jc w:val="both"/>
                  <w:rPr>
                    <w:b/>
                    <w:sz w:val="32"/>
                    <w:szCs w:val="32"/>
                  </w:rPr>
                </w:pPr>
                <w:r>
                  <w:rPr>
                    <w:b/>
                    <w:sz w:val="32"/>
                    <w:szCs w:val="32"/>
                  </w:rPr>
                  <w:t xml:space="preserve">We are trying to arrange exclusive trips to places like the River Police Museum, Watermans Hall, London VTS Control Room, as well as supplying details of walks, and places of interest to take </w:t>
                </w:r>
                <w:r w:rsidR="00615048" w:rsidRPr="00615048">
                  <w:rPr>
                    <w:rFonts w:ascii="Calibri" w:eastAsia="Times New Roman" w:hAnsi="Calibri"/>
                    <w:b/>
                    <w:color w:val="000000"/>
                    <w:sz w:val="32"/>
                    <w:szCs w:val="32"/>
                  </w:rPr>
                  <w:t>full advantage of the location</w:t>
                </w:r>
                <w:r w:rsidR="00615048">
                  <w:rPr>
                    <w:rFonts w:ascii="Calibri" w:eastAsia="Times New Roman" w:hAnsi="Calibri"/>
                    <w:b/>
                    <w:color w:val="000000"/>
                    <w:sz w:val="32"/>
                    <w:szCs w:val="32"/>
                  </w:rPr>
                  <w:t>.</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59E" w:rsidRDefault="006B459E" w:rsidP="00D41AE0">
      <w:pPr>
        <w:spacing w:after="0" w:line="240" w:lineRule="auto"/>
      </w:pPr>
      <w:r>
        <w:separator/>
      </w:r>
    </w:p>
  </w:footnote>
  <w:footnote w:type="continuationSeparator" w:id="0">
    <w:p w:rsidR="006B459E" w:rsidRDefault="006B459E" w:rsidP="00D41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E0" w:rsidRDefault="00D41AE0" w:rsidP="00D41AE0">
    <w:pPr>
      <w:spacing w:after="0"/>
      <w:rPr>
        <w:rFonts w:ascii="Elephant" w:hAnsi="Elephant"/>
        <w:b/>
        <w:noProof/>
        <w:sz w:val="32"/>
        <w:szCs w:val="32"/>
        <w:lang w:eastAsia="en-GB"/>
      </w:rPr>
    </w:pPr>
    <w:bookmarkStart w:id="0" w:name="OLE_LINK1"/>
    <w:bookmarkStart w:id="1" w:name="OLE_LINK2"/>
    <w:r>
      <w:rPr>
        <w:rFonts w:ascii="Elephant" w:hAnsi="Elephant"/>
        <w:b/>
        <w:noProof/>
        <w:sz w:val="32"/>
        <w:szCs w:val="32"/>
        <w:lang w:val="en-US"/>
      </w:rPr>
      <w:drawing>
        <wp:inline distT="0" distB="0" distL="0" distR="0">
          <wp:extent cx="3286125" cy="781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86125" cy="781050"/>
                  </a:xfrm>
                  <a:prstGeom prst="rect">
                    <a:avLst/>
                  </a:prstGeom>
                  <a:noFill/>
                  <a:ln w="9525">
                    <a:noFill/>
                    <a:miter lim="800000"/>
                    <a:headEnd/>
                    <a:tailEnd/>
                  </a:ln>
                </pic:spPr>
              </pic:pic>
            </a:graphicData>
          </a:graphic>
        </wp:inline>
      </w:drawing>
    </w:r>
    <w:r w:rsidR="00425ED1" w:rsidRPr="00425ED1">
      <w:rPr>
        <w:noProof/>
      </w:rPr>
      <w:pict>
        <v:shape id="Freeform 17" o:spid="_x0000_s1025" style="position:absolute;margin-left:252.75pt;margin-top:8.05pt;width:222pt;height:1in;z-index:251660288;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" adj="-11796480,,5400" path="m,l5400,21600r10800,l21600,,,xe" stroked="f">
          <v:stroke joinstyle="miter"/>
          <v:shadow opacity=".5" offset="-6pt,-6pt"/>
          <v:formulas/>
          <v:path o:connecttype="custom" o:connectlocs="2466975,457200;1409700,914400;352425,457200;1409700,0" o:connectangles="0,0,0,0" textboxrect="4500,4500,17100,17100"/>
          <v:textbox>
            <w:txbxContent>
              <w:p w:rsidR="00D41AE0" w:rsidRPr="00EB56CC" w:rsidRDefault="00D41AE0" w:rsidP="00D41AE0"/>
            </w:txbxContent>
          </v:textbox>
        </v:shape>
      </w:pict>
    </w:r>
    <w:bookmarkEnd w:id="0"/>
    <w:bookmarkEnd w:id="1"/>
  </w:p>
  <w:p w:rsidR="00D41AE0" w:rsidRDefault="00425ED1">
    <w:pPr>
      <w:pStyle w:val="Header"/>
    </w:pPr>
    <w:r w:rsidRPr="00425ED1">
      <w:rPr>
        <w:rFonts w:ascii="Elephant" w:hAnsi="Elephant"/>
        <w:b/>
        <w:noProof/>
        <w:sz w:val="32"/>
        <w:szCs w:val="32"/>
        <w:lang w:eastAsia="en-GB"/>
      </w:rPr>
      <w:pict>
        <v:shapetype id="_x0000_t202" coordsize="21600,21600" o:spt="202" path="m,l,21600r21600,l21600,xe">
          <v:stroke joinstyle="miter"/>
          <v:path gradientshapeok="t" o:connecttype="rect"/>
        </v:shapetype>
        <v:shape id="_x0000_s1029" type="#_x0000_t202" style="position:absolute;margin-left:245.25pt;margin-top:105.15pt;width:234pt;height:384pt;z-index:251664384" fillcolor="#9bbb59 [3206]" strokecolor="#9bbb59 [3206]" strokeweight="10pt">
          <v:stroke linestyle="thinThin"/>
          <v:shadow color="#868686"/>
          <v:textbox>
            <w:txbxContent>
              <w:p w:rsidR="00D41AE0" w:rsidRPr="00615048" w:rsidRDefault="00D41AE0" w:rsidP="002C123F">
                <w:pPr>
                  <w:pStyle w:val="NoSpacing"/>
                  <w:rPr>
                    <w:b/>
                    <w:sz w:val="32"/>
                    <w:szCs w:val="32"/>
                  </w:rPr>
                </w:pPr>
                <w:r w:rsidRPr="00615048">
                  <w:rPr>
                    <w:b/>
                    <w:sz w:val="32"/>
                    <w:szCs w:val="32"/>
                  </w:rPr>
                  <w:t>What do we have arranged?</w:t>
                </w:r>
              </w:p>
              <w:p w:rsidR="002C123F" w:rsidRPr="00615048" w:rsidRDefault="002C123F" w:rsidP="00D41AE0">
                <w:pPr>
                  <w:pStyle w:val="NoSpacing"/>
                  <w:jc w:val="both"/>
                  <w:rPr>
                    <w:b/>
                    <w:sz w:val="16"/>
                    <w:szCs w:val="16"/>
                  </w:rPr>
                </w:pPr>
              </w:p>
              <w:p w:rsidR="00D41AE0" w:rsidRDefault="00D41AE0" w:rsidP="000A5FBF">
                <w:pPr>
                  <w:pStyle w:val="NoSpacing"/>
                  <w:jc w:val="both"/>
                  <w:rPr>
                    <w:b/>
                    <w:sz w:val="32"/>
                    <w:szCs w:val="32"/>
                  </w:rPr>
                </w:pPr>
                <w:r w:rsidRPr="00D41AE0">
                  <w:rPr>
                    <w:b/>
                    <w:sz w:val="32"/>
                    <w:szCs w:val="32"/>
                  </w:rPr>
                  <w:t xml:space="preserve">Saturday Evening; Quiz, BBQ and Disco on the Lockside. – We hope to have the Pearly </w:t>
                </w:r>
                <w:proofErr w:type="gramStart"/>
                <w:r w:rsidRPr="00D41AE0">
                  <w:rPr>
                    <w:b/>
                    <w:sz w:val="32"/>
                    <w:szCs w:val="32"/>
                  </w:rPr>
                  <w:t>Kings</w:t>
                </w:r>
                <w:r w:rsidR="000A5FBF">
                  <w:rPr>
                    <w:b/>
                    <w:sz w:val="32"/>
                    <w:szCs w:val="32"/>
                  </w:rPr>
                  <w:t xml:space="preserve"> </w:t>
                </w:r>
                <w:r w:rsidRPr="00D41AE0">
                  <w:rPr>
                    <w:b/>
                    <w:sz w:val="32"/>
                    <w:szCs w:val="32"/>
                  </w:rPr>
                  <w:t>&amp;</w:t>
                </w:r>
                <w:proofErr w:type="gramEnd"/>
                <w:r w:rsidRPr="00D41AE0">
                  <w:rPr>
                    <w:b/>
                    <w:sz w:val="32"/>
                    <w:szCs w:val="32"/>
                  </w:rPr>
                  <w:t xml:space="preserve"> Queens along as last year. </w:t>
                </w:r>
              </w:p>
              <w:p w:rsidR="00D41AE0" w:rsidRPr="00D41AE0" w:rsidRDefault="00D41AE0" w:rsidP="000A5FBF">
                <w:pPr>
                  <w:pStyle w:val="NoSpacing"/>
                  <w:jc w:val="both"/>
                  <w:rPr>
                    <w:b/>
                    <w:sz w:val="32"/>
                    <w:szCs w:val="32"/>
                  </w:rPr>
                </w:pPr>
                <w:r>
                  <w:rPr>
                    <w:b/>
                    <w:sz w:val="32"/>
                    <w:szCs w:val="32"/>
                  </w:rPr>
                  <w:t>Dress – “As you like”</w:t>
                </w:r>
              </w:p>
              <w:p w:rsidR="00D41AE0" w:rsidRDefault="00D41AE0" w:rsidP="000A5FBF">
                <w:pPr>
                  <w:pStyle w:val="NoSpacing"/>
                  <w:jc w:val="both"/>
                  <w:rPr>
                    <w:b/>
                    <w:sz w:val="32"/>
                    <w:szCs w:val="32"/>
                  </w:rPr>
                </w:pPr>
                <w:r w:rsidRPr="00D41AE0">
                  <w:rPr>
                    <w:b/>
                    <w:sz w:val="32"/>
                    <w:szCs w:val="32"/>
                  </w:rPr>
                  <w:t>£18-00 pp</w:t>
                </w:r>
                <w:r>
                  <w:rPr>
                    <w:b/>
                    <w:sz w:val="32"/>
                    <w:szCs w:val="32"/>
                  </w:rPr>
                  <w:t xml:space="preserve"> </w:t>
                </w:r>
              </w:p>
              <w:p w:rsidR="00D41AE0" w:rsidRPr="00615048" w:rsidRDefault="00D41AE0" w:rsidP="000A5FBF">
                <w:pPr>
                  <w:pStyle w:val="NoSpacing"/>
                  <w:jc w:val="both"/>
                  <w:rPr>
                    <w:b/>
                    <w:sz w:val="16"/>
                    <w:szCs w:val="16"/>
                  </w:rPr>
                </w:pPr>
              </w:p>
              <w:p w:rsidR="00D41AE0" w:rsidRDefault="00D41AE0" w:rsidP="000A5FBF">
                <w:pPr>
                  <w:pStyle w:val="NoSpacing"/>
                  <w:jc w:val="both"/>
                  <w:rPr>
                    <w:b/>
                    <w:sz w:val="32"/>
                    <w:szCs w:val="32"/>
                  </w:rPr>
                </w:pPr>
                <w:r w:rsidRPr="00D41AE0">
                  <w:rPr>
                    <w:b/>
                    <w:sz w:val="32"/>
                    <w:szCs w:val="32"/>
                  </w:rPr>
                  <w:t xml:space="preserve">Sunday Evening; </w:t>
                </w:r>
                <w:proofErr w:type="gramStart"/>
                <w:r w:rsidRPr="00D41AE0">
                  <w:rPr>
                    <w:b/>
                    <w:sz w:val="32"/>
                    <w:szCs w:val="32"/>
                  </w:rPr>
                  <w:t>The</w:t>
                </w:r>
                <w:proofErr w:type="gramEnd"/>
                <w:r w:rsidRPr="00D41AE0">
                  <w:rPr>
                    <w:b/>
                    <w:sz w:val="32"/>
                    <w:szCs w:val="32"/>
                  </w:rPr>
                  <w:t xml:space="preserve"> Rally Dinner </w:t>
                </w:r>
                <w:r>
                  <w:rPr>
                    <w:b/>
                    <w:sz w:val="32"/>
                    <w:szCs w:val="32"/>
                  </w:rPr>
                  <w:t xml:space="preserve">will be </w:t>
                </w:r>
                <w:r w:rsidRPr="00D41AE0">
                  <w:rPr>
                    <w:b/>
                    <w:sz w:val="32"/>
                    <w:szCs w:val="32"/>
                  </w:rPr>
                  <w:t>held this year in the Marquee with</w:t>
                </w:r>
                <w:r>
                  <w:rPr>
                    <w:b/>
                    <w:sz w:val="32"/>
                    <w:szCs w:val="32"/>
                  </w:rPr>
                  <w:t xml:space="preserve"> the meal</w:t>
                </w:r>
                <w:r w:rsidRPr="00D41AE0">
                  <w:rPr>
                    <w:b/>
                    <w:sz w:val="32"/>
                    <w:szCs w:val="32"/>
                  </w:rPr>
                  <w:t xml:space="preserve"> supplied by external caterers.</w:t>
                </w:r>
              </w:p>
              <w:p w:rsidR="00D41AE0" w:rsidRPr="00D41AE0" w:rsidRDefault="000A5FBF" w:rsidP="000A5FBF">
                <w:pPr>
                  <w:pStyle w:val="NoSpacing"/>
                  <w:jc w:val="both"/>
                  <w:rPr>
                    <w:b/>
                    <w:sz w:val="32"/>
                    <w:szCs w:val="32"/>
                  </w:rPr>
                </w:pPr>
                <w:r>
                  <w:rPr>
                    <w:b/>
                    <w:sz w:val="32"/>
                    <w:szCs w:val="32"/>
                  </w:rPr>
                  <w:t>Dress “</w:t>
                </w:r>
                <w:r w:rsidR="00D41AE0">
                  <w:rPr>
                    <w:b/>
                    <w:sz w:val="32"/>
                    <w:szCs w:val="32"/>
                  </w:rPr>
                  <w:t>Smart Casual”</w:t>
                </w:r>
              </w:p>
              <w:p w:rsidR="00D41AE0" w:rsidRDefault="00D41AE0" w:rsidP="000A5FBF">
                <w:pPr>
                  <w:pStyle w:val="NoSpacing"/>
                  <w:jc w:val="both"/>
                  <w:rPr>
                    <w:b/>
                    <w:sz w:val="32"/>
                    <w:szCs w:val="32"/>
                  </w:rPr>
                </w:pPr>
                <w:r w:rsidRPr="00D41AE0">
                  <w:rPr>
                    <w:b/>
                    <w:sz w:val="32"/>
                    <w:szCs w:val="32"/>
                  </w:rPr>
                  <w:t>£27-00</w:t>
                </w:r>
                <w:r>
                  <w:rPr>
                    <w:b/>
                    <w:sz w:val="32"/>
                    <w:szCs w:val="32"/>
                  </w:rPr>
                  <w:t xml:space="preserve"> </w:t>
                </w:r>
                <w:r w:rsidRPr="00D41AE0">
                  <w:rPr>
                    <w:b/>
                    <w:sz w:val="32"/>
                    <w:szCs w:val="32"/>
                  </w:rPr>
                  <w:t>pp</w:t>
                </w:r>
              </w:p>
              <w:p w:rsidR="00615048" w:rsidRPr="00615048" w:rsidRDefault="00615048" w:rsidP="000A5FBF">
                <w:pPr>
                  <w:pStyle w:val="NoSpacing"/>
                  <w:jc w:val="both"/>
                  <w:rPr>
                    <w:b/>
                    <w:sz w:val="20"/>
                    <w:szCs w:val="20"/>
                  </w:rPr>
                </w:pPr>
              </w:p>
              <w:p w:rsidR="00615048" w:rsidRDefault="00615048" w:rsidP="000A5FBF">
                <w:pPr>
                  <w:pStyle w:val="NoSpacing"/>
                  <w:jc w:val="both"/>
                  <w:rPr>
                    <w:b/>
                    <w:sz w:val="32"/>
                    <w:szCs w:val="32"/>
                  </w:rPr>
                </w:pPr>
                <w:r>
                  <w:rPr>
                    <w:b/>
                    <w:sz w:val="32"/>
                    <w:szCs w:val="32"/>
                  </w:rPr>
                  <w:t>Licensed Bar in Marquee at Club prices. Not London ones.</w:t>
                </w:r>
              </w:p>
              <w:p w:rsidR="00615048" w:rsidRPr="00D41AE0" w:rsidRDefault="00615048" w:rsidP="000A5FBF">
                <w:pPr>
                  <w:pStyle w:val="NoSpacing"/>
                  <w:jc w:val="both"/>
                  <w:rPr>
                    <w:b/>
                    <w:sz w:val="32"/>
                    <w:szCs w:val="32"/>
                  </w:rPr>
                </w:pPr>
                <w:r>
                  <w:rPr>
                    <w:b/>
                    <w:sz w:val="32"/>
                    <w:szCs w:val="32"/>
                  </w:rPr>
                  <w:t>1200 – 2359 hours</w:t>
                </w:r>
              </w:p>
            </w:txbxContent>
          </v:textbox>
        </v:shape>
      </w:pict>
    </w:r>
    <w:r w:rsidRPr="00425ED1">
      <w:rPr>
        <w:rFonts w:ascii="Elephant" w:hAnsi="Elephant"/>
        <w:b/>
        <w:noProof/>
        <w:sz w:val="32"/>
        <w:szCs w:val="32"/>
        <w:lang w:eastAsia="en-GB"/>
      </w:rPr>
      <w:pict>
        <v:shape id="_x0000_s1028" type="#_x0000_t202" style="position:absolute;margin-left:-8.2pt;margin-top:105.15pt;width:238.45pt;height:347.25pt;z-index:251663360" fillcolor="#f79646 [3209]" strokecolor="#f79646 [3209]" strokeweight="10pt">
          <v:stroke linestyle="thinThin"/>
          <v:shadow color="#868686"/>
          <v:textbox>
            <w:txbxContent>
              <w:p w:rsidR="00D41AE0" w:rsidRPr="00615048" w:rsidRDefault="00D41AE0" w:rsidP="00615048">
                <w:pPr>
                  <w:pStyle w:val="NoSpacing"/>
                  <w:rPr>
                    <w:b/>
                    <w:sz w:val="40"/>
                    <w:szCs w:val="40"/>
                  </w:rPr>
                </w:pPr>
                <w:r w:rsidRPr="00615048">
                  <w:rPr>
                    <w:b/>
                    <w:sz w:val="40"/>
                    <w:szCs w:val="40"/>
                  </w:rPr>
                  <w:t>Dates / Costs:</w:t>
                </w:r>
              </w:p>
              <w:p w:rsidR="00615048" w:rsidRPr="00615048" w:rsidRDefault="00615048" w:rsidP="00615048">
                <w:pPr>
                  <w:pStyle w:val="NoSpacing"/>
                  <w:rPr>
                    <w:sz w:val="20"/>
                    <w:szCs w:val="20"/>
                  </w:rPr>
                </w:pPr>
              </w:p>
              <w:p w:rsidR="00615048" w:rsidRDefault="00D41AE0" w:rsidP="00615048">
                <w:pPr>
                  <w:pStyle w:val="NoSpacing"/>
                  <w:rPr>
                    <w:b/>
                    <w:sz w:val="32"/>
                    <w:szCs w:val="32"/>
                  </w:rPr>
                </w:pPr>
                <w:r w:rsidRPr="00615048">
                  <w:rPr>
                    <w:b/>
                    <w:sz w:val="32"/>
                    <w:szCs w:val="32"/>
                  </w:rPr>
                  <w:t xml:space="preserve">Rally Core Period; </w:t>
                </w:r>
              </w:p>
              <w:p w:rsidR="00D41AE0" w:rsidRPr="00615048" w:rsidRDefault="00D41AE0" w:rsidP="00615048">
                <w:pPr>
                  <w:pStyle w:val="NoSpacing"/>
                  <w:rPr>
                    <w:b/>
                    <w:sz w:val="32"/>
                    <w:szCs w:val="32"/>
                  </w:rPr>
                </w:pPr>
                <w:r w:rsidRPr="00615048">
                  <w:rPr>
                    <w:b/>
                    <w:sz w:val="32"/>
                    <w:szCs w:val="32"/>
                  </w:rPr>
                  <w:t>Friday 22nd August 2014 through to Monday 25</w:t>
                </w:r>
                <w:r w:rsidRPr="00615048">
                  <w:rPr>
                    <w:b/>
                    <w:sz w:val="32"/>
                    <w:szCs w:val="32"/>
                    <w:vertAlign w:val="superscript"/>
                  </w:rPr>
                  <w:t>th</w:t>
                </w:r>
                <w:r w:rsidRPr="00615048">
                  <w:rPr>
                    <w:b/>
                    <w:sz w:val="32"/>
                    <w:szCs w:val="32"/>
                  </w:rPr>
                  <w:t xml:space="preserve"> August 2014. </w:t>
                </w:r>
              </w:p>
              <w:p w:rsidR="00D41AE0" w:rsidRPr="00615048" w:rsidRDefault="00D41AE0" w:rsidP="00615048">
                <w:pPr>
                  <w:pStyle w:val="NoSpacing"/>
                  <w:rPr>
                    <w:b/>
                    <w:sz w:val="32"/>
                    <w:szCs w:val="32"/>
                  </w:rPr>
                </w:pPr>
                <w:r w:rsidRPr="00615048">
                  <w:rPr>
                    <w:b/>
                    <w:sz w:val="32"/>
                    <w:szCs w:val="32"/>
                  </w:rPr>
                  <w:t xml:space="preserve">Core Period Charge; </w:t>
                </w:r>
              </w:p>
              <w:p w:rsidR="00D41AE0" w:rsidRDefault="00D41AE0" w:rsidP="00615048">
                <w:pPr>
                  <w:pStyle w:val="NoSpacing"/>
                  <w:rPr>
                    <w:b/>
                    <w:sz w:val="32"/>
                    <w:szCs w:val="32"/>
                  </w:rPr>
                </w:pPr>
                <w:proofErr w:type="gramStart"/>
                <w:r w:rsidRPr="00615048">
                  <w:rPr>
                    <w:b/>
                    <w:sz w:val="32"/>
                    <w:szCs w:val="32"/>
                  </w:rPr>
                  <w:t>£50-00 per boat.</w:t>
                </w:r>
                <w:proofErr w:type="gramEnd"/>
              </w:p>
              <w:p w:rsidR="00615048" w:rsidRPr="00615048" w:rsidRDefault="00615048" w:rsidP="00615048">
                <w:pPr>
                  <w:pStyle w:val="NoSpacing"/>
                  <w:rPr>
                    <w:b/>
                    <w:sz w:val="32"/>
                    <w:szCs w:val="32"/>
                  </w:rPr>
                </w:pPr>
              </w:p>
              <w:p w:rsidR="00615048" w:rsidRDefault="00615048" w:rsidP="000A5FBF">
                <w:pPr>
                  <w:pStyle w:val="NoSpacing"/>
                  <w:jc w:val="both"/>
                  <w:rPr>
                    <w:rFonts w:ascii="Calibri" w:eastAsia="Times New Roman" w:hAnsi="Calibri"/>
                    <w:b/>
                    <w:color w:val="000000"/>
                    <w:sz w:val="32"/>
                    <w:szCs w:val="32"/>
                  </w:rPr>
                </w:pPr>
                <w:r w:rsidRPr="00615048">
                  <w:rPr>
                    <w:rFonts w:ascii="Calibri" w:eastAsia="Times New Roman" w:hAnsi="Calibri"/>
                    <w:b/>
                    <w:color w:val="000000"/>
                    <w:sz w:val="32"/>
                    <w:szCs w:val="32"/>
                  </w:rPr>
                  <w:t>Boats can arrive on the Wednesday 20th and stay until Tuesday 26th, as they wish, at a cost of just £10 per extra night.</w:t>
                </w:r>
              </w:p>
              <w:p w:rsidR="00615048" w:rsidRPr="00615048" w:rsidRDefault="00615048" w:rsidP="000A5FBF">
                <w:pPr>
                  <w:pStyle w:val="NoSpacing"/>
                  <w:jc w:val="both"/>
                  <w:rPr>
                    <w:rFonts w:ascii="Calibri" w:eastAsia="Times New Roman" w:hAnsi="Calibri"/>
                    <w:b/>
                    <w:color w:val="000000"/>
                    <w:sz w:val="32"/>
                    <w:szCs w:val="32"/>
                  </w:rPr>
                </w:pPr>
              </w:p>
              <w:p w:rsidR="00615048" w:rsidRPr="00615048" w:rsidRDefault="00615048" w:rsidP="00615048">
                <w:pPr>
                  <w:pStyle w:val="NoSpacing"/>
                  <w:rPr>
                    <w:rFonts w:ascii="Calibri" w:eastAsia="Times New Roman" w:hAnsi="Calibri"/>
                    <w:b/>
                    <w:color w:val="000000"/>
                    <w:sz w:val="32"/>
                    <w:szCs w:val="32"/>
                  </w:rPr>
                </w:pPr>
                <w:r w:rsidRPr="00615048">
                  <w:rPr>
                    <w:rFonts w:ascii="Calibri" w:eastAsia="Times New Roman" w:hAnsi="Calibri"/>
                    <w:b/>
                    <w:color w:val="000000"/>
                    <w:sz w:val="32"/>
                    <w:szCs w:val="32"/>
                  </w:rPr>
                  <w:t>YES, £10 PER NIGHT IN CENTRAL LONDON!!!</w:t>
                </w:r>
              </w:p>
              <w:p w:rsidR="00615048" w:rsidRPr="00615048" w:rsidRDefault="00615048" w:rsidP="00615048">
                <w:pPr>
                  <w:pStyle w:val="NoSpacing"/>
                  <w:rPr>
                    <w:rFonts w:ascii="Calibri" w:eastAsia="Times New Roman" w:hAnsi="Calibri"/>
                    <w:b/>
                    <w:color w:val="000000"/>
                    <w:sz w:val="32"/>
                    <w:szCs w:val="32"/>
                  </w:rPr>
                </w:pPr>
                <w:r w:rsidRPr="00615048">
                  <w:rPr>
                    <w:rFonts w:ascii="Calibri" w:eastAsia="Times New Roman" w:hAnsi="Calibri"/>
                    <w:b/>
                    <w:color w:val="000000"/>
                    <w:sz w:val="32"/>
                    <w:szCs w:val="32"/>
                  </w:rPr>
                  <w:t>FANTASTIC VALUE</w:t>
                </w:r>
              </w:p>
              <w:p w:rsidR="00D41AE0" w:rsidRPr="00615048" w:rsidRDefault="00D41AE0">
                <w:pPr>
                  <w:rPr>
                    <w:b/>
                  </w:rPr>
                </w:pPr>
              </w:p>
            </w:txbxContent>
          </v:textbox>
        </v:shape>
      </w:pict>
    </w:r>
    <w:r w:rsidRPr="00425ED1">
      <w:rPr>
        <w:rFonts w:ascii="Elephant" w:hAnsi="Elephant"/>
        <w:b/>
        <w:noProof/>
        <w:sz w:val="32"/>
        <w:szCs w:val="32"/>
        <w:lang w:val="en-US" w:eastAsia="zh-TW"/>
      </w:rPr>
      <w:pict>
        <v:shape id="_x0000_s1027" type="#_x0000_t202" style="position:absolute;margin-left:-14.2pt;margin-top:15.45pt;width:493.45pt;height:74.3pt;z-index:251662336;mso-width-relative:margin;mso-height-relative:margin" fillcolor="#4bacc6 [3208]" strokecolor="#f2f2f2 [3041]" strokeweight="3pt">
          <v:shadow on="t" type="perspective" color="#205867 [1608]" opacity=".5" offset="1pt" offset2="-1pt"/>
          <v:textbox>
            <w:txbxContent>
              <w:p w:rsidR="00D41AE0" w:rsidRPr="00D41AE0" w:rsidRDefault="00D41AE0">
                <w:pPr>
                  <w:rPr>
                    <w:b/>
                    <w:sz w:val="48"/>
                    <w:szCs w:val="48"/>
                  </w:rPr>
                </w:pPr>
                <w:r w:rsidRPr="00D41AE0">
                  <w:rPr>
                    <w:b/>
                    <w:sz w:val="48"/>
                    <w:szCs w:val="48"/>
                  </w:rPr>
                  <w:t xml:space="preserve">The 2014 Annual Rally will be held </w:t>
                </w:r>
                <w:r>
                  <w:rPr>
                    <w:b/>
                    <w:sz w:val="48"/>
                    <w:szCs w:val="48"/>
                  </w:rPr>
                  <w:t xml:space="preserve">once again </w:t>
                </w:r>
                <w:r w:rsidRPr="00D41AE0">
                  <w:rPr>
                    <w:b/>
                    <w:sz w:val="48"/>
                    <w:szCs w:val="48"/>
                  </w:rPr>
                  <w:t xml:space="preserve">at West India Docks, London E14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95C"/>
    <w:multiLevelType w:val="hybridMultilevel"/>
    <w:tmpl w:val="53B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430244"/>
    <w:multiLevelType w:val="hybridMultilevel"/>
    <w:tmpl w:val="4452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41AE0"/>
    <w:rsid w:val="000344F8"/>
    <w:rsid w:val="000A5FBF"/>
    <w:rsid w:val="001B0B4E"/>
    <w:rsid w:val="00293733"/>
    <w:rsid w:val="002C123F"/>
    <w:rsid w:val="00425ED1"/>
    <w:rsid w:val="00615048"/>
    <w:rsid w:val="006B459E"/>
    <w:rsid w:val="00793AB3"/>
    <w:rsid w:val="00BA28DF"/>
    <w:rsid w:val="00D41AE0"/>
    <w:rsid w:val="00E626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1A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1AE0"/>
  </w:style>
  <w:style w:type="paragraph" w:styleId="Footer">
    <w:name w:val="footer"/>
    <w:basedOn w:val="Normal"/>
    <w:link w:val="FooterChar"/>
    <w:uiPriority w:val="99"/>
    <w:semiHidden/>
    <w:unhideWhenUsed/>
    <w:rsid w:val="00D41A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1AE0"/>
  </w:style>
  <w:style w:type="paragraph" w:styleId="BalloonText">
    <w:name w:val="Balloon Text"/>
    <w:basedOn w:val="Normal"/>
    <w:link w:val="BalloonTextChar"/>
    <w:uiPriority w:val="99"/>
    <w:semiHidden/>
    <w:unhideWhenUsed/>
    <w:rsid w:val="00D41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AE0"/>
    <w:rPr>
      <w:rFonts w:ascii="Tahoma" w:hAnsi="Tahoma" w:cs="Tahoma"/>
      <w:sz w:val="16"/>
      <w:szCs w:val="16"/>
    </w:rPr>
  </w:style>
  <w:style w:type="paragraph" w:styleId="NoSpacing">
    <w:name w:val="No Spacing"/>
    <w:uiPriority w:val="1"/>
    <w:qFormat/>
    <w:rsid w:val="00D41AE0"/>
    <w:pPr>
      <w:spacing w:after="0" w:line="240" w:lineRule="auto"/>
    </w:pPr>
  </w:style>
</w:styles>
</file>

<file path=word/webSettings.xml><?xml version="1.0" encoding="utf-8"?>
<w:webSettings xmlns:r="http://schemas.openxmlformats.org/officeDocument/2006/relationships" xmlns:w="http://schemas.openxmlformats.org/wordprocessingml/2006/main">
  <w:divs>
    <w:div w:id="169719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4</DocSecurity>
  <Lines>1</Lines>
  <Paragraphs>1</Paragraphs>
  <ScaleCrop>false</ScaleCrop>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andrew</cp:lastModifiedBy>
  <cp:revision>2</cp:revision>
  <cp:lastPrinted>2014-03-19T10:37:00Z</cp:lastPrinted>
  <dcterms:created xsi:type="dcterms:W3CDTF">2014-03-26T11:17:00Z</dcterms:created>
  <dcterms:modified xsi:type="dcterms:W3CDTF">2014-03-26T11:17:00Z</dcterms:modified>
</cp:coreProperties>
</file>