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C74CD" w14:textId="77777777" w:rsidR="00590669" w:rsidRDefault="00590669" w:rsidP="00590669">
      <w:pPr>
        <w:pStyle w:val="Footer"/>
        <w:jc w:val="center"/>
        <w:rPr>
          <w:b/>
          <w:u w:val="single"/>
        </w:rPr>
      </w:pPr>
      <w:bookmarkStart w:id="0" w:name="_GoBack"/>
      <w:bookmarkEnd w:id="0"/>
    </w:p>
    <w:p w14:paraId="51F99B69" w14:textId="77777777" w:rsidR="00590669" w:rsidRDefault="00590669" w:rsidP="00440C11">
      <w:pPr>
        <w:pStyle w:val="Footer"/>
        <w:ind w:left="-1080"/>
        <w:rPr>
          <w:b/>
          <w:u w:val="single"/>
        </w:rPr>
      </w:pPr>
      <w:r>
        <w:rPr>
          <w:b/>
          <w:noProof/>
          <w:u w:val="single"/>
        </w:rPr>
        <mc:AlternateContent>
          <mc:Choice Requires="wps">
            <w:drawing>
              <wp:anchor distT="0" distB="0" distL="114300" distR="114300" simplePos="0" relativeHeight="251660288" behindDoc="0" locked="0" layoutInCell="1" allowOverlap="1" wp14:anchorId="449FF07B" wp14:editId="46D98569">
                <wp:simplePos x="0" y="0"/>
                <wp:positionH relativeFrom="column">
                  <wp:posOffset>342900</wp:posOffset>
                </wp:positionH>
                <wp:positionV relativeFrom="paragraph">
                  <wp:posOffset>-499110</wp:posOffset>
                </wp:positionV>
                <wp:extent cx="12573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697373" w14:textId="77777777" w:rsidR="00F1743C" w:rsidRDefault="00F1743C" w:rsidP="005906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7pt;margin-top:-39.25pt;width:9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" filled="f" stroked="f">
                <v:textbox>
                  <w:txbxContent>
                    <w:p w14:paraId="6B697373" w14:textId="77777777" w:rsidR="00F1743C" w:rsidRDefault="00F1743C" w:rsidP="00590669"/>
                  </w:txbxContent>
                </v:textbox>
                <w10:wrap type="square"/>
              </v:shape>
            </w:pict>
          </mc:Fallback>
        </mc:AlternateContent>
      </w:r>
      <w:r>
        <w:rPr>
          <w:b/>
          <w:noProof/>
          <w:u w:val="single"/>
        </w:rPr>
        <mc:AlternateContent>
          <mc:Choice Requires="wps">
            <w:drawing>
              <wp:anchor distT="0" distB="0" distL="114300" distR="114300" simplePos="0" relativeHeight="251659264" behindDoc="0" locked="0" layoutInCell="1" allowOverlap="1" wp14:anchorId="21DFE81C" wp14:editId="25D84148">
                <wp:simplePos x="0" y="0"/>
                <wp:positionH relativeFrom="column">
                  <wp:posOffset>5029200</wp:posOffset>
                </wp:positionH>
                <wp:positionV relativeFrom="paragraph">
                  <wp:posOffset>-499110</wp:posOffset>
                </wp:positionV>
                <wp:extent cx="11430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C860CC" w14:textId="77777777" w:rsidR="00F1743C" w:rsidRDefault="00F1743C" w:rsidP="005906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396pt;margin-top:-39.25pt;width:90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" filled="f" stroked="f">
                <v:textbox>
                  <w:txbxContent>
                    <w:p w14:paraId="69C860CC" w14:textId="77777777" w:rsidR="00F1743C" w:rsidRDefault="00F1743C" w:rsidP="00590669"/>
                  </w:txbxContent>
                </v:textbox>
                <w10:wrap type="square"/>
              </v:shape>
            </w:pict>
          </mc:Fallback>
        </mc:AlternateContent>
      </w:r>
      <w:r>
        <w:rPr>
          <w:b/>
          <w:u w:val="single"/>
        </w:rPr>
        <w:t>C</w:t>
      </w:r>
      <w:r w:rsidRPr="00E747FA">
        <w:rPr>
          <w:b/>
          <w:u w:val="single"/>
        </w:rPr>
        <w:t>ONTACT INFORMATION</w:t>
      </w:r>
    </w:p>
    <w:p w14:paraId="6FCBFB29" w14:textId="77777777" w:rsidR="00590669" w:rsidRPr="00610D40" w:rsidRDefault="00590669" w:rsidP="00440C11">
      <w:pPr>
        <w:pStyle w:val="Footer"/>
        <w:ind w:left="-1080"/>
        <w:rPr>
          <w:b/>
          <w:u w:val="single"/>
        </w:rPr>
      </w:pPr>
      <w:r>
        <w:t xml:space="preserve">Sheila Jacobs: </w:t>
      </w:r>
      <w:hyperlink r:id="rId8" w:history="1">
        <w:r w:rsidRPr="00B6537C">
          <w:rPr>
            <w:rStyle w:val="Hyperlink"/>
          </w:rPr>
          <w:t>Sheila@doublepride.com</w:t>
        </w:r>
      </w:hyperlink>
      <w:r>
        <w:t xml:space="preserve">                                           </w:t>
      </w:r>
    </w:p>
    <w:p w14:paraId="0C0AC378" w14:textId="3B9B35DB" w:rsidR="00590669" w:rsidRDefault="00590669" w:rsidP="00440C11">
      <w:pPr>
        <w:pBdr>
          <w:bottom w:val="single" w:sz="12" w:space="1" w:color="auto"/>
        </w:pBdr>
        <w:ind w:left="-1080"/>
        <w:rPr>
          <w:b/>
          <w:u w:val="single"/>
        </w:rPr>
      </w:pPr>
      <w:r>
        <w:t xml:space="preserve">Lisa Jacobs: </w:t>
      </w:r>
      <w:hyperlink r:id="rId9" w:history="1">
        <w:r w:rsidRPr="00B6537C">
          <w:rPr>
            <w:rStyle w:val="Hyperlink"/>
          </w:rPr>
          <w:t>lisa.jacobs@gallaudet.edu</w:t>
        </w:r>
      </w:hyperlink>
    </w:p>
    <w:p w14:paraId="2D66C0F9" w14:textId="77777777" w:rsidR="00590669" w:rsidRDefault="00590669" w:rsidP="00440C11">
      <w:pPr>
        <w:ind w:left="-1080"/>
        <w:rPr>
          <w:b/>
          <w:u w:val="single"/>
        </w:rPr>
      </w:pPr>
    </w:p>
    <w:p w14:paraId="32F45D4F" w14:textId="77777777" w:rsidR="00590669" w:rsidRDefault="00590669" w:rsidP="00440C11">
      <w:pPr>
        <w:ind w:left="-1080"/>
        <w:rPr>
          <w:b/>
          <w:u w:val="single"/>
        </w:rPr>
      </w:pPr>
      <w:r w:rsidRPr="00B9094B">
        <w:rPr>
          <w:b/>
          <w:u w:val="single"/>
        </w:rPr>
        <w:t xml:space="preserve">Gallaudet University, Laurent </w:t>
      </w:r>
      <w:proofErr w:type="spellStart"/>
      <w:r w:rsidRPr="00B9094B">
        <w:rPr>
          <w:b/>
          <w:u w:val="single"/>
        </w:rPr>
        <w:t>Clerc</w:t>
      </w:r>
      <w:proofErr w:type="spellEnd"/>
      <w:r w:rsidRPr="00B9094B">
        <w:rPr>
          <w:b/>
          <w:u w:val="single"/>
        </w:rPr>
        <w:t xml:space="preserve"> National Deaf Education Center &amp; Visual Language &amp; </w:t>
      </w:r>
    </w:p>
    <w:p w14:paraId="63AC68E7" w14:textId="77777777" w:rsidR="00590669" w:rsidRPr="00B9094B" w:rsidRDefault="00590669" w:rsidP="00440C11">
      <w:pPr>
        <w:ind w:left="-1080"/>
        <w:rPr>
          <w:b/>
          <w:u w:val="single"/>
        </w:rPr>
      </w:pPr>
      <w:r w:rsidRPr="00B9094B">
        <w:rPr>
          <w:b/>
          <w:u w:val="single"/>
        </w:rPr>
        <w:t>Visual Learning (VL2)</w:t>
      </w:r>
    </w:p>
    <w:p w14:paraId="68415183" w14:textId="77777777" w:rsidR="00590669" w:rsidRPr="00B9094B" w:rsidRDefault="004873CF" w:rsidP="00440C11">
      <w:pPr>
        <w:ind w:left="-1080"/>
        <w:rPr>
          <w:sz w:val="22"/>
          <w:szCs w:val="22"/>
        </w:rPr>
      </w:pPr>
      <w:hyperlink r:id="rId10" w:history="1">
        <w:r w:rsidR="00590669" w:rsidRPr="00B9094B">
          <w:rPr>
            <w:rStyle w:val="Hyperlink"/>
            <w:sz w:val="22"/>
            <w:szCs w:val="22"/>
          </w:rPr>
          <w:t>http://www.gallaudet.edu/</w:t>
        </w:r>
      </w:hyperlink>
      <w:r w:rsidR="00590669" w:rsidRPr="00B9094B">
        <w:rPr>
          <w:sz w:val="22"/>
          <w:szCs w:val="22"/>
        </w:rPr>
        <w:t xml:space="preserve"> (Gallaudet University)  </w:t>
      </w:r>
    </w:p>
    <w:p w14:paraId="2CE10880" w14:textId="77777777" w:rsidR="00590669" w:rsidRPr="008A5C94" w:rsidRDefault="00590669" w:rsidP="00440C11">
      <w:pPr>
        <w:ind w:left="-1080"/>
        <w:rPr>
          <w:sz w:val="16"/>
          <w:szCs w:val="16"/>
        </w:rPr>
      </w:pPr>
    </w:p>
    <w:p w14:paraId="500FDE48" w14:textId="77777777" w:rsidR="00590669" w:rsidRPr="00B9094B" w:rsidRDefault="004873CF" w:rsidP="00440C11">
      <w:pPr>
        <w:ind w:left="-1080"/>
        <w:rPr>
          <w:sz w:val="22"/>
          <w:szCs w:val="22"/>
        </w:rPr>
      </w:pPr>
      <w:hyperlink r:id="rId11" w:history="1">
        <w:r w:rsidR="00590669" w:rsidRPr="00B9094B">
          <w:rPr>
            <w:rStyle w:val="Hyperlink"/>
            <w:sz w:val="22"/>
            <w:szCs w:val="22"/>
          </w:rPr>
          <w:t>http://www.gallaudet.edu/outreach_programs.html</w:t>
        </w:r>
      </w:hyperlink>
      <w:r w:rsidR="00590669" w:rsidRPr="00B9094B">
        <w:rPr>
          <w:sz w:val="22"/>
          <w:szCs w:val="22"/>
        </w:rPr>
        <w:t xml:space="preserve"> (Office of Regional &amp; National Outreach, Gallaudet University)</w:t>
      </w:r>
    </w:p>
    <w:p w14:paraId="0BCF4A73" w14:textId="77777777" w:rsidR="00590669" w:rsidRPr="008A5C94" w:rsidRDefault="00590669" w:rsidP="00440C11">
      <w:pPr>
        <w:ind w:left="-1080"/>
        <w:rPr>
          <w:sz w:val="16"/>
          <w:szCs w:val="16"/>
        </w:rPr>
      </w:pPr>
    </w:p>
    <w:p w14:paraId="2A67CC89" w14:textId="77777777" w:rsidR="00590669" w:rsidRPr="00B9094B" w:rsidRDefault="004873CF" w:rsidP="00440C11">
      <w:pPr>
        <w:ind w:left="-1080"/>
        <w:rPr>
          <w:sz w:val="22"/>
          <w:szCs w:val="22"/>
        </w:rPr>
      </w:pPr>
      <w:hyperlink r:id="rId12" w:history="1">
        <w:r w:rsidR="00590669" w:rsidRPr="00B9094B">
          <w:rPr>
            <w:rStyle w:val="Hyperlink"/>
            <w:sz w:val="22"/>
            <w:szCs w:val="22"/>
          </w:rPr>
          <w:t>http://www.gallaudet.edu/clerc_center.html</w:t>
        </w:r>
      </w:hyperlink>
      <w:r w:rsidR="00590669" w:rsidRPr="00B9094B">
        <w:rPr>
          <w:sz w:val="22"/>
          <w:szCs w:val="22"/>
        </w:rPr>
        <w:t xml:space="preserve"> (Laurent </w:t>
      </w:r>
      <w:proofErr w:type="spellStart"/>
      <w:r w:rsidR="00590669" w:rsidRPr="00B9094B">
        <w:rPr>
          <w:sz w:val="22"/>
          <w:szCs w:val="22"/>
        </w:rPr>
        <w:t>Clerc</w:t>
      </w:r>
      <w:proofErr w:type="spellEnd"/>
      <w:r w:rsidR="00590669" w:rsidRPr="00B9094B">
        <w:rPr>
          <w:sz w:val="22"/>
          <w:szCs w:val="22"/>
        </w:rPr>
        <w:t xml:space="preserve"> National Deaf Education Center)</w:t>
      </w:r>
    </w:p>
    <w:p w14:paraId="6B1E646E" w14:textId="77777777" w:rsidR="00590669" w:rsidRPr="008A5C94" w:rsidRDefault="00590669" w:rsidP="00440C11">
      <w:pPr>
        <w:ind w:left="-1080"/>
        <w:rPr>
          <w:sz w:val="16"/>
          <w:szCs w:val="16"/>
        </w:rPr>
      </w:pPr>
    </w:p>
    <w:p w14:paraId="07FFC6CD" w14:textId="77777777" w:rsidR="00590669" w:rsidRPr="00B9094B" w:rsidRDefault="004873CF" w:rsidP="00440C11">
      <w:pPr>
        <w:ind w:left="-1080"/>
        <w:rPr>
          <w:sz w:val="22"/>
          <w:szCs w:val="22"/>
        </w:rPr>
      </w:pPr>
      <w:hyperlink r:id="rId13" w:history="1">
        <w:r w:rsidR="00590669" w:rsidRPr="00B9094B">
          <w:rPr>
            <w:rStyle w:val="Hyperlink"/>
            <w:sz w:val="22"/>
            <w:szCs w:val="22"/>
          </w:rPr>
          <w:t>http://vl2parentspackage.org/</w:t>
        </w:r>
      </w:hyperlink>
      <w:r w:rsidR="00590669" w:rsidRPr="00B9094B">
        <w:rPr>
          <w:sz w:val="22"/>
          <w:szCs w:val="22"/>
        </w:rPr>
        <w:t xml:space="preserve"> (Parent Information Packet developed by Visual Language &amp; Visual Learning (VL2)</w:t>
      </w:r>
    </w:p>
    <w:p w14:paraId="7A7A5D3E" w14:textId="77777777" w:rsidR="00590669" w:rsidRPr="008A5C94" w:rsidRDefault="00590669" w:rsidP="00440C11">
      <w:pPr>
        <w:ind w:left="-1080"/>
        <w:rPr>
          <w:sz w:val="16"/>
          <w:szCs w:val="16"/>
        </w:rPr>
      </w:pPr>
    </w:p>
    <w:p w14:paraId="43580B42" w14:textId="77777777" w:rsidR="00590669" w:rsidRPr="00B9094B" w:rsidRDefault="004873CF" w:rsidP="00440C11">
      <w:pPr>
        <w:ind w:left="-1080"/>
        <w:rPr>
          <w:sz w:val="22"/>
          <w:szCs w:val="22"/>
        </w:rPr>
      </w:pPr>
      <w:hyperlink r:id="rId14" w:history="1">
        <w:r w:rsidR="00590669" w:rsidRPr="00B9094B">
          <w:rPr>
            <w:rStyle w:val="Hyperlink"/>
            <w:sz w:val="22"/>
            <w:szCs w:val="22"/>
          </w:rPr>
          <w:t>http://vl2.gallaudet.edu/educator.php?total=21&amp;id=2&amp;page=1</w:t>
        </w:r>
      </w:hyperlink>
      <w:r w:rsidR="00590669" w:rsidRPr="00B9094B">
        <w:rPr>
          <w:sz w:val="22"/>
          <w:szCs w:val="22"/>
        </w:rPr>
        <w:t xml:space="preserve"> (Visual Language &amp; Visual Learning (VL2) Research Briefs for Educators and Parents)</w:t>
      </w:r>
    </w:p>
    <w:p w14:paraId="23B4C702" w14:textId="77777777" w:rsidR="00590669" w:rsidRPr="008A5C94" w:rsidRDefault="00590669" w:rsidP="00440C11">
      <w:pPr>
        <w:ind w:left="-1080"/>
        <w:rPr>
          <w:b/>
          <w:sz w:val="16"/>
          <w:szCs w:val="16"/>
          <w:u w:val="single"/>
        </w:rPr>
      </w:pPr>
    </w:p>
    <w:p w14:paraId="69435E02" w14:textId="77777777" w:rsidR="00590669" w:rsidRPr="00B9094B" w:rsidRDefault="00590669" w:rsidP="00440C11">
      <w:pPr>
        <w:ind w:left="-1080"/>
        <w:rPr>
          <w:b/>
          <w:u w:val="single"/>
        </w:rPr>
      </w:pPr>
      <w:r w:rsidRPr="00B9094B">
        <w:rPr>
          <w:b/>
          <w:u w:val="single"/>
        </w:rPr>
        <w:t>Double Pride</w:t>
      </w:r>
    </w:p>
    <w:p w14:paraId="587A5B1A" w14:textId="77777777" w:rsidR="00590669" w:rsidRPr="00B9094B" w:rsidRDefault="004873CF" w:rsidP="00440C11">
      <w:pPr>
        <w:ind w:left="-1080"/>
        <w:rPr>
          <w:sz w:val="22"/>
          <w:szCs w:val="22"/>
        </w:rPr>
      </w:pPr>
      <w:hyperlink r:id="rId15" w:history="1">
        <w:r w:rsidR="00590669" w:rsidRPr="00B9094B">
          <w:rPr>
            <w:rStyle w:val="Hyperlink"/>
            <w:sz w:val="22"/>
            <w:szCs w:val="22"/>
          </w:rPr>
          <w:t>http://www.doublepride.com/</w:t>
        </w:r>
      </w:hyperlink>
      <w:r w:rsidR="00590669" w:rsidRPr="00B9094B">
        <w:rPr>
          <w:sz w:val="22"/>
          <w:szCs w:val="22"/>
        </w:rPr>
        <w:t xml:space="preserve"> (Double Pride: The Best of Both Worlds)</w:t>
      </w:r>
    </w:p>
    <w:p w14:paraId="6905CF42" w14:textId="77777777" w:rsidR="00590669" w:rsidRPr="008A5C94" w:rsidRDefault="00590669" w:rsidP="00440C11">
      <w:pPr>
        <w:ind w:left="-1080"/>
        <w:rPr>
          <w:b/>
          <w:sz w:val="16"/>
          <w:szCs w:val="16"/>
          <w:u w:val="single"/>
        </w:rPr>
      </w:pPr>
    </w:p>
    <w:p w14:paraId="1EECF683" w14:textId="77777777" w:rsidR="00590669" w:rsidRPr="00B9094B" w:rsidRDefault="00590669" w:rsidP="00440C11">
      <w:pPr>
        <w:ind w:left="-1080"/>
        <w:rPr>
          <w:b/>
          <w:u w:val="single"/>
        </w:rPr>
      </w:pPr>
      <w:r w:rsidRPr="00B9094B">
        <w:rPr>
          <w:b/>
          <w:u w:val="single"/>
        </w:rPr>
        <w:t>National Organizations</w:t>
      </w:r>
    </w:p>
    <w:p w14:paraId="03B9C9C6" w14:textId="77777777" w:rsidR="00590669" w:rsidRPr="00B9094B" w:rsidRDefault="004873CF" w:rsidP="00440C11">
      <w:pPr>
        <w:ind w:left="-1080"/>
        <w:rPr>
          <w:sz w:val="22"/>
          <w:szCs w:val="22"/>
        </w:rPr>
      </w:pPr>
      <w:hyperlink r:id="rId16" w:history="1">
        <w:r w:rsidR="00590669" w:rsidRPr="00B9094B">
          <w:rPr>
            <w:rStyle w:val="Hyperlink"/>
            <w:sz w:val="22"/>
            <w:szCs w:val="22"/>
          </w:rPr>
          <w:t>http://www.nad.org/issues/early-intervention/information-parents/sign-language-parents</w:t>
        </w:r>
      </w:hyperlink>
      <w:r w:rsidR="00590669" w:rsidRPr="00B9094B">
        <w:rPr>
          <w:sz w:val="22"/>
          <w:szCs w:val="22"/>
        </w:rPr>
        <w:t xml:space="preserve">  (National Association of the Deaf)</w:t>
      </w:r>
    </w:p>
    <w:p w14:paraId="097E5DAA" w14:textId="77777777" w:rsidR="00590669" w:rsidRPr="008A5C94" w:rsidRDefault="00590669" w:rsidP="00440C11">
      <w:pPr>
        <w:ind w:left="-1080"/>
        <w:rPr>
          <w:sz w:val="16"/>
          <w:szCs w:val="16"/>
        </w:rPr>
      </w:pPr>
    </w:p>
    <w:p w14:paraId="4FDC0717" w14:textId="77777777" w:rsidR="00590669" w:rsidRDefault="004873CF" w:rsidP="00440C11">
      <w:pPr>
        <w:ind w:left="-1080"/>
        <w:rPr>
          <w:sz w:val="22"/>
          <w:szCs w:val="22"/>
        </w:rPr>
      </w:pPr>
      <w:hyperlink r:id="rId17" w:history="1">
        <w:r w:rsidR="00590669" w:rsidRPr="00B9094B">
          <w:rPr>
            <w:rStyle w:val="Hyperlink"/>
            <w:sz w:val="22"/>
            <w:szCs w:val="22"/>
          </w:rPr>
          <w:t>http://www.jcih.org/</w:t>
        </w:r>
      </w:hyperlink>
      <w:r w:rsidR="00590669" w:rsidRPr="00B9094B">
        <w:rPr>
          <w:sz w:val="22"/>
          <w:szCs w:val="22"/>
        </w:rPr>
        <w:t xml:space="preserve"> (Joint Committee on Infant Hearing – JCIH)</w:t>
      </w:r>
    </w:p>
    <w:p w14:paraId="7E85E913" w14:textId="77777777" w:rsidR="00F1743C" w:rsidRPr="008A5C94" w:rsidRDefault="00F1743C" w:rsidP="00440C11">
      <w:pPr>
        <w:ind w:left="-1080"/>
        <w:rPr>
          <w:sz w:val="16"/>
          <w:szCs w:val="16"/>
        </w:rPr>
      </w:pPr>
    </w:p>
    <w:p w14:paraId="724B7BB4" w14:textId="2520BCEB" w:rsidR="00F1743C" w:rsidRDefault="004873CF" w:rsidP="00440C11">
      <w:pPr>
        <w:ind w:left="-1080"/>
        <w:rPr>
          <w:sz w:val="22"/>
          <w:szCs w:val="22"/>
        </w:rPr>
      </w:pPr>
      <w:hyperlink r:id="rId18" w:history="1">
        <w:r w:rsidR="00F1743C" w:rsidRPr="00B6537C">
          <w:rPr>
            <w:rStyle w:val="Hyperlink"/>
            <w:sz w:val="22"/>
            <w:szCs w:val="22"/>
          </w:rPr>
          <w:t>http://www.deafchildren.org/</w:t>
        </w:r>
      </w:hyperlink>
      <w:r w:rsidR="00F1743C">
        <w:rPr>
          <w:sz w:val="22"/>
          <w:szCs w:val="22"/>
        </w:rPr>
        <w:t xml:space="preserve"> (American </w:t>
      </w:r>
      <w:r w:rsidR="008A5C94">
        <w:rPr>
          <w:sz w:val="22"/>
          <w:szCs w:val="22"/>
        </w:rPr>
        <w:t>Society for Deaf Children)</w:t>
      </w:r>
    </w:p>
    <w:p w14:paraId="6A7EFF9B" w14:textId="77777777" w:rsidR="008A5C94" w:rsidRPr="008A5C94" w:rsidRDefault="008A5C94" w:rsidP="00440C11">
      <w:pPr>
        <w:ind w:left="-1080"/>
        <w:rPr>
          <w:sz w:val="16"/>
          <w:szCs w:val="16"/>
        </w:rPr>
      </w:pPr>
    </w:p>
    <w:p w14:paraId="73FC5484" w14:textId="14782841" w:rsidR="008A5C94" w:rsidRPr="00B9094B" w:rsidRDefault="004873CF" w:rsidP="00440C11">
      <w:pPr>
        <w:ind w:left="-1080"/>
        <w:rPr>
          <w:sz w:val="22"/>
          <w:szCs w:val="22"/>
        </w:rPr>
      </w:pPr>
      <w:hyperlink r:id="rId19" w:history="1">
        <w:r w:rsidR="008A5C94" w:rsidRPr="00B6537C">
          <w:rPr>
            <w:rStyle w:val="Hyperlink"/>
            <w:sz w:val="22"/>
            <w:szCs w:val="22"/>
          </w:rPr>
          <w:t>http://www.handsandvoices.org/</w:t>
        </w:r>
      </w:hyperlink>
      <w:r w:rsidR="008A5C94">
        <w:rPr>
          <w:sz w:val="22"/>
          <w:szCs w:val="22"/>
        </w:rPr>
        <w:t xml:space="preserve"> (Hands &amp; Voices)</w:t>
      </w:r>
    </w:p>
    <w:p w14:paraId="4708F05F" w14:textId="77777777" w:rsidR="00590669" w:rsidRPr="008A5C94" w:rsidRDefault="00590669" w:rsidP="00440C11">
      <w:pPr>
        <w:ind w:left="-1080"/>
        <w:rPr>
          <w:sz w:val="16"/>
          <w:szCs w:val="16"/>
        </w:rPr>
      </w:pPr>
    </w:p>
    <w:p w14:paraId="3CFA3F62" w14:textId="77777777" w:rsidR="00590669" w:rsidRPr="00B9094B" w:rsidRDefault="004873CF" w:rsidP="00440C11">
      <w:pPr>
        <w:ind w:left="-1080"/>
        <w:rPr>
          <w:sz w:val="22"/>
          <w:szCs w:val="22"/>
        </w:rPr>
      </w:pPr>
      <w:hyperlink r:id="rId20" w:history="1">
        <w:r w:rsidR="00590669" w:rsidRPr="00B9094B">
          <w:rPr>
            <w:rStyle w:val="Hyperlink"/>
            <w:sz w:val="22"/>
            <w:szCs w:val="22"/>
          </w:rPr>
          <w:t>http://coda-international.org/</w:t>
        </w:r>
      </w:hyperlink>
      <w:r w:rsidR="00590669" w:rsidRPr="00B9094B">
        <w:rPr>
          <w:sz w:val="22"/>
          <w:szCs w:val="22"/>
        </w:rPr>
        <w:t xml:space="preserve"> (Children of Deaf Adults Inc. ~ for hearing adult children of deaf adults)</w:t>
      </w:r>
    </w:p>
    <w:p w14:paraId="675E6864" w14:textId="77777777" w:rsidR="00590669" w:rsidRPr="008A5C94" w:rsidRDefault="00590669" w:rsidP="00440C11">
      <w:pPr>
        <w:ind w:left="-1080"/>
        <w:rPr>
          <w:sz w:val="16"/>
          <w:szCs w:val="16"/>
        </w:rPr>
      </w:pPr>
    </w:p>
    <w:p w14:paraId="2BD7C3B5" w14:textId="77777777" w:rsidR="00590669" w:rsidRPr="00B9094B" w:rsidRDefault="004873CF" w:rsidP="00440C11">
      <w:pPr>
        <w:ind w:left="-1080"/>
        <w:rPr>
          <w:sz w:val="22"/>
          <w:szCs w:val="22"/>
        </w:rPr>
      </w:pPr>
      <w:hyperlink r:id="rId21" w:history="1">
        <w:r w:rsidR="00590669" w:rsidRPr="00B9094B">
          <w:rPr>
            <w:rStyle w:val="Hyperlink"/>
            <w:sz w:val="22"/>
            <w:szCs w:val="22"/>
          </w:rPr>
          <w:t>http://www.mdkoda.org/</w:t>
        </w:r>
      </w:hyperlink>
      <w:r w:rsidR="00590669" w:rsidRPr="00B9094B">
        <w:rPr>
          <w:sz w:val="22"/>
          <w:szCs w:val="22"/>
        </w:rPr>
        <w:t xml:space="preserve"> (Kids of Deaf Adults Inc. ~ based in Maryland for hearing children of deaf adults)</w:t>
      </w:r>
    </w:p>
    <w:p w14:paraId="0F7BC881" w14:textId="77777777" w:rsidR="00590669" w:rsidRPr="008A5C94" w:rsidRDefault="00590669" w:rsidP="00440C11">
      <w:pPr>
        <w:ind w:left="-1080"/>
        <w:rPr>
          <w:sz w:val="16"/>
          <w:szCs w:val="16"/>
        </w:rPr>
      </w:pPr>
    </w:p>
    <w:p w14:paraId="1AC7B6DC" w14:textId="77777777" w:rsidR="00590669" w:rsidRDefault="004873CF" w:rsidP="00440C11">
      <w:pPr>
        <w:ind w:left="-1080"/>
        <w:rPr>
          <w:sz w:val="22"/>
          <w:szCs w:val="22"/>
        </w:rPr>
      </w:pPr>
      <w:hyperlink r:id="rId22" w:history="1">
        <w:r w:rsidR="00590669" w:rsidRPr="00B9094B">
          <w:rPr>
            <w:rStyle w:val="Hyperlink"/>
            <w:sz w:val="22"/>
            <w:szCs w:val="22"/>
          </w:rPr>
          <w:t>http://www.kodawest.org/</w:t>
        </w:r>
      </w:hyperlink>
      <w:r w:rsidR="00590669" w:rsidRPr="00B9094B">
        <w:rPr>
          <w:sz w:val="22"/>
          <w:szCs w:val="22"/>
        </w:rPr>
        <w:t xml:space="preserve"> (Kids of Deaf Adults ~ based in southern California for hearing children of deaf adults)</w:t>
      </w:r>
    </w:p>
    <w:p w14:paraId="7ABEE006" w14:textId="77777777" w:rsidR="00590669" w:rsidRPr="008A5C94" w:rsidRDefault="00590669" w:rsidP="00440C11">
      <w:pPr>
        <w:ind w:left="-1080"/>
        <w:rPr>
          <w:sz w:val="16"/>
          <w:szCs w:val="16"/>
        </w:rPr>
      </w:pPr>
    </w:p>
    <w:p w14:paraId="07A538AD" w14:textId="77777777" w:rsidR="00590669" w:rsidRDefault="004873CF" w:rsidP="00440C11">
      <w:pPr>
        <w:ind w:left="-1080"/>
      </w:pPr>
      <w:hyperlink r:id="rId23" w:history="1">
        <w:r w:rsidR="00590669" w:rsidRPr="00B6537C">
          <w:rPr>
            <w:rStyle w:val="Hyperlink"/>
          </w:rPr>
          <w:t>http://www.folda.net/</w:t>
        </w:r>
      </w:hyperlink>
      <w:r w:rsidR="00590669">
        <w:t xml:space="preserve"> (Friends of Libraries for Deaf Action) </w:t>
      </w:r>
    </w:p>
    <w:p w14:paraId="687BE6F0" w14:textId="77777777" w:rsidR="00590669" w:rsidRPr="008A5C94" w:rsidRDefault="00590669" w:rsidP="00440C11">
      <w:pPr>
        <w:ind w:left="-1080"/>
        <w:rPr>
          <w:sz w:val="16"/>
          <w:szCs w:val="16"/>
        </w:rPr>
      </w:pPr>
    </w:p>
    <w:p w14:paraId="745777D3" w14:textId="77777777" w:rsidR="00590669" w:rsidRPr="00B9094B" w:rsidRDefault="00590669" w:rsidP="00440C11">
      <w:pPr>
        <w:ind w:left="-1080"/>
        <w:rPr>
          <w:b/>
          <w:u w:val="single"/>
        </w:rPr>
      </w:pPr>
      <w:r w:rsidRPr="00B9094B">
        <w:rPr>
          <w:b/>
          <w:u w:val="single"/>
        </w:rPr>
        <w:t>Deaf/Hearing Siblings (articles &amp; blogs)</w:t>
      </w:r>
    </w:p>
    <w:p w14:paraId="5A9CD668" w14:textId="77777777" w:rsidR="00590669" w:rsidRPr="00B9094B" w:rsidRDefault="004873CF" w:rsidP="00440C11">
      <w:pPr>
        <w:ind w:left="-1080"/>
        <w:rPr>
          <w:sz w:val="22"/>
          <w:szCs w:val="22"/>
        </w:rPr>
      </w:pPr>
      <w:hyperlink r:id="rId24" w:history="1">
        <w:r w:rsidR="00590669" w:rsidRPr="00B9094B">
          <w:rPr>
            <w:rStyle w:val="Hyperlink"/>
            <w:sz w:val="22"/>
            <w:szCs w:val="22"/>
          </w:rPr>
          <w:t>http://xpressivehandz.blogspot.com/2014/02/the-tide-could-be-turning-for-deaf.html</w:t>
        </w:r>
      </w:hyperlink>
      <w:r w:rsidR="00590669" w:rsidRPr="00B9094B">
        <w:rPr>
          <w:sz w:val="22"/>
          <w:szCs w:val="22"/>
        </w:rPr>
        <w:t xml:space="preserve"> (Mark </w:t>
      </w:r>
      <w:proofErr w:type="spellStart"/>
      <w:r w:rsidR="00590669" w:rsidRPr="00B9094B">
        <w:rPr>
          <w:sz w:val="22"/>
          <w:szCs w:val="22"/>
        </w:rPr>
        <w:t>Drolsbaugh’s</w:t>
      </w:r>
      <w:proofErr w:type="spellEnd"/>
      <w:r w:rsidR="00590669" w:rsidRPr="00B9094B">
        <w:rPr>
          <w:sz w:val="22"/>
          <w:szCs w:val="22"/>
        </w:rPr>
        <w:t xml:space="preserve"> blog about his deaf/hearing </w:t>
      </w:r>
      <w:r w:rsidR="00590669">
        <w:rPr>
          <w:sz w:val="22"/>
          <w:szCs w:val="22"/>
        </w:rPr>
        <w:t>children</w:t>
      </w:r>
      <w:r w:rsidR="00590669" w:rsidRPr="00B9094B">
        <w:rPr>
          <w:sz w:val="22"/>
          <w:szCs w:val="22"/>
        </w:rPr>
        <w:t>)</w:t>
      </w:r>
    </w:p>
    <w:p w14:paraId="4DDA3E41" w14:textId="77777777" w:rsidR="00590669" w:rsidRPr="008A5C94" w:rsidRDefault="00590669" w:rsidP="00440C11">
      <w:pPr>
        <w:ind w:left="-1080"/>
        <w:rPr>
          <w:sz w:val="16"/>
          <w:szCs w:val="16"/>
        </w:rPr>
      </w:pPr>
    </w:p>
    <w:p w14:paraId="489321B9" w14:textId="77777777" w:rsidR="00590669" w:rsidRPr="00B9094B" w:rsidRDefault="004873CF" w:rsidP="00440C11">
      <w:pPr>
        <w:ind w:left="-1080"/>
        <w:rPr>
          <w:sz w:val="22"/>
          <w:szCs w:val="22"/>
        </w:rPr>
      </w:pPr>
      <w:hyperlink r:id="rId25" w:history="1">
        <w:r w:rsidR="00590669" w:rsidRPr="00B9094B">
          <w:rPr>
            <w:rStyle w:val="Hyperlink"/>
            <w:sz w:val="22"/>
            <w:szCs w:val="22"/>
          </w:rPr>
          <w:t>http://www.babyhearing.org/Parent2Parent/parenttalk/Siblings.asp</w:t>
        </w:r>
      </w:hyperlink>
    </w:p>
    <w:p w14:paraId="4F819571" w14:textId="77777777" w:rsidR="00590669" w:rsidRPr="008A5C94" w:rsidRDefault="00590669" w:rsidP="00440C11">
      <w:pPr>
        <w:ind w:left="-1080"/>
        <w:rPr>
          <w:sz w:val="16"/>
          <w:szCs w:val="16"/>
        </w:rPr>
      </w:pPr>
    </w:p>
    <w:p w14:paraId="394EE4B8" w14:textId="77777777" w:rsidR="00590669" w:rsidRPr="00B9094B" w:rsidRDefault="004873CF" w:rsidP="00440C11">
      <w:pPr>
        <w:ind w:left="-1080"/>
        <w:rPr>
          <w:sz w:val="22"/>
          <w:szCs w:val="22"/>
        </w:rPr>
      </w:pPr>
      <w:hyperlink r:id="rId26" w:history="1">
        <w:r w:rsidR="00590669" w:rsidRPr="00B9094B">
          <w:rPr>
            <w:rStyle w:val="Hyperlink"/>
            <w:sz w:val="22"/>
            <w:szCs w:val="22"/>
          </w:rPr>
          <w:t>http://onlinelibrary.wiley.com/doi/10.1002/dei.146/abstract</w:t>
        </w:r>
      </w:hyperlink>
    </w:p>
    <w:p w14:paraId="22A94A6D" w14:textId="77777777" w:rsidR="00590669" w:rsidRPr="008A5C94" w:rsidRDefault="00590669" w:rsidP="00440C11">
      <w:pPr>
        <w:ind w:left="-1080"/>
        <w:rPr>
          <w:sz w:val="16"/>
          <w:szCs w:val="16"/>
        </w:rPr>
      </w:pPr>
    </w:p>
    <w:p w14:paraId="5398FA6F" w14:textId="77777777" w:rsidR="00590669" w:rsidRPr="00B9094B" w:rsidRDefault="004873CF" w:rsidP="00440C11">
      <w:pPr>
        <w:ind w:left="-1080"/>
        <w:rPr>
          <w:sz w:val="22"/>
          <w:szCs w:val="22"/>
        </w:rPr>
      </w:pPr>
      <w:hyperlink r:id="rId27" w:history="1">
        <w:r w:rsidR="00590669" w:rsidRPr="00B9094B">
          <w:rPr>
            <w:rStyle w:val="Hyperlink"/>
            <w:sz w:val="22"/>
            <w:szCs w:val="22"/>
          </w:rPr>
          <w:t>http://shilohbuchman.com/life-with-a-deaf-sibling/</w:t>
        </w:r>
      </w:hyperlink>
      <w:r w:rsidR="00590669" w:rsidRPr="00B9094B">
        <w:rPr>
          <w:sz w:val="22"/>
          <w:szCs w:val="22"/>
        </w:rPr>
        <w:t xml:space="preserve"> (hearing parents w/ 5 kids; 1 deaf twin)</w:t>
      </w:r>
    </w:p>
    <w:p w14:paraId="2ECC4F10" w14:textId="77777777" w:rsidR="00590669" w:rsidRPr="008A5C94" w:rsidRDefault="00590669" w:rsidP="00440C11">
      <w:pPr>
        <w:ind w:left="-1080"/>
        <w:rPr>
          <w:sz w:val="16"/>
          <w:szCs w:val="16"/>
        </w:rPr>
      </w:pPr>
    </w:p>
    <w:p w14:paraId="6F01F160" w14:textId="77777777" w:rsidR="00590669" w:rsidRPr="00B9094B" w:rsidRDefault="004873CF" w:rsidP="00440C11">
      <w:pPr>
        <w:ind w:left="-1080"/>
        <w:rPr>
          <w:sz w:val="22"/>
          <w:szCs w:val="22"/>
        </w:rPr>
      </w:pPr>
      <w:hyperlink r:id="rId28" w:history="1">
        <w:r w:rsidR="00590669" w:rsidRPr="00B9094B">
          <w:rPr>
            <w:rStyle w:val="Hyperlink"/>
            <w:sz w:val="22"/>
            <w:szCs w:val="22"/>
          </w:rPr>
          <w:t>http://www.amazon.com/Hearing-Siblings-Conversation-Marla-Berkowitz/dp/078647825X</w:t>
        </w:r>
      </w:hyperlink>
      <w:r w:rsidR="00590669" w:rsidRPr="00B9094B">
        <w:rPr>
          <w:sz w:val="22"/>
          <w:szCs w:val="22"/>
        </w:rPr>
        <w:t xml:space="preserve"> (book by sibs Marla Berkowitz and Judy Jonas via Amazon.com: will be released May 15, 2014)</w:t>
      </w:r>
    </w:p>
    <w:p w14:paraId="3895E48A" w14:textId="77777777" w:rsidR="00590669" w:rsidRPr="008A5C94" w:rsidRDefault="00590669" w:rsidP="00440C11">
      <w:pPr>
        <w:ind w:left="-1080"/>
        <w:rPr>
          <w:sz w:val="16"/>
          <w:szCs w:val="16"/>
        </w:rPr>
      </w:pPr>
    </w:p>
    <w:p w14:paraId="696D54ED" w14:textId="77777777" w:rsidR="00590669" w:rsidRPr="00B9094B" w:rsidRDefault="004873CF" w:rsidP="00440C11">
      <w:pPr>
        <w:ind w:left="-1080"/>
        <w:rPr>
          <w:rStyle w:val="Hyperlink"/>
          <w:sz w:val="22"/>
          <w:szCs w:val="22"/>
        </w:rPr>
      </w:pPr>
      <w:hyperlink r:id="rId29" w:history="1">
        <w:r w:rsidR="00590669" w:rsidRPr="00B9094B">
          <w:rPr>
            <w:rStyle w:val="Hyperlink"/>
            <w:sz w:val="22"/>
            <w:szCs w:val="22"/>
          </w:rPr>
          <w:t>http://www.handsandvoices.org/comcon/articles/pdfs/siblings.pdf</w:t>
        </w:r>
      </w:hyperlink>
    </w:p>
    <w:p w14:paraId="225FFD4A" w14:textId="77777777" w:rsidR="00590669" w:rsidRPr="008A5C94" w:rsidRDefault="00590669" w:rsidP="00440C11">
      <w:pPr>
        <w:ind w:left="-1080"/>
        <w:rPr>
          <w:rStyle w:val="Hyperlink"/>
          <w:sz w:val="16"/>
          <w:szCs w:val="16"/>
        </w:rPr>
      </w:pPr>
    </w:p>
    <w:p w14:paraId="5784B6A7" w14:textId="77777777" w:rsidR="00590669" w:rsidRPr="00B9094B" w:rsidRDefault="004873CF" w:rsidP="00440C11">
      <w:pPr>
        <w:ind w:left="-1080"/>
        <w:rPr>
          <w:sz w:val="22"/>
          <w:szCs w:val="22"/>
        </w:rPr>
      </w:pPr>
      <w:hyperlink r:id="rId30" w:history="1">
        <w:r w:rsidR="00590669" w:rsidRPr="00B9094B">
          <w:rPr>
            <w:rStyle w:val="Hyperlink"/>
            <w:sz w:val="22"/>
            <w:szCs w:val="22"/>
          </w:rPr>
          <w:t>http://www.php.com/deaf-and-hearing-siblings-our-life-journey-together</w:t>
        </w:r>
      </w:hyperlink>
      <w:r w:rsidR="00590669" w:rsidRPr="00B9094B">
        <w:rPr>
          <w:sz w:val="22"/>
          <w:szCs w:val="22"/>
        </w:rPr>
        <w:t xml:space="preserve"> (Sheila &amp; David Fair)</w:t>
      </w:r>
    </w:p>
    <w:p w14:paraId="19601C68" w14:textId="77777777" w:rsidR="00590669" w:rsidRPr="00B9094B" w:rsidRDefault="00590669" w:rsidP="00440C11">
      <w:pPr>
        <w:ind w:left="-1080"/>
        <w:rPr>
          <w:sz w:val="22"/>
          <w:szCs w:val="22"/>
        </w:rPr>
      </w:pPr>
    </w:p>
    <w:p w14:paraId="08D41EA2" w14:textId="77777777" w:rsidR="00440C11" w:rsidRDefault="00440C11" w:rsidP="00440C11">
      <w:pPr>
        <w:ind w:left="-1080"/>
      </w:pPr>
    </w:p>
    <w:p w14:paraId="4CA7DB02" w14:textId="77777777" w:rsidR="00440C11" w:rsidRDefault="00440C11" w:rsidP="00440C11">
      <w:pPr>
        <w:ind w:left="-1080"/>
      </w:pPr>
    </w:p>
    <w:p w14:paraId="172E7F4D" w14:textId="77777777" w:rsidR="00590669" w:rsidRDefault="004873CF" w:rsidP="00440C11">
      <w:pPr>
        <w:ind w:left="-1080"/>
        <w:rPr>
          <w:sz w:val="22"/>
          <w:szCs w:val="22"/>
        </w:rPr>
      </w:pPr>
      <w:hyperlink r:id="rId31" w:history="1">
        <w:r w:rsidR="00590669" w:rsidRPr="00B9094B">
          <w:rPr>
            <w:rStyle w:val="Hyperlink"/>
            <w:sz w:val="22"/>
            <w:szCs w:val="22"/>
          </w:rPr>
          <w:t>http://volunteer.truist.com/mcvc/org/10548991088.html</w:t>
        </w:r>
      </w:hyperlink>
      <w:r w:rsidR="00590669" w:rsidRPr="00B9094B">
        <w:rPr>
          <w:sz w:val="22"/>
          <w:szCs w:val="22"/>
        </w:rPr>
        <w:t xml:space="preserve">  (Organization-Sister Brother Deaf Inc.; Judy Jonas &amp; Marla Berkowitz)</w:t>
      </w:r>
    </w:p>
    <w:p w14:paraId="6DD66551" w14:textId="77777777" w:rsidR="00590669" w:rsidRPr="008A5C94" w:rsidRDefault="00590669" w:rsidP="00440C11">
      <w:pPr>
        <w:ind w:left="-1080"/>
        <w:rPr>
          <w:sz w:val="22"/>
          <w:szCs w:val="22"/>
        </w:rPr>
      </w:pPr>
    </w:p>
    <w:p w14:paraId="54F9C50B" w14:textId="77777777" w:rsidR="00590669" w:rsidRPr="00B9094B" w:rsidRDefault="004873CF" w:rsidP="00440C11">
      <w:pPr>
        <w:ind w:left="-1080"/>
        <w:rPr>
          <w:sz w:val="22"/>
          <w:szCs w:val="22"/>
        </w:rPr>
      </w:pPr>
      <w:hyperlink r:id="rId32" w:history="1">
        <w:r w:rsidR="00590669" w:rsidRPr="00B9094B">
          <w:rPr>
            <w:rStyle w:val="Hyperlink"/>
            <w:sz w:val="22"/>
            <w:szCs w:val="22"/>
          </w:rPr>
          <w:t>http://www.youtube.com/watch?v=s9-ieU0vl0Q</w:t>
        </w:r>
      </w:hyperlink>
      <w:r w:rsidR="00590669" w:rsidRPr="00B9094B">
        <w:rPr>
          <w:sz w:val="22"/>
          <w:szCs w:val="22"/>
        </w:rPr>
        <w:t xml:space="preserve"> (</w:t>
      </w:r>
      <w:r w:rsidR="00590669" w:rsidRPr="00B9094B">
        <w:rPr>
          <w:i/>
          <w:sz w:val="22"/>
          <w:szCs w:val="22"/>
        </w:rPr>
        <w:t>Growing Together: Creating Language-Rich Environment</w:t>
      </w:r>
      <w:r w:rsidR="00590669" w:rsidRPr="00B9094B">
        <w:rPr>
          <w:sz w:val="22"/>
          <w:szCs w:val="22"/>
        </w:rPr>
        <w:t xml:space="preserve"> -</w:t>
      </w:r>
      <w:r w:rsidR="00590669" w:rsidRPr="00B9094B">
        <w:rPr>
          <w:i/>
          <w:sz w:val="22"/>
          <w:szCs w:val="22"/>
        </w:rPr>
        <w:t xml:space="preserve"> </w:t>
      </w:r>
      <w:r w:rsidR="00590669" w:rsidRPr="00B9094B">
        <w:rPr>
          <w:sz w:val="22"/>
          <w:szCs w:val="22"/>
        </w:rPr>
        <w:t>Interviews with parents, researchers and scientists)</w:t>
      </w:r>
    </w:p>
    <w:p w14:paraId="0D091123" w14:textId="77777777" w:rsidR="00590669" w:rsidRPr="00B9094B" w:rsidRDefault="00590669" w:rsidP="00440C11">
      <w:pPr>
        <w:ind w:left="-1080"/>
        <w:rPr>
          <w:sz w:val="22"/>
          <w:szCs w:val="22"/>
        </w:rPr>
      </w:pPr>
    </w:p>
    <w:p w14:paraId="2FE332E6" w14:textId="77777777" w:rsidR="00590669" w:rsidRPr="00B9094B" w:rsidRDefault="00590669" w:rsidP="00440C11">
      <w:pPr>
        <w:ind w:left="-1080"/>
        <w:rPr>
          <w:b/>
          <w:u w:val="single"/>
        </w:rPr>
      </w:pPr>
      <w:r w:rsidRPr="00B9094B">
        <w:rPr>
          <w:b/>
          <w:u w:val="single"/>
        </w:rPr>
        <w:t>Summer Camps</w:t>
      </w:r>
    </w:p>
    <w:p w14:paraId="3A246A76" w14:textId="77777777" w:rsidR="00590669" w:rsidRPr="00050253" w:rsidRDefault="004873CF" w:rsidP="00440C11">
      <w:pPr>
        <w:ind w:left="-1080"/>
        <w:rPr>
          <w:color w:val="FF0000"/>
          <w:sz w:val="28"/>
          <w:szCs w:val="28"/>
        </w:rPr>
      </w:pPr>
      <w:hyperlink r:id="rId33" w:history="1">
        <w:r w:rsidR="00590669" w:rsidRPr="00B9094B">
          <w:rPr>
            <w:rStyle w:val="Hyperlink"/>
            <w:sz w:val="22"/>
            <w:szCs w:val="22"/>
          </w:rPr>
          <w:t>http://campmark7.org/</w:t>
        </w:r>
      </w:hyperlink>
      <w:r w:rsidR="00590669" w:rsidRPr="00B9094B">
        <w:rPr>
          <w:sz w:val="22"/>
          <w:szCs w:val="22"/>
        </w:rPr>
        <w:t xml:space="preserve"> (Camp Mark 7 ~ summer camp programs for deaf /HH youth &amp; children) and for hearing youth &amp; children of deaf parents)</w:t>
      </w:r>
      <w:r w:rsidR="00590669">
        <w:rPr>
          <w:sz w:val="28"/>
          <w:szCs w:val="28"/>
        </w:rPr>
        <w:t xml:space="preserve"> </w:t>
      </w:r>
    </w:p>
    <w:p w14:paraId="22150098" w14:textId="77777777" w:rsidR="00590669" w:rsidRDefault="00590669" w:rsidP="00440C11">
      <w:pPr>
        <w:ind w:left="-1080"/>
        <w:rPr>
          <w:b/>
          <w:sz w:val="28"/>
          <w:szCs w:val="28"/>
          <w:u w:val="single"/>
        </w:rPr>
      </w:pPr>
    </w:p>
    <w:p w14:paraId="1AC484E3" w14:textId="77777777" w:rsidR="00590669" w:rsidRPr="00B9094B" w:rsidRDefault="00590669" w:rsidP="00440C11">
      <w:pPr>
        <w:ind w:left="-1080"/>
        <w:rPr>
          <w:b/>
          <w:u w:val="single"/>
        </w:rPr>
      </w:pPr>
      <w:r w:rsidRPr="00B9094B">
        <w:rPr>
          <w:b/>
          <w:u w:val="single"/>
        </w:rPr>
        <w:t>American Sign Language</w:t>
      </w:r>
    </w:p>
    <w:p w14:paraId="002ABEC0" w14:textId="77777777" w:rsidR="00590669" w:rsidRPr="00B9094B" w:rsidRDefault="004873CF" w:rsidP="00440C11">
      <w:pPr>
        <w:ind w:left="-1080"/>
        <w:rPr>
          <w:sz w:val="22"/>
          <w:szCs w:val="22"/>
        </w:rPr>
      </w:pPr>
      <w:hyperlink r:id="rId34" w:history="1">
        <w:r w:rsidR="00590669" w:rsidRPr="00B9094B">
          <w:rPr>
            <w:rStyle w:val="Hyperlink"/>
            <w:sz w:val="22"/>
            <w:szCs w:val="22"/>
          </w:rPr>
          <w:t>http://www.csun.edu/~tyce/enindex.html</w:t>
        </w:r>
      </w:hyperlink>
      <w:r w:rsidR="00590669" w:rsidRPr="00B9094B">
        <w:rPr>
          <w:sz w:val="22"/>
          <w:szCs w:val="22"/>
        </w:rPr>
        <w:t xml:space="preserve"> (</w:t>
      </w:r>
      <w:r w:rsidR="00590669" w:rsidRPr="00B9094B">
        <w:rPr>
          <w:i/>
          <w:sz w:val="22"/>
          <w:szCs w:val="22"/>
        </w:rPr>
        <w:t xml:space="preserve">Through Your Child’s Eye: American Sign Language </w:t>
      </w:r>
      <w:r w:rsidR="00590669" w:rsidRPr="00B9094B">
        <w:rPr>
          <w:sz w:val="22"/>
          <w:szCs w:val="22"/>
        </w:rPr>
        <w:t>– produced by California State University-Northridge &amp; the California Department of Education</w:t>
      </w:r>
    </w:p>
    <w:p w14:paraId="02E48DC4" w14:textId="77777777" w:rsidR="00590669" w:rsidRPr="00B9094B" w:rsidRDefault="00590669" w:rsidP="00440C11">
      <w:pPr>
        <w:ind w:left="-1080"/>
        <w:rPr>
          <w:b/>
          <w:sz w:val="22"/>
          <w:szCs w:val="22"/>
          <w:u w:val="single"/>
        </w:rPr>
      </w:pPr>
    </w:p>
    <w:p w14:paraId="151F4CA8" w14:textId="77777777" w:rsidR="00590669" w:rsidRPr="00B9094B" w:rsidRDefault="004873CF" w:rsidP="00440C11">
      <w:pPr>
        <w:ind w:left="-1080"/>
        <w:rPr>
          <w:sz w:val="22"/>
          <w:szCs w:val="22"/>
        </w:rPr>
      </w:pPr>
      <w:hyperlink r:id="rId35" w:history="1">
        <w:r w:rsidR="00590669" w:rsidRPr="00B9094B">
          <w:rPr>
            <w:rStyle w:val="Hyperlink"/>
            <w:sz w:val="22"/>
            <w:szCs w:val="22"/>
          </w:rPr>
          <w:t>http://aslnook.com/</w:t>
        </w:r>
      </w:hyperlink>
      <w:r w:rsidR="00590669" w:rsidRPr="00B9094B">
        <w:rPr>
          <w:sz w:val="22"/>
          <w:szCs w:val="22"/>
        </w:rPr>
        <w:t xml:space="preserve"> (ASL Nook: A Nook Full of Signs) </w:t>
      </w:r>
    </w:p>
    <w:p w14:paraId="6CCC9093" w14:textId="77777777" w:rsidR="00590669" w:rsidRPr="00051E5A" w:rsidRDefault="00590669" w:rsidP="00440C11">
      <w:pPr>
        <w:ind w:left="-1080"/>
      </w:pPr>
    </w:p>
    <w:p w14:paraId="7ED34342" w14:textId="77777777" w:rsidR="00590669" w:rsidRDefault="00590669" w:rsidP="00440C11">
      <w:pPr>
        <w:ind w:left="-1080"/>
        <w:rPr>
          <w:b/>
          <w:u w:val="single"/>
        </w:rPr>
      </w:pPr>
      <w:r>
        <w:rPr>
          <w:b/>
          <w:u w:val="single"/>
        </w:rPr>
        <w:t>Biographies of the Jacobs sisters</w:t>
      </w:r>
    </w:p>
    <w:p w14:paraId="09C83A22" w14:textId="77777777" w:rsidR="00590669" w:rsidRPr="00B9094B" w:rsidRDefault="00590669" w:rsidP="00440C11">
      <w:pPr>
        <w:ind w:left="-1080"/>
        <w:rPr>
          <w:sz w:val="22"/>
          <w:szCs w:val="22"/>
        </w:rPr>
      </w:pPr>
      <w:r w:rsidRPr="00B9094B">
        <w:rPr>
          <w:b/>
          <w:sz w:val="22"/>
          <w:szCs w:val="22"/>
        </w:rPr>
        <w:t>Sheila Jacobs</w:t>
      </w:r>
      <w:r w:rsidRPr="00B9094B">
        <w:rPr>
          <w:sz w:val="22"/>
          <w:szCs w:val="22"/>
        </w:rPr>
        <w:t xml:space="preserve">, MFT and CEO of Double Pride, LLC provides Double Pride at Home, School, and Work. Both Sheila and Lisa have been building bridges between their Deaf and Hearing Worlds over the course of their 50+ years as sisters in a large deaf family growing up in Oakland CA. They also have a wide diversity of both deaf and hearing relatives and have a lot of tips about building bridges both within their own family as it has grown over the various stages of the life cycle but also with various applications to the fields they both have worked in and consulted in:  various providers serving the families of deaf </w:t>
      </w:r>
      <w:r>
        <w:rPr>
          <w:sz w:val="22"/>
          <w:szCs w:val="22"/>
        </w:rPr>
        <w:t xml:space="preserve">/HH </w:t>
      </w:r>
      <w:r w:rsidRPr="00B9094B">
        <w:rPr>
          <w:sz w:val="22"/>
          <w:szCs w:val="22"/>
        </w:rPr>
        <w:t>children from the Mental Health field, Education field, Medical field, and various types of Community agencies serving the various aspects of our Deaf-Hearing Families which we call “Double Pride Families”</w:t>
      </w:r>
      <w:r>
        <w:rPr>
          <w:sz w:val="22"/>
          <w:szCs w:val="22"/>
        </w:rPr>
        <w:t xml:space="preserve">. </w:t>
      </w:r>
      <w:r w:rsidRPr="00B9094B">
        <w:rPr>
          <w:sz w:val="22"/>
          <w:szCs w:val="22"/>
        </w:rPr>
        <w:t xml:space="preserve"> </w:t>
      </w:r>
      <w:r>
        <w:rPr>
          <w:sz w:val="22"/>
          <w:szCs w:val="22"/>
        </w:rPr>
        <w:t>These</w:t>
      </w:r>
      <w:r w:rsidRPr="00B9094B">
        <w:rPr>
          <w:sz w:val="22"/>
          <w:szCs w:val="22"/>
        </w:rPr>
        <w:t xml:space="preserve"> families are successful at juggling both worlds effectively for the greater good of everyone in their immediate and extended families on both sides as well as all the various ways one family interfaces with the world. </w:t>
      </w:r>
    </w:p>
    <w:p w14:paraId="616AE744" w14:textId="77777777" w:rsidR="00590669" w:rsidRPr="00B9094B" w:rsidRDefault="00590669" w:rsidP="00440C11">
      <w:pPr>
        <w:ind w:left="-1080"/>
        <w:rPr>
          <w:b/>
          <w:sz w:val="22"/>
          <w:szCs w:val="22"/>
        </w:rPr>
      </w:pPr>
    </w:p>
    <w:p w14:paraId="5D370F64" w14:textId="77777777" w:rsidR="00590669" w:rsidRDefault="00590669" w:rsidP="00440C11">
      <w:pPr>
        <w:ind w:left="-1080"/>
        <w:rPr>
          <w:sz w:val="22"/>
          <w:szCs w:val="22"/>
        </w:rPr>
      </w:pPr>
      <w:r w:rsidRPr="00B9094B">
        <w:rPr>
          <w:b/>
          <w:sz w:val="22"/>
          <w:szCs w:val="22"/>
        </w:rPr>
        <w:t xml:space="preserve">Lisa Jacobs, </w:t>
      </w:r>
      <w:r w:rsidRPr="00B9094B">
        <w:rPr>
          <w:sz w:val="22"/>
          <w:szCs w:val="22"/>
        </w:rPr>
        <w:t>M.Ed.</w:t>
      </w:r>
      <w:r w:rsidRPr="00B9094B">
        <w:rPr>
          <w:b/>
          <w:sz w:val="22"/>
          <w:szCs w:val="22"/>
        </w:rPr>
        <w:t xml:space="preserve"> </w:t>
      </w:r>
      <w:r w:rsidRPr="00B9094B">
        <w:rPr>
          <w:sz w:val="22"/>
          <w:szCs w:val="22"/>
        </w:rPr>
        <w:t xml:space="preserve">is a deaf sibling of an </w:t>
      </w:r>
      <w:proofErr w:type="spellStart"/>
      <w:r w:rsidRPr="00B9094B">
        <w:rPr>
          <w:sz w:val="22"/>
          <w:szCs w:val="22"/>
        </w:rPr>
        <w:t>OhCoda</w:t>
      </w:r>
      <w:proofErr w:type="spellEnd"/>
      <w:r w:rsidRPr="00B9094B">
        <w:rPr>
          <w:sz w:val="22"/>
          <w:szCs w:val="22"/>
        </w:rPr>
        <w:t xml:space="preserve"> (</w:t>
      </w:r>
      <w:r w:rsidRPr="00B9094B">
        <w:rPr>
          <w:b/>
          <w:sz w:val="22"/>
          <w:szCs w:val="22"/>
        </w:rPr>
        <w:t>O</w:t>
      </w:r>
      <w:r w:rsidRPr="00B9094B">
        <w:rPr>
          <w:sz w:val="22"/>
          <w:szCs w:val="22"/>
        </w:rPr>
        <w:t xml:space="preserve">nly </w:t>
      </w:r>
      <w:r w:rsidRPr="00B9094B">
        <w:rPr>
          <w:b/>
          <w:sz w:val="22"/>
          <w:szCs w:val="22"/>
        </w:rPr>
        <w:t>H</w:t>
      </w:r>
      <w:r w:rsidRPr="00B9094B">
        <w:rPr>
          <w:sz w:val="22"/>
          <w:szCs w:val="22"/>
        </w:rPr>
        <w:t xml:space="preserve">earing </w:t>
      </w:r>
      <w:r w:rsidRPr="00B9094B">
        <w:rPr>
          <w:b/>
          <w:sz w:val="22"/>
          <w:szCs w:val="22"/>
        </w:rPr>
        <w:t>C</w:t>
      </w:r>
      <w:r w:rsidRPr="00B9094B">
        <w:rPr>
          <w:sz w:val="22"/>
          <w:szCs w:val="22"/>
        </w:rPr>
        <w:t xml:space="preserve">hild </w:t>
      </w:r>
      <w:r w:rsidRPr="00B9094B">
        <w:rPr>
          <w:b/>
          <w:sz w:val="22"/>
          <w:szCs w:val="22"/>
        </w:rPr>
        <w:t>o</w:t>
      </w:r>
      <w:r w:rsidRPr="00B9094B">
        <w:rPr>
          <w:sz w:val="22"/>
          <w:szCs w:val="22"/>
        </w:rPr>
        <w:t xml:space="preserve">f </w:t>
      </w:r>
      <w:r w:rsidRPr="00B9094B">
        <w:rPr>
          <w:b/>
          <w:sz w:val="22"/>
          <w:szCs w:val="22"/>
        </w:rPr>
        <w:t>D</w:t>
      </w:r>
      <w:r w:rsidRPr="00B9094B">
        <w:rPr>
          <w:sz w:val="22"/>
          <w:szCs w:val="22"/>
        </w:rPr>
        <w:t xml:space="preserve">eaf </w:t>
      </w:r>
      <w:r w:rsidRPr="00B9094B">
        <w:rPr>
          <w:b/>
          <w:sz w:val="22"/>
          <w:szCs w:val="22"/>
        </w:rPr>
        <w:t>A</w:t>
      </w:r>
      <w:r w:rsidRPr="00B9094B">
        <w:rPr>
          <w:sz w:val="22"/>
          <w:szCs w:val="22"/>
        </w:rPr>
        <w:t>dults).  18 months apart in age, Lisa is also 4</w:t>
      </w:r>
      <w:r w:rsidRPr="00B9094B">
        <w:rPr>
          <w:sz w:val="22"/>
          <w:szCs w:val="22"/>
          <w:vertAlign w:val="superscript"/>
        </w:rPr>
        <w:t>th</w:t>
      </w:r>
      <w:r w:rsidRPr="00B9094B">
        <w:rPr>
          <w:sz w:val="22"/>
          <w:szCs w:val="22"/>
        </w:rPr>
        <w:t xml:space="preserve"> generation deaf in her family.  When her </w:t>
      </w:r>
      <w:proofErr w:type="spellStart"/>
      <w:r w:rsidRPr="00B9094B">
        <w:rPr>
          <w:sz w:val="22"/>
          <w:szCs w:val="22"/>
        </w:rPr>
        <w:t>koda</w:t>
      </w:r>
      <w:proofErr w:type="spellEnd"/>
      <w:r w:rsidRPr="00B9094B">
        <w:rPr>
          <w:sz w:val="22"/>
          <w:szCs w:val="22"/>
        </w:rPr>
        <w:t xml:space="preserve"> (Hearing </w:t>
      </w:r>
      <w:r w:rsidRPr="00B9094B">
        <w:rPr>
          <w:b/>
          <w:sz w:val="22"/>
          <w:szCs w:val="22"/>
        </w:rPr>
        <w:t>K</w:t>
      </w:r>
      <w:r w:rsidRPr="00B9094B">
        <w:rPr>
          <w:sz w:val="22"/>
          <w:szCs w:val="22"/>
        </w:rPr>
        <w:t xml:space="preserve">id </w:t>
      </w:r>
      <w:r w:rsidRPr="00B9094B">
        <w:rPr>
          <w:b/>
          <w:sz w:val="22"/>
          <w:szCs w:val="22"/>
        </w:rPr>
        <w:t>o</w:t>
      </w:r>
      <w:r w:rsidRPr="00B9094B">
        <w:rPr>
          <w:sz w:val="22"/>
          <w:szCs w:val="22"/>
        </w:rPr>
        <w:t xml:space="preserve">f </w:t>
      </w:r>
      <w:r w:rsidRPr="00B9094B">
        <w:rPr>
          <w:b/>
          <w:sz w:val="22"/>
          <w:szCs w:val="22"/>
        </w:rPr>
        <w:t>D</w:t>
      </w:r>
      <w:r w:rsidRPr="00B9094B">
        <w:rPr>
          <w:sz w:val="22"/>
          <w:szCs w:val="22"/>
        </w:rPr>
        <w:t xml:space="preserve">eaf </w:t>
      </w:r>
      <w:r w:rsidRPr="00B9094B">
        <w:rPr>
          <w:b/>
          <w:sz w:val="22"/>
          <w:szCs w:val="22"/>
        </w:rPr>
        <w:t>A</w:t>
      </w:r>
      <w:r w:rsidRPr="00B9094B">
        <w:rPr>
          <w:sz w:val="22"/>
          <w:szCs w:val="22"/>
        </w:rPr>
        <w:t xml:space="preserve">dults) daughter was younger, Lisa served as a core member of the Maryland KODA (Kids of Deaf Adults) chapter for five (5) years.  Lisa facilitated the identification of practical strategies for developing a strong home-school partnership with Deaf parents and a positive learning environment for </w:t>
      </w:r>
      <w:proofErr w:type="spellStart"/>
      <w:r w:rsidRPr="00B9094B">
        <w:rPr>
          <w:sz w:val="22"/>
          <w:szCs w:val="22"/>
        </w:rPr>
        <w:t>koda</w:t>
      </w:r>
      <w:proofErr w:type="spellEnd"/>
      <w:r w:rsidRPr="00B9094B">
        <w:rPr>
          <w:sz w:val="22"/>
          <w:szCs w:val="22"/>
        </w:rPr>
        <w:t xml:space="preserve"> students which resulted in developing materials for deaf parents and school professionals about </w:t>
      </w:r>
      <w:proofErr w:type="spellStart"/>
      <w:r w:rsidRPr="00B9094B">
        <w:rPr>
          <w:sz w:val="22"/>
          <w:szCs w:val="22"/>
        </w:rPr>
        <w:t>kodas</w:t>
      </w:r>
      <w:proofErr w:type="spellEnd"/>
      <w:r w:rsidRPr="00B9094B">
        <w:rPr>
          <w:sz w:val="22"/>
          <w:szCs w:val="22"/>
        </w:rPr>
        <w:t xml:space="preserve"> at schools and how to have an effective home and school partnership. </w:t>
      </w:r>
    </w:p>
    <w:p w14:paraId="24565A8D" w14:textId="77777777" w:rsidR="00590669" w:rsidRDefault="00590669" w:rsidP="00440C11">
      <w:pPr>
        <w:ind w:left="-1080"/>
        <w:rPr>
          <w:sz w:val="22"/>
          <w:szCs w:val="22"/>
        </w:rPr>
      </w:pPr>
    </w:p>
    <w:p w14:paraId="1FDCAA4B" w14:textId="77777777" w:rsidR="00590669" w:rsidRPr="00610D40" w:rsidRDefault="00590669" w:rsidP="00440C11">
      <w:pPr>
        <w:ind w:left="-1080"/>
        <w:rPr>
          <w:sz w:val="22"/>
          <w:szCs w:val="22"/>
        </w:rPr>
      </w:pPr>
      <w:r w:rsidRPr="00B9094B">
        <w:rPr>
          <w:sz w:val="22"/>
          <w:szCs w:val="22"/>
        </w:rPr>
        <w:t xml:space="preserve">Jacobs is the Director of Regional &amp; National Outreach at Gallaudet University.  In this role, Lisa oversees the network of six Gallaudet University regional centers located throughout the United States.  She works with directors of all regional centers to share the resources of Gallaudet University across the regions by collaborating with people in various programs to deliver outreach programs for deaf and hard of hearing individuals of all ages and their families and professionals working with them through trainings, workshops, extension courses, conferences, and technical assistance. Prior to her current position, Lisa has been involved with national training, outreach work, teaching ASL, English, Deaf Studies, and Intercultural Communication to college and high school students, and serving as an Educational Consultant with </w:t>
      </w:r>
      <w:proofErr w:type="spellStart"/>
      <w:r w:rsidRPr="00B9094B">
        <w:rPr>
          <w:sz w:val="22"/>
          <w:szCs w:val="22"/>
        </w:rPr>
        <w:t>DawnSignPress</w:t>
      </w:r>
      <w:proofErr w:type="spellEnd"/>
      <w:r w:rsidRPr="00B9094B">
        <w:rPr>
          <w:sz w:val="22"/>
          <w:szCs w:val="22"/>
        </w:rPr>
        <w:t xml:space="preserve"> and the Educational Testing Service.  Jacobs earned a master’s degree in education from Western Maryland College (now called McDaniel College) and a bachelor’s degree in English from Gallaudet University.</w:t>
      </w:r>
    </w:p>
    <w:p w14:paraId="6F7DB544" w14:textId="77777777" w:rsidR="00590669" w:rsidRDefault="00590669" w:rsidP="00440C11">
      <w:pPr>
        <w:pStyle w:val="Footer"/>
        <w:ind w:left="-1080"/>
        <w:jc w:val="center"/>
        <w:rPr>
          <w:b/>
          <w:u w:val="single"/>
        </w:rPr>
      </w:pPr>
    </w:p>
    <w:p w14:paraId="5DF9C771" w14:textId="77777777" w:rsidR="00FF63CE" w:rsidRDefault="00FF63CE"/>
    <w:sectPr w:rsidR="00FF63CE" w:rsidSect="008A5C94">
      <w:headerReference w:type="even" r:id="rId36"/>
      <w:headerReference w:type="default" r:id="rId37"/>
      <w:pgSz w:w="12240" w:h="15840"/>
      <w:pgMar w:top="936" w:right="1224" w:bottom="864" w:left="194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E260D" w14:textId="77777777" w:rsidR="00F1743C" w:rsidRDefault="00F1743C" w:rsidP="001809A0">
      <w:r>
        <w:separator/>
      </w:r>
    </w:p>
  </w:endnote>
  <w:endnote w:type="continuationSeparator" w:id="0">
    <w:p w14:paraId="41F7E3FF" w14:textId="77777777" w:rsidR="00F1743C" w:rsidRDefault="00F1743C" w:rsidP="0018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CFFD0" w14:textId="77777777" w:rsidR="00F1743C" w:rsidRDefault="00F1743C" w:rsidP="001809A0">
      <w:r>
        <w:separator/>
      </w:r>
    </w:p>
  </w:footnote>
  <w:footnote w:type="continuationSeparator" w:id="0">
    <w:p w14:paraId="451BAC86" w14:textId="77777777" w:rsidR="00F1743C" w:rsidRDefault="00F1743C" w:rsidP="001809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4B1ED" w14:textId="77777777" w:rsidR="00F1743C" w:rsidRDefault="004873CF">
    <w:pPr>
      <w:pStyle w:val="Header"/>
    </w:pPr>
    <w:sdt>
      <w:sdtPr>
        <w:id w:val="171999623"/>
        <w:placeholder>
          <w:docPart w:val="57B5E950A3DA1148929DAA37E9E9AF05"/>
        </w:placeholder>
        <w:temporary/>
        <w:showingPlcHdr/>
      </w:sdtPr>
      <w:sdtEndPr/>
      <w:sdtContent>
        <w:r w:rsidR="00F1743C">
          <w:t>[Type text]</w:t>
        </w:r>
      </w:sdtContent>
    </w:sdt>
    <w:r w:rsidR="00F1743C">
      <w:ptab w:relativeTo="margin" w:alignment="center" w:leader="none"/>
    </w:r>
    <w:sdt>
      <w:sdtPr>
        <w:id w:val="171999624"/>
        <w:placeholder>
          <w:docPart w:val="EF0DF4FC0F16374D97EDAD353F7C805E"/>
        </w:placeholder>
        <w:temporary/>
        <w:showingPlcHdr/>
      </w:sdtPr>
      <w:sdtEndPr/>
      <w:sdtContent>
        <w:r w:rsidR="00F1743C">
          <w:t>[Type text]</w:t>
        </w:r>
      </w:sdtContent>
    </w:sdt>
    <w:r w:rsidR="00F1743C">
      <w:ptab w:relativeTo="margin" w:alignment="right" w:leader="none"/>
    </w:r>
    <w:sdt>
      <w:sdtPr>
        <w:id w:val="171999625"/>
        <w:placeholder>
          <w:docPart w:val="0CC996726E9CB645824B2B4AB551BC49"/>
        </w:placeholder>
        <w:temporary/>
        <w:showingPlcHdr/>
      </w:sdtPr>
      <w:sdtEndPr/>
      <w:sdtContent>
        <w:r w:rsidR="00F1743C">
          <w:t>[Type text]</w:t>
        </w:r>
      </w:sdtContent>
    </w:sdt>
  </w:p>
  <w:p w14:paraId="09CAA09A" w14:textId="77777777" w:rsidR="00F1743C" w:rsidRDefault="00F174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586CA" w14:textId="1240711C" w:rsidR="00F1743C" w:rsidRDefault="00F1743C" w:rsidP="001809A0">
    <w:pPr>
      <w:pStyle w:val="Header"/>
      <w:tabs>
        <w:tab w:val="clear" w:pos="8640"/>
        <w:tab w:val="left" w:pos="10350"/>
      </w:tabs>
      <w:ind w:left="-1620" w:right="-1440"/>
      <w:rPr>
        <w:b/>
      </w:rPr>
    </w:pPr>
    <w:r>
      <w:rPr>
        <w:i/>
        <w:noProof/>
      </w:rPr>
      <mc:AlternateContent>
        <mc:Choice Requires="wps">
          <w:drawing>
            <wp:anchor distT="0" distB="0" distL="114300" distR="114300" simplePos="0" relativeHeight="251659264" behindDoc="0" locked="0" layoutInCell="1" allowOverlap="1" wp14:anchorId="0B8B6CF2" wp14:editId="07DE866D">
              <wp:simplePos x="0" y="0"/>
              <wp:positionH relativeFrom="column">
                <wp:posOffset>1371600</wp:posOffset>
              </wp:positionH>
              <wp:positionV relativeFrom="paragraph">
                <wp:posOffset>0</wp:posOffset>
              </wp:positionV>
              <wp:extent cx="29718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2971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5236C3" w14:textId="7D5F9D03" w:rsidR="00F1743C" w:rsidRPr="00AF513E" w:rsidRDefault="00F1743C" w:rsidP="00590669">
                          <w:pPr>
                            <w:jc w:val="center"/>
                            <w:rPr>
                              <w:b/>
                              <w:sz w:val="28"/>
                              <w:szCs w:val="28"/>
                            </w:rPr>
                          </w:pPr>
                          <w:r w:rsidRPr="00AF513E">
                            <w:rPr>
                              <w:b/>
                              <w:sz w:val="28"/>
                              <w:szCs w:val="28"/>
                            </w:rPr>
                            <w:t>RESOURCES FOR PARENTS</w:t>
                          </w:r>
                        </w:p>
                        <w:p w14:paraId="047B855C" w14:textId="11B7DBC3" w:rsidR="00F1743C" w:rsidRPr="00AF513E" w:rsidRDefault="00F1743C" w:rsidP="00590669">
                          <w:pPr>
                            <w:jc w:val="center"/>
                            <w:rPr>
                              <w:b/>
                              <w:sz w:val="28"/>
                              <w:szCs w:val="28"/>
                            </w:rPr>
                          </w:pPr>
                          <w:r w:rsidRPr="00AF513E">
                            <w:rPr>
                              <w:b/>
                              <w:sz w:val="28"/>
                              <w:szCs w:val="28"/>
                            </w:rPr>
                            <w:t>OF DEAF &amp; HEARING SIBLINGS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left:0;text-align:left;margin-left:108pt;margin-top:0;width:23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" filled="f" stroked="f">
              <v:textbox>
                <w:txbxContent>
                  <w:p w14:paraId="645236C3" w14:textId="7D5F9D03" w:rsidR="00F1743C" w:rsidRPr="00AF513E" w:rsidRDefault="00F1743C" w:rsidP="00590669">
                    <w:pPr>
                      <w:jc w:val="center"/>
                      <w:rPr>
                        <w:b/>
                        <w:sz w:val="28"/>
                        <w:szCs w:val="28"/>
                      </w:rPr>
                    </w:pPr>
                    <w:r w:rsidRPr="00AF513E">
                      <w:rPr>
                        <w:b/>
                        <w:sz w:val="28"/>
                        <w:szCs w:val="28"/>
                      </w:rPr>
                      <w:t>RESOURCES FOR PARENTS</w:t>
                    </w:r>
                  </w:p>
                  <w:p w14:paraId="047B855C" w14:textId="11B7DBC3" w:rsidR="00F1743C" w:rsidRPr="00AF513E" w:rsidRDefault="00F1743C" w:rsidP="00590669">
                    <w:pPr>
                      <w:jc w:val="center"/>
                      <w:rPr>
                        <w:b/>
                        <w:sz w:val="28"/>
                        <w:szCs w:val="28"/>
                      </w:rPr>
                    </w:pPr>
                    <w:r w:rsidRPr="00AF513E">
                      <w:rPr>
                        <w:b/>
                        <w:sz w:val="28"/>
                        <w:szCs w:val="28"/>
                      </w:rPr>
                      <w:t>OF DEAF &amp; HEARING SIBLINGS</w:t>
                    </w:r>
                  </w:p>
                </w:txbxContent>
              </v:textbox>
            </v:shape>
          </w:pict>
        </mc:Fallback>
      </mc:AlternateContent>
    </w:r>
    <w:r>
      <w:rPr>
        <w:i/>
        <w:noProof/>
      </w:rPr>
      <w:drawing>
        <wp:inline distT="0" distB="0" distL="0" distR="0" wp14:anchorId="5B8A23D8" wp14:editId="5D8DF84C">
          <wp:extent cx="2442953" cy="5340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Oh.jpg"/>
                  <pic:cNvPicPr/>
                </pic:nvPicPr>
                <pic:blipFill>
                  <a:blip r:embed="rId1">
                    <a:extLst>
                      <a:ext uri="{28A0092B-C50C-407E-A947-70E740481C1C}">
                        <a14:useLocalDpi xmlns:a14="http://schemas.microsoft.com/office/drawing/2010/main" val="0"/>
                      </a:ext>
                    </a:extLst>
                  </a:blip>
                  <a:stretch>
                    <a:fillRect/>
                  </a:stretch>
                </pic:blipFill>
                <pic:spPr>
                  <a:xfrm>
                    <a:off x="0" y="0"/>
                    <a:ext cx="2443985" cy="534261"/>
                  </a:xfrm>
                  <a:prstGeom prst="rect">
                    <a:avLst/>
                  </a:prstGeom>
                </pic:spPr>
              </pic:pic>
            </a:graphicData>
          </a:graphic>
        </wp:inline>
      </w:drawing>
    </w:r>
    <w:r>
      <w:rPr>
        <w:i/>
      </w:rPr>
      <w:t xml:space="preserve">        </w:t>
    </w:r>
    <w:r>
      <w:rPr>
        <w:b/>
      </w:rPr>
      <w:t xml:space="preserve">                                                                               </w:t>
    </w:r>
    <w:r w:rsidRPr="00712671">
      <w:rPr>
        <w:i/>
        <w:noProof/>
      </w:rPr>
      <w:drawing>
        <wp:inline distT="0" distB="0" distL="0" distR="0" wp14:anchorId="7E5C8A43" wp14:editId="74E64858">
          <wp:extent cx="1993900" cy="51301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1994276" cy="513111"/>
                  </a:xfrm>
                  <a:prstGeom prst="rect">
                    <a:avLst/>
                  </a:prstGeom>
                </pic:spPr>
              </pic:pic>
            </a:graphicData>
          </a:graphic>
        </wp:inline>
      </w:drawing>
    </w:r>
  </w:p>
  <w:p w14:paraId="6D42DE66" w14:textId="7B0E53A2" w:rsidR="00F1743C" w:rsidRPr="00AF513E" w:rsidRDefault="00F1743C" w:rsidP="001809A0">
    <w:pPr>
      <w:pStyle w:val="Header"/>
      <w:tabs>
        <w:tab w:val="clear" w:pos="8640"/>
        <w:tab w:val="left" w:pos="10350"/>
      </w:tabs>
      <w:ind w:left="-1620" w:right="-1440"/>
    </w:pPr>
    <w:r>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A0"/>
    <w:rsid w:val="00034BEC"/>
    <w:rsid w:val="000D4DB0"/>
    <w:rsid w:val="001666CF"/>
    <w:rsid w:val="001809A0"/>
    <w:rsid w:val="00440C11"/>
    <w:rsid w:val="004873CF"/>
    <w:rsid w:val="00590669"/>
    <w:rsid w:val="006A0265"/>
    <w:rsid w:val="007E6353"/>
    <w:rsid w:val="008A5C94"/>
    <w:rsid w:val="008F582A"/>
    <w:rsid w:val="00A37622"/>
    <w:rsid w:val="00AF513E"/>
    <w:rsid w:val="00B37470"/>
    <w:rsid w:val="00BF2C01"/>
    <w:rsid w:val="00D765C4"/>
    <w:rsid w:val="00DA67D0"/>
    <w:rsid w:val="00F1743C"/>
    <w:rsid w:val="00FF6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426B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9A0"/>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809A0"/>
  </w:style>
  <w:style w:type="paragraph" w:styleId="Footer">
    <w:name w:val="footer"/>
    <w:basedOn w:val="Normal"/>
    <w:link w:val="FooterChar"/>
    <w:uiPriority w:val="99"/>
    <w:unhideWhenUsed/>
    <w:rsid w:val="001809A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809A0"/>
  </w:style>
  <w:style w:type="paragraph" w:styleId="BalloonText">
    <w:name w:val="Balloon Text"/>
    <w:basedOn w:val="Normal"/>
    <w:link w:val="BalloonTextChar"/>
    <w:uiPriority w:val="99"/>
    <w:semiHidden/>
    <w:unhideWhenUsed/>
    <w:rsid w:val="001809A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809A0"/>
    <w:rPr>
      <w:rFonts w:ascii="Lucida Grande" w:hAnsi="Lucida Grande" w:cs="Lucida Grande"/>
      <w:sz w:val="18"/>
      <w:szCs w:val="18"/>
    </w:rPr>
  </w:style>
  <w:style w:type="table" w:styleId="TableGrid">
    <w:name w:val="Table Grid"/>
    <w:basedOn w:val="TableNormal"/>
    <w:uiPriority w:val="59"/>
    <w:rsid w:val="00FF6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90669"/>
    <w:rPr>
      <w:color w:val="0000FF"/>
      <w:u w:val="single"/>
    </w:rPr>
  </w:style>
  <w:style w:type="character" w:styleId="FollowedHyperlink">
    <w:name w:val="FollowedHyperlink"/>
    <w:basedOn w:val="DefaultParagraphFont"/>
    <w:uiPriority w:val="99"/>
    <w:semiHidden/>
    <w:unhideWhenUsed/>
    <w:rsid w:val="005906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9A0"/>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809A0"/>
  </w:style>
  <w:style w:type="paragraph" w:styleId="Footer">
    <w:name w:val="footer"/>
    <w:basedOn w:val="Normal"/>
    <w:link w:val="FooterChar"/>
    <w:uiPriority w:val="99"/>
    <w:unhideWhenUsed/>
    <w:rsid w:val="001809A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809A0"/>
  </w:style>
  <w:style w:type="paragraph" w:styleId="BalloonText">
    <w:name w:val="Balloon Text"/>
    <w:basedOn w:val="Normal"/>
    <w:link w:val="BalloonTextChar"/>
    <w:uiPriority w:val="99"/>
    <w:semiHidden/>
    <w:unhideWhenUsed/>
    <w:rsid w:val="001809A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809A0"/>
    <w:rPr>
      <w:rFonts w:ascii="Lucida Grande" w:hAnsi="Lucida Grande" w:cs="Lucida Grande"/>
      <w:sz w:val="18"/>
      <w:szCs w:val="18"/>
    </w:rPr>
  </w:style>
  <w:style w:type="table" w:styleId="TableGrid">
    <w:name w:val="Table Grid"/>
    <w:basedOn w:val="TableNormal"/>
    <w:uiPriority w:val="59"/>
    <w:rsid w:val="00FF6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90669"/>
    <w:rPr>
      <w:color w:val="0000FF"/>
      <w:u w:val="single"/>
    </w:rPr>
  </w:style>
  <w:style w:type="character" w:styleId="FollowedHyperlink">
    <w:name w:val="FollowedHyperlink"/>
    <w:basedOn w:val="DefaultParagraphFont"/>
    <w:uiPriority w:val="99"/>
    <w:semiHidden/>
    <w:unhideWhenUsed/>
    <w:rsid w:val="005906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oda-international.org/" TargetMode="External"/><Relationship Id="rId21" Type="http://schemas.openxmlformats.org/officeDocument/2006/relationships/hyperlink" Target="http://www.mdkoda.org/" TargetMode="External"/><Relationship Id="rId22" Type="http://schemas.openxmlformats.org/officeDocument/2006/relationships/hyperlink" Target="http://www.kodawest.org/" TargetMode="External"/><Relationship Id="rId23" Type="http://schemas.openxmlformats.org/officeDocument/2006/relationships/hyperlink" Target="http://www.folda.net/" TargetMode="External"/><Relationship Id="rId24" Type="http://schemas.openxmlformats.org/officeDocument/2006/relationships/hyperlink" Target="http://xpressivehandz.blogspot.com/2014/02/the-tide-could-be-turning-for-deaf.html" TargetMode="External"/><Relationship Id="rId25" Type="http://schemas.openxmlformats.org/officeDocument/2006/relationships/hyperlink" Target="http://www.babyhearing.org/Parent2Parent/parenttalk/Siblings.asp" TargetMode="External"/><Relationship Id="rId26" Type="http://schemas.openxmlformats.org/officeDocument/2006/relationships/hyperlink" Target="http://onlinelibrary.wiley.com/doi/10.1002/dei.146/abstract" TargetMode="External"/><Relationship Id="rId27" Type="http://schemas.openxmlformats.org/officeDocument/2006/relationships/hyperlink" Target="http://shilohbuchman.com/life-with-a-deaf-sibling/" TargetMode="External"/><Relationship Id="rId28" Type="http://schemas.openxmlformats.org/officeDocument/2006/relationships/hyperlink" Target="http://www.amazon.com/Hearing-Siblings-Conversation-Marla-Berkowitz/dp/078647825X" TargetMode="External"/><Relationship Id="rId29" Type="http://schemas.openxmlformats.org/officeDocument/2006/relationships/hyperlink" Target="http://www.handsandvoices.org/comcon/articles/pdfs/siblings.pdf"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php.com/deaf-and-hearing-siblings-our-life-journey-together" TargetMode="External"/><Relationship Id="rId31" Type="http://schemas.openxmlformats.org/officeDocument/2006/relationships/hyperlink" Target="http://volunteer.truist.com/mcvc/org/10548991088.html" TargetMode="External"/><Relationship Id="rId32" Type="http://schemas.openxmlformats.org/officeDocument/2006/relationships/hyperlink" Target="http://www.youtube.com/watch?v=s9-ieU0vl0Q" TargetMode="External"/><Relationship Id="rId9" Type="http://schemas.openxmlformats.org/officeDocument/2006/relationships/hyperlink" Target="mailto:lisa.jacobs@gallaudet.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eila@doublepride.com" TargetMode="External"/><Relationship Id="rId33" Type="http://schemas.openxmlformats.org/officeDocument/2006/relationships/hyperlink" Target="http://campmark7.org/" TargetMode="External"/><Relationship Id="rId34" Type="http://schemas.openxmlformats.org/officeDocument/2006/relationships/hyperlink" Target="http://www.csun.edu/~tyce/enindex.html" TargetMode="External"/><Relationship Id="rId35" Type="http://schemas.openxmlformats.org/officeDocument/2006/relationships/hyperlink" Target="http://aslnook.com/" TargetMode="External"/><Relationship Id="rId36" Type="http://schemas.openxmlformats.org/officeDocument/2006/relationships/header" Target="header1.xml"/><Relationship Id="rId10" Type="http://schemas.openxmlformats.org/officeDocument/2006/relationships/hyperlink" Target="http://www.gallaudet.edu/" TargetMode="External"/><Relationship Id="rId11" Type="http://schemas.openxmlformats.org/officeDocument/2006/relationships/hyperlink" Target="http://www.gallaudet.edu/outreach_programs.html" TargetMode="External"/><Relationship Id="rId12" Type="http://schemas.openxmlformats.org/officeDocument/2006/relationships/hyperlink" Target="http://www.gallaudet.edu/clerc_center.html" TargetMode="External"/><Relationship Id="rId13" Type="http://schemas.openxmlformats.org/officeDocument/2006/relationships/hyperlink" Target="http://vl2parentspackage.org/" TargetMode="External"/><Relationship Id="rId14" Type="http://schemas.openxmlformats.org/officeDocument/2006/relationships/hyperlink" Target="http://vl2.gallaudet.edu/educator.php?total=21&amp;id=2&amp;page=1" TargetMode="External"/><Relationship Id="rId15" Type="http://schemas.openxmlformats.org/officeDocument/2006/relationships/hyperlink" Target="http://www.doublepride.com/" TargetMode="External"/><Relationship Id="rId16" Type="http://schemas.openxmlformats.org/officeDocument/2006/relationships/hyperlink" Target="http://www.nad.org/issues/early-intervention/information-parents/sign-language-parents" TargetMode="External"/><Relationship Id="rId17" Type="http://schemas.openxmlformats.org/officeDocument/2006/relationships/hyperlink" Target="http://www.jcih.org/" TargetMode="External"/><Relationship Id="rId18" Type="http://schemas.openxmlformats.org/officeDocument/2006/relationships/hyperlink" Target="http://www.deafchildren.org/" TargetMode="External"/><Relationship Id="rId19" Type="http://schemas.openxmlformats.org/officeDocument/2006/relationships/hyperlink" Target="http://www.handsandvoices.org/" TargetMode="External"/><Relationship Id="rId37" Type="http://schemas.openxmlformats.org/officeDocument/2006/relationships/header" Target="header2.xml"/><Relationship Id="rId38" Type="http://schemas.openxmlformats.org/officeDocument/2006/relationships/fontTable" Target="fontTable.xml"/><Relationship Id="rId39" Type="http://schemas.openxmlformats.org/officeDocument/2006/relationships/glossaryDocument" Target="glossary/document.xml"/><Relationship Id="rId4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B5E950A3DA1148929DAA37E9E9AF05"/>
        <w:category>
          <w:name w:val="General"/>
          <w:gallery w:val="placeholder"/>
        </w:category>
        <w:types>
          <w:type w:val="bbPlcHdr"/>
        </w:types>
        <w:behaviors>
          <w:behavior w:val="content"/>
        </w:behaviors>
        <w:guid w:val="{B3ED5ACB-B674-314B-87CB-075F0A9B5A5F}"/>
      </w:docPartPr>
      <w:docPartBody>
        <w:p w:rsidR="00AA1A08" w:rsidRDefault="00452DA6" w:rsidP="00452DA6">
          <w:pPr>
            <w:pStyle w:val="57B5E950A3DA1148929DAA37E9E9AF05"/>
          </w:pPr>
          <w:r>
            <w:t>[Type text]</w:t>
          </w:r>
        </w:p>
      </w:docPartBody>
    </w:docPart>
    <w:docPart>
      <w:docPartPr>
        <w:name w:val="EF0DF4FC0F16374D97EDAD353F7C805E"/>
        <w:category>
          <w:name w:val="General"/>
          <w:gallery w:val="placeholder"/>
        </w:category>
        <w:types>
          <w:type w:val="bbPlcHdr"/>
        </w:types>
        <w:behaviors>
          <w:behavior w:val="content"/>
        </w:behaviors>
        <w:guid w:val="{EE773E30-C88D-9F4A-97A4-D635A9B4C421}"/>
      </w:docPartPr>
      <w:docPartBody>
        <w:p w:rsidR="00AA1A08" w:rsidRDefault="00452DA6" w:rsidP="00452DA6">
          <w:pPr>
            <w:pStyle w:val="EF0DF4FC0F16374D97EDAD353F7C805E"/>
          </w:pPr>
          <w:r>
            <w:t>[Type text]</w:t>
          </w:r>
        </w:p>
      </w:docPartBody>
    </w:docPart>
    <w:docPart>
      <w:docPartPr>
        <w:name w:val="0CC996726E9CB645824B2B4AB551BC49"/>
        <w:category>
          <w:name w:val="General"/>
          <w:gallery w:val="placeholder"/>
        </w:category>
        <w:types>
          <w:type w:val="bbPlcHdr"/>
        </w:types>
        <w:behaviors>
          <w:behavior w:val="content"/>
        </w:behaviors>
        <w:guid w:val="{2A674848-FC29-9443-8BA7-B258B3C7D8EE}"/>
      </w:docPartPr>
      <w:docPartBody>
        <w:p w:rsidR="00AA1A08" w:rsidRDefault="00452DA6" w:rsidP="00452DA6">
          <w:pPr>
            <w:pStyle w:val="0CC996726E9CB645824B2B4AB551BC4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A6"/>
    <w:rsid w:val="00452DA6"/>
    <w:rsid w:val="00AA1A08"/>
    <w:rsid w:val="00E1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B5E950A3DA1148929DAA37E9E9AF05">
    <w:name w:val="57B5E950A3DA1148929DAA37E9E9AF05"/>
    <w:rsid w:val="00452DA6"/>
  </w:style>
  <w:style w:type="paragraph" w:customStyle="1" w:styleId="EF0DF4FC0F16374D97EDAD353F7C805E">
    <w:name w:val="EF0DF4FC0F16374D97EDAD353F7C805E"/>
    <w:rsid w:val="00452DA6"/>
  </w:style>
  <w:style w:type="paragraph" w:customStyle="1" w:styleId="0CC996726E9CB645824B2B4AB551BC49">
    <w:name w:val="0CC996726E9CB645824B2B4AB551BC49"/>
    <w:rsid w:val="00452DA6"/>
  </w:style>
  <w:style w:type="paragraph" w:customStyle="1" w:styleId="1C70E11DAB2661418107D0CF4359B973">
    <w:name w:val="1C70E11DAB2661418107D0CF4359B973"/>
    <w:rsid w:val="00452DA6"/>
  </w:style>
  <w:style w:type="paragraph" w:customStyle="1" w:styleId="B564B13749FC3542A7FB3A5534B207B7">
    <w:name w:val="B564B13749FC3542A7FB3A5534B207B7"/>
    <w:rsid w:val="00452DA6"/>
  </w:style>
  <w:style w:type="paragraph" w:customStyle="1" w:styleId="8EE3EC9C4E8D574C9FF1C1B992FBE619">
    <w:name w:val="8EE3EC9C4E8D574C9FF1C1B992FBE619"/>
    <w:rsid w:val="00452DA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B5E950A3DA1148929DAA37E9E9AF05">
    <w:name w:val="57B5E950A3DA1148929DAA37E9E9AF05"/>
    <w:rsid w:val="00452DA6"/>
  </w:style>
  <w:style w:type="paragraph" w:customStyle="1" w:styleId="EF0DF4FC0F16374D97EDAD353F7C805E">
    <w:name w:val="EF0DF4FC0F16374D97EDAD353F7C805E"/>
    <w:rsid w:val="00452DA6"/>
  </w:style>
  <w:style w:type="paragraph" w:customStyle="1" w:styleId="0CC996726E9CB645824B2B4AB551BC49">
    <w:name w:val="0CC996726E9CB645824B2B4AB551BC49"/>
    <w:rsid w:val="00452DA6"/>
  </w:style>
  <w:style w:type="paragraph" w:customStyle="1" w:styleId="1C70E11DAB2661418107D0CF4359B973">
    <w:name w:val="1C70E11DAB2661418107D0CF4359B973"/>
    <w:rsid w:val="00452DA6"/>
  </w:style>
  <w:style w:type="paragraph" w:customStyle="1" w:styleId="B564B13749FC3542A7FB3A5534B207B7">
    <w:name w:val="B564B13749FC3542A7FB3A5534B207B7"/>
    <w:rsid w:val="00452DA6"/>
  </w:style>
  <w:style w:type="paragraph" w:customStyle="1" w:styleId="8EE3EC9C4E8D574C9FF1C1B992FBE619">
    <w:name w:val="8EE3EC9C4E8D574C9FF1C1B992FBE619"/>
    <w:rsid w:val="00452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D9D25-6C30-DE41-9B7E-2CDA6708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1117</Words>
  <Characters>6371</Characters>
  <Application>Microsoft Macintosh Word</Application>
  <DocSecurity>0</DocSecurity>
  <Lines>53</Lines>
  <Paragraphs>14</Paragraphs>
  <ScaleCrop>false</ScaleCrop>
  <Company>Gallaudet University</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Gallaudet University</dc:creator>
  <cp:keywords/>
  <dc:description/>
  <cp:lastModifiedBy>S J</cp:lastModifiedBy>
  <cp:revision>2</cp:revision>
  <cp:lastPrinted>2014-04-11T18:27:00Z</cp:lastPrinted>
  <dcterms:created xsi:type="dcterms:W3CDTF">2014-04-12T15:37:00Z</dcterms:created>
  <dcterms:modified xsi:type="dcterms:W3CDTF">2014-04-12T15:37:00Z</dcterms:modified>
</cp:coreProperties>
</file>