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4EB" w:rsidRDefault="002F3E7D" w:rsidP="00444D26">
      <w:pPr>
        <w:pStyle w:val="NormalWeb"/>
        <w:spacing w:before="0" w:beforeAutospacing="0" w:after="0" w:afterAutospacing="0"/>
        <w:ind w:left="3150"/>
        <w:jc w:val="center"/>
        <w:rPr>
          <w:rFonts w:ascii="Verdana" w:hAnsi="Verdana" w:cs="Arial"/>
          <w:b/>
          <w:bCs/>
          <w:color w:val="E31B23"/>
          <w:sz w:val="28"/>
          <w:szCs w:val="28"/>
        </w:rPr>
      </w:pPr>
      <w:r>
        <w:rPr>
          <w:rFonts w:ascii="Verdana" w:hAnsi="Verdana" w:cs="Arial"/>
          <w:b/>
          <w:bCs/>
          <w:color w:val="E31B23"/>
          <w:sz w:val="28"/>
          <w:szCs w:val="28"/>
        </w:rPr>
        <w:t xml:space="preserve">Volunteers Make a HUGE </w:t>
      </w:r>
    </w:p>
    <w:p w:rsidR="002F3E7D" w:rsidRDefault="002F3E7D" w:rsidP="00444D26">
      <w:pPr>
        <w:pStyle w:val="NormalWeb"/>
        <w:spacing w:before="0" w:beforeAutospacing="0" w:after="0" w:afterAutospacing="0"/>
        <w:ind w:left="3150"/>
        <w:jc w:val="center"/>
        <w:rPr>
          <w:rFonts w:ascii="Arial" w:hAnsi="Arial" w:cs="Arial"/>
          <w:color w:val="4A4A4A"/>
          <w:sz w:val="18"/>
          <w:szCs w:val="18"/>
        </w:rPr>
      </w:pPr>
      <w:r>
        <w:rPr>
          <w:rFonts w:ascii="Verdana" w:hAnsi="Verdana" w:cs="Arial"/>
          <w:b/>
          <w:bCs/>
          <w:color w:val="E31B23"/>
          <w:sz w:val="28"/>
          <w:szCs w:val="28"/>
        </w:rPr>
        <w:t>Difference</w:t>
      </w:r>
    </w:p>
    <w:p w:rsidR="002F3E7D" w:rsidRDefault="002F3E7D" w:rsidP="00444D26">
      <w:pPr>
        <w:pStyle w:val="NormalWeb"/>
        <w:spacing w:before="0" w:beforeAutospacing="0" w:after="0" w:afterAutospacing="0"/>
        <w:ind w:left="3150"/>
        <w:rPr>
          <w:rFonts w:ascii="Arial" w:hAnsi="Arial" w:cs="Arial"/>
          <w:color w:val="4A4A4A"/>
          <w:sz w:val="18"/>
          <w:szCs w:val="18"/>
        </w:rPr>
      </w:pPr>
      <w:r>
        <w:rPr>
          <w:rFonts w:ascii="Arial" w:hAnsi="Arial" w:cs="Arial"/>
          <w:color w:val="E31B23"/>
          <w:sz w:val="18"/>
          <w:szCs w:val="18"/>
        </w:rPr>
        <w:t> </w:t>
      </w:r>
    </w:p>
    <w:p w:rsidR="002F3E7D" w:rsidRDefault="002F3E7D" w:rsidP="00444D26">
      <w:pPr>
        <w:pStyle w:val="NormalWeb"/>
        <w:spacing w:before="0" w:beforeAutospacing="0" w:after="0" w:afterAutospacing="0"/>
        <w:ind w:left="3150"/>
        <w:jc w:val="center"/>
        <w:rPr>
          <w:rFonts w:ascii="Arial" w:hAnsi="Arial" w:cs="Arial"/>
          <w:color w:val="4A4A4A"/>
          <w:sz w:val="22"/>
          <w:szCs w:val="22"/>
        </w:rPr>
      </w:pPr>
      <w:r>
        <w:rPr>
          <w:rFonts w:ascii="Arial" w:hAnsi="Arial" w:cs="Arial"/>
          <w:b/>
          <w:bCs/>
          <w:color w:val="E31B23"/>
          <w:sz w:val="22"/>
          <w:szCs w:val="22"/>
          <w:u w:val="single"/>
        </w:rPr>
        <w:t>Guest Speakers Visit ALearn Classrooms</w:t>
      </w:r>
    </w:p>
    <w:p w:rsidR="002F3E7D" w:rsidRPr="00CE3879" w:rsidRDefault="002F3E7D" w:rsidP="00444D26">
      <w:pPr>
        <w:pStyle w:val="NormalWeb"/>
        <w:spacing w:before="0" w:beforeAutospacing="0" w:after="0" w:afterAutospacing="0"/>
        <w:ind w:left="3150"/>
        <w:rPr>
          <w:rFonts w:ascii="Arial" w:hAnsi="Arial" w:cs="Arial"/>
          <w:color w:val="4A4A4A"/>
          <w:sz w:val="20"/>
          <w:szCs w:val="20"/>
        </w:rPr>
      </w:pPr>
      <w:r w:rsidRPr="00CE3879">
        <w:rPr>
          <w:rFonts w:ascii="Arial" w:hAnsi="Arial" w:cs="Arial"/>
          <w:color w:val="E31B23"/>
          <w:sz w:val="20"/>
          <w:szCs w:val="20"/>
        </w:rPr>
        <w:t xml:space="preserve">ALearn students at high schools in Mt. View, Woodside, Oak Grove, Yerba Buena, Mt. Pleasant, were treated to fantastic presentations by 12 guest speakers with inspiring high school-to college-to career success stories.  Microsoft </w:t>
      </w:r>
      <w:proofErr w:type="spellStart"/>
      <w:r w:rsidRPr="00CE3879">
        <w:rPr>
          <w:rFonts w:ascii="Arial" w:hAnsi="Arial" w:cs="Arial"/>
          <w:color w:val="E31B23"/>
          <w:sz w:val="20"/>
          <w:szCs w:val="20"/>
        </w:rPr>
        <w:t>XBox</w:t>
      </w:r>
      <w:proofErr w:type="spellEnd"/>
      <w:r w:rsidRPr="00CE3879">
        <w:rPr>
          <w:rFonts w:ascii="Arial" w:hAnsi="Arial" w:cs="Arial"/>
          <w:color w:val="E31B23"/>
          <w:sz w:val="20"/>
          <w:szCs w:val="20"/>
        </w:rPr>
        <w:t xml:space="preserve"> engineers, Nathan </w:t>
      </w:r>
      <w:proofErr w:type="spellStart"/>
      <w:r w:rsidRPr="00CE3879">
        <w:rPr>
          <w:rFonts w:ascii="Arial" w:hAnsi="Arial" w:cs="Arial"/>
          <w:color w:val="E31B23"/>
          <w:sz w:val="20"/>
          <w:szCs w:val="20"/>
        </w:rPr>
        <w:t>Slattengren</w:t>
      </w:r>
      <w:proofErr w:type="spellEnd"/>
      <w:r w:rsidRPr="00CE3879">
        <w:rPr>
          <w:rFonts w:ascii="Arial" w:hAnsi="Arial" w:cs="Arial"/>
          <w:color w:val="E31B23"/>
          <w:sz w:val="20"/>
          <w:szCs w:val="20"/>
        </w:rPr>
        <w:t xml:space="preserve"> and Steve Schmidt gave students a chance to get a hands-on look at a prototype: </w:t>
      </w:r>
    </w:p>
    <w:p w:rsidR="002F3E7D" w:rsidRDefault="002F3E7D" w:rsidP="00444D26">
      <w:pPr>
        <w:pStyle w:val="NormalWeb"/>
        <w:spacing w:before="0" w:beforeAutospacing="0" w:after="0" w:afterAutospacing="0"/>
        <w:ind w:left="3150"/>
        <w:jc w:val="center"/>
        <w:rPr>
          <w:rFonts w:ascii="Arial" w:hAnsi="Arial" w:cs="Arial"/>
          <w:color w:val="4A4A4A"/>
          <w:sz w:val="18"/>
          <w:szCs w:val="18"/>
        </w:rPr>
      </w:pPr>
      <w:r>
        <w:rPr>
          <w:rFonts w:ascii="Arial" w:hAnsi="Arial" w:cs="Arial"/>
          <w:noProof/>
          <w:color w:val="E31B23"/>
          <w:sz w:val="18"/>
          <w:szCs w:val="18"/>
        </w:rPr>
        <w:drawing>
          <wp:inline distT="0" distB="0" distL="0" distR="0">
            <wp:extent cx="1164590" cy="862330"/>
            <wp:effectExtent l="19050" t="0" r="0" b="0"/>
            <wp:docPr id="14" name="Picture 1" descr="https://origin.ih.constantcontact.com/fs148/1103050552749/img/404.jpg?ver=1406405146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rigin.ih.constantcontact.com/fs148/1103050552749/img/404.jpg?ver=140640514600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86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E31B23"/>
          <w:sz w:val="18"/>
          <w:szCs w:val="18"/>
        </w:rPr>
        <w:drawing>
          <wp:inline distT="0" distB="0" distL="0" distR="0">
            <wp:extent cx="1164590" cy="862330"/>
            <wp:effectExtent l="19050" t="0" r="0" b="0"/>
            <wp:docPr id="13" name="Picture 2" descr="https://origin.ih.constantcontact.com/fs148/1103050552749/img/408.jpg?ver=1406405146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origin.ih.constantcontact.com/fs148/1103050552749/img/408.jpg?ver=14064051460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86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E31B23"/>
          <w:sz w:val="18"/>
          <w:szCs w:val="18"/>
        </w:rPr>
        <w:br/>
      </w:r>
    </w:p>
    <w:p w:rsidR="002F3E7D" w:rsidRPr="00CE3879" w:rsidRDefault="002F3E7D" w:rsidP="00444D26">
      <w:pPr>
        <w:pStyle w:val="NormalWeb"/>
        <w:spacing w:before="0" w:beforeAutospacing="0" w:after="0" w:afterAutospacing="0"/>
        <w:ind w:left="3150"/>
        <w:rPr>
          <w:rFonts w:ascii="Arial" w:hAnsi="Arial" w:cs="Arial"/>
          <w:color w:val="4A4A4A"/>
          <w:sz w:val="20"/>
          <w:szCs w:val="20"/>
        </w:rPr>
      </w:pPr>
      <w:r w:rsidRPr="00CE3879">
        <w:rPr>
          <w:rFonts w:ascii="Arial" w:hAnsi="Arial" w:cs="Arial"/>
          <w:color w:val="E31B23"/>
          <w:sz w:val="20"/>
          <w:szCs w:val="20"/>
        </w:rPr>
        <w:t>DP</w:t>
      </w:r>
      <w:r w:rsidR="00CE3879" w:rsidRPr="00CE3879">
        <w:rPr>
          <w:rFonts w:ascii="Arial" w:hAnsi="Arial" w:cs="Arial"/>
          <w:color w:val="E31B23"/>
          <w:sz w:val="20"/>
          <w:szCs w:val="20"/>
        </w:rPr>
        <w:t>R</w:t>
      </w:r>
      <w:r w:rsidRPr="00CE3879">
        <w:rPr>
          <w:rFonts w:ascii="Arial" w:hAnsi="Arial" w:cs="Arial"/>
          <w:color w:val="E31B23"/>
          <w:sz w:val="20"/>
          <w:szCs w:val="20"/>
        </w:rPr>
        <w:t xml:space="preserve"> project manager, Aurora Ildefonso, told students what it's like to be one of the few Latino civil engineers in Silicon Valley, building some its most notable high-tech buildings:</w:t>
      </w:r>
    </w:p>
    <w:p w:rsidR="002F3E7D" w:rsidRPr="00CE3879" w:rsidRDefault="002F3E7D" w:rsidP="00444D26">
      <w:pPr>
        <w:pStyle w:val="NormalWeb"/>
        <w:spacing w:before="0" w:beforeAutospacing="0" w:after="0" w:afterAutospacing="0"/>
        <w:ind w:left="3150"/>
        <w:jc w:val="center"/>
        <w:rPr>
          <w:rFonts w:ascii="Arial" w:hAnsi="Arial" w:cs="Arial"/>
          <w:color w:val="4A4A4A"/>
          <w:sz w:val="20"/>
          <w:szCs w:val="20"/>
        </w:rPr>
      </w:pPr>
      <w:r w:rsidRPr="00CE3879">
        <w:rPr>
          <w:rFonts w:ascii="Arial" w:hAnsi="Arial" w:cs="Arial"/>
          <w:noProof/>
          <w:color w:val="E31B23"/>
          <w:sz w:val="20"/>
          <w:szCs w:val="20"/>
        </w:rPr>
        <w:drawing>
          <wp:inline distT="0" distB="0" distL="0" distR="0">
            <wp:extent cx="1216025" cy="862330"/>
            <wp:effectExtent l="19050" t="0" r="3175" b="0"/>
            <wp:docPr id="12" name="Picture 3" descr="https://origin.ih.constantcontact.com/fs148/1103050552749/img/410.jpg?ver=1406405146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origin.ih.constantcontact.com/fs148/1103050552749/img/410.jpg?ver=14064051460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86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3879">
        <w:rPr>
          <w:rFonts w:ascii="Arial" w:hAnsi="Arial" w:cs="Arial"/>
          <w:noProof/>
          <w:color w:val="E31B23"/>
          <w:sz w:val="20"/>
          <w:szCs w:val="20"/>
        </w:rPr>
        <w:drawing>
          <wp:inline distT="0" distB="0" distL="0" distR="0">
            <wp:extent cx="1164590" cy="862330"/>
            <wp:effectExtent l="19050" t="0" r="0" b="0"/>
            <wp:docPr id="11" name="Picture 4" descr="https://origin.ih.constantcontact.com/fs148/1103050552749/img/411.jpg?ver=1406405146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origin.ih.constantcontact.com/fs148/1103050552749/img/411.jpg?ver=14064051460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86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3879">
        <w:rPr>
          <w:rFonts w:ascii="Arial" w:hAnsi="Arial" w:cs="Arial"/>
          <w:color w:val="E31B23"/>
          <w:sz w:val="20"/>
          <w:szCs w:val="20"/>
        </w:rPr>
        <w:br/>
      </w:r>
    </w:p>
    <w:p w:rsidR="002F3E7D" w:rsidRPr="00CE3879" w:rsidRDefault="002F3E7D" w:rsidP="00444D26">
      <w:pPr>
        <w:pStyle w:val="NormalWeb"/>
        <w:spacing w:before="0" w:beforeAutospacing="0" w:after="0" w:afterAutospacing="0"/>
        <w:ind w:left="3150"/>
        <w:rPr>
          <w:rFonts w:ascii="Arial" w:hAnsi="Arial" w:cs="Arial"/>
          <w:color w:val="4A4A4A"/>
          <w:sz w:val="20"/>
          <w:szCs w:val="20"/>
        </w:rPr>
      </w:pPr>
      <w:r w:rsidRPr="00CE3879">
        <w:rPr>
          <w:rFonts w:ascii="Arial" w:hAnsi="Arial" w:cs="Arial"/>
          <w:color w:val="E31B23"/>
          <w:sz w:val="20"/>
          <w:szCs w:val="20"/>
        </w:rPr>
        <w:t xml:space="preserve">Cisco project manager, </w:t>
      </w:r>
      <w:proofErr w:type="spellStart"/>
      <w:r w:rsidRPr="00CE3879">
        <w:rPr>
          <w:rFonts w:ascii="Arial" w:hAnsi="Arial" w:cs="Arial"/>
          <w:color w:val="E31B23"/>
          <w:sz w:val="20"/>
          <w:szCs w:val="20"/>
        </w:rPr>
        <w:t>Lalitha</w:t>
      </w:r>
      <w:proofErr w:type="spellEnd"/>
      <w:r w:rsidRPr="00CE3879">
        <w:rPr>
          <w:rFonts w:ascii="Arial" w:hAnsi="Arial" w:cs="Arial"/>
          <w:color w:val="E31B23"/>
          <w:sz w:val="20"/>
          <w:szCs w:val="20"/>
        </w:rPr>
        <w:t xml:space="preserve"> </w:t>
      </w:r>
      <w:proofErr w:type="spellStart"/>
      <w:r w:rsidRPr="00CE3879">
        <w:rPr>
          <w:rFonts w:ascii="Arial" w:hAnsi="Arial" w:cs="Arial"/>
          <w:color w:val="E31B23"/>
          <w:sz w:val="20"/>
          <w:szCs w:val="20"/>
        </w:rPr>
        <w:t>Venkatesh</w:t>
      </w:r>
      <w:proofErr w:type="spellEnd"/>
      <w:r w:rsidRPr="00CE3879">
        <w:rPr>
          <w:rFonts w:ascii="Arial" w:hAnsi="Arial" w:cs="Arial"/>
          <w:color w:val="E31B23"/>
          <w:sz w:val="20"/>
          <w:szCs w:val="20"/>
        </w:rPr>
        <w:t xml:space="preserve"> shared Cisco's vision of the "Internet of Things" with examples of </w:t>
      </w:r>
      <w:proofErr w:type="spellStart"/>
      <w:r w:rsidRPr="00CE3879">
        <w:rPr>
          <w:rFonts w:ascii="Arial" w:hAnsi="Arial" w:cs="Arial"/>
          <w:color w:val="E31B23"/>
          <w:sz w:val="20"/>
          <w:szCs w:val="20"/>
        </w:rPr>
        <w:t>tele</w:t>
      </w:r>
      <w:proofErr w:type="spellEnd"/>
      <w:r w:rsidRPr="00CE3879">
        <w:rPr>
          <w:rFonts w:ascii="Arial" w:hAnsi="Arial" w:cs="Arial"/>
          <w:color w:val="E31B23"/>
          <w:sz w:val="20"/>
          <w:szCs w:val="20"/>
        </w:rPr>
        <w:t>-medicine and retail virtual mirrors:</w:t>
      </w:r>
    </w:p>
    <w:p w:rsidR="002F3E7D" w:rsidRPr="00CE3879" w:rsidRDefault="002F3E7D" w:rsidP="00444D26">
      <w:pPr>
        <w:pStyle w:val="NormalWeb"/>
        <w:spacing w:before="0" w:beforeAutospacing="0" w:after="0" w:afterAutospacing="0"/>
        <w:ind w:left="3150"/>
        <w:jc w:val="center"/>
        <w:rPr>
          <w:rFonts w:ascii="Arial" w:hAnsi="Arial" w:cs="Arial"/>
          <w:color w:val="4A4A4A"/>
          <w:sz w:val="20"/>
          <w:szCs w:val="20"/>
        </w:rPr>
      </w:pPr>
      <w:r w:rsidRPr="00CE3879">
        <w:rPr>
          <w:rFonts w:ascii="Arial" w:hAnsi="Arial" w:cs="Arial"/>
          <w:noProof/>
          <w:color w:val="E31B23"/>
          <w:sz w:val="20"/>
          <w:szCs w:val="20"/>
        </w:rPr>
        <w:drawing>
          <wp:inline distT="0" distB="0" distL="0" distR="0">
            <wp:extent cx="690245" cy="914400"/>
            <wp:effectExtent l="19050" t="0" r="0" b="0"/>
            <wp:docPr id="10" name="Picture 5" descr="https://origin.ih.constantcontact.com/fs148/1103050552749/img/407.jpg?ver=1406405146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origin.ih.constantcontact.com/fs148/1103050552749/img/407.jpg?ver=140640514600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3879">
        <w:rPr>
          <w:rFonts w:ascii="Arial" w:hAnsi="Arial" w:cs="Arial"/>
          <w:noProof/>
          <w:color w:val="E31B23"/>
          <w:sz w:val="20"/>
          <w:szCs w:val="20"/>
        </w:rPr>
        <w:drawing>
          <wp:inline distT="0" distB="0" distL="0" distR="0">
            <wp:extent cx="1224915" cy="914400"/>
            <wp:effectExtent l="19050" t="0" r="0" b="0"/>
            <wp:docPr id="9" name="Picture 6" descr="https://origin.ih.constantcontact.com/fs148/1103050552749/img/409.jpg?ver=1406405146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origin.ih.constantcontact.com/fs148/1103050552749/img/409.jpg?ver=140640514600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26D1" w:rsidRPr="00CE3879" w:rsidRDefault="002F3E7D" w:rsidP="00444D26">
      <w:pPr>
        <w:pStyle w:val="NormalWeb"/>
        <w:spacing w:before="0" w:beforeAutospacing="0" w:after="0" w:afterAutospacing="0"/>
        <w:ind w:left="3150"/>
        <w:rPr>
          <w:rFonts w:ascii="Arial" w:hAnsi="Arial" w:cs="Arial"/>
          <w:color w:val="E31B23"/>
          <w:sz w:val="20"/>
          <w:szCs w:val="20"/>
        </w:rPr>
      </w:pPr>
      <w:r w:rsidRPr="00CE3879">
        <w:rPr>
          <w:rFonts w:ascii="Arial" w:hAnsi="Arial" w:cs="Arial"/>
          <w:color w:val="E31B23"/>
          <w:sz w:val="20"/>
          <w:szCs w:val="20"/>
        </w:rPr>
        <w:t>Many thanks to these volunteers for sharing their college and career stories:</w:t>
      </w:r>
    </w:p>
    <w:tbl>
      <w:tblPr>
        <w:tblW w:w="7899" w:type="dxa"/>
        <w:tblInd w:w="2268" w:type="dxa"/>
        <w:tblCellMar>
          <w:left w:w="0" w:type="dxa"/>
          <w:right w:w="0" w:type="dxa"/>
        </w:tblCellMar>
        <w:tblLook w:val="04A0"/>
      </w:tblPr>
      <w:tblGrid>
        <w:gridCol w:w="3510"/>
        <w:gridCol w:w="4389"/>
      </w:tblGrid>
      <w:tr w:rsidR="00CE3879" w:rsidRPr="00CE3879" w:rsidTr="00444D26">
        <w:tc>
          <w:tcPr>
            <w:tcW w:w="35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879" w:rsidRPr="00CE3879" w:rsidRDefault="00CE3879" w:rsidP="00444D26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CE3879">
              <w:rPr>
                <w:rFonts w:ascii="Arial" w:eastAsia="Times New Roman" w:hAnsi="Arial" w:cs="Arial"/>
                <w:b/>
                <w:bCs/>
                <w:color w:val="E31B23"/>
                <w:sz w:val="20"/>
                <w:szCs w:val="20"/>
              </w:rPr>
              <w:t>Cisco</w:t>
            </w:r>
            <w:r w:rsidRPr="00CE3879">
              <w:rPr>
                <w:rFonts w:ascii="Arial" w:eastAsia="Times New Roman" w:hAnsi="Arial" w:cs="Arial"/>
                <w:color w:val="E31B23"/>
                <w:sz w:val="20"/>
                <w:szCs w:val="20"/>
              </w:rPr>
              <w:t>:</w:t>
            </w:r>
          </w:p>
          <w:p w:rsidR="00CE3879" w:rsidRPr="00CE3879" w:rsidRDefault="00CE3879" w:rsidP="00444D26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CE3879">
              <w:rPr>
                <w:rFonts w:ascii="Arial" w:eastAsia="Times New Roman" w:hAnsi="Arial" w:cs="Arial"/>
                <w:color w:val="E31B23"/>
                <w:sz w:val="20"/>
                <w:szCs w:val="20"/>
              </w:rPr>
              <w:t>Ricardo Benavidez</w:t>
            </w:r>
          </w:p>
          <w:p w:rsidR="00CE3879" w:rsidRPr="00CE3879" w:rsidRDefault="00CE3879" w:rsidP="00444D26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CE3879">
              <w:rPr>
                <w:rFonts w:ascii="Arial" w:eastAsia="Times New Roman" w:hAnsi="Arial" w:cs="Arial"/>
                <w:color w:val="E31B23"/>
                <w:sz w:val="20"/>
                <w:szCs w:val="20"/>
              </w:rPr>
              <w:t>Frances Brooks</w:t>
            </w:r>
          </w:p>
          <w:p w:rsidR="00CE3879" w:rsidRPr="00CE3879" w:rsidRDefault="00CE3879" w:rsidP="00444D26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CE3879">
              <w:rPr>
                <w:rFonts w:ascii="Arial" w:eastAsia="Times New Roman" w:hAnsi="Arial" w:cs="Arial"/>
                <w:color w:val="E31B23"/>
                <w:sz w:val="20"/>
                <w:szCs w:val="20"/>
              </w:rPr>
              <w:t xml:space="preserve">Justin </w:t>
            </w:r>
            <w:proofErr w:type="spellStart"/>
            <w:r w:rsidRPr="00CE3879">
              <w:rPr>
                <w:rFonts w:ascii="Arial" w:eastAsia="Times New Roman" w:hAnsi="Arial" w:cs="Arial"/>
                <w:color w:val="E31B23"/>
                <w:sz w:val="20"/>
                <w:szCs w:val="20"/>
              </w:rPr>
              <w:t>Riray</w:t>
            </w:r>
            <w:proofErr w:type="spellEnd"/>
          </w:p>
          <w:p w:rsidR="00CE3879" w:rsidRPr="00CE3879" w:rsidRDefault="00CE3879" w:rsidP="00444D26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CE3879">
              <w:rPr>
                <w:rFonts w:ascii="Arial" w:eastAsia="Times New Roman" w:hAnsi="Arial" w:cs="Arial"/>
                <w:color w:val="E31B23"/>
                <w:sz w:val="20"/>
                <w:szCs w:val="20"/>
              </w:rPr>
              <w:t>Jennifer Um</w:t>
            </w:r>
          </w:p>
          <w:p w:rsidR="00CE3879" w:rsidRPr="00CE3879" w:rsidRDefault="00CE3879" w:rsidP="00444D26">
            <w:pPr>
              <w:spacing w:after="120" w:line="240" w:lineRule="auto"/>
              <w:ind w:left="162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proofErr w:type="spellStart"/>
            <w:r w:rsidRPr="00CE3879">
              <w:rPr>
                <w:rFonts w:ascii="Arial" w:eastAsia="Times New Roman" w:hAnsi="Arial" w:cs="Arial"/>
                <w:color w:val="E31B23"/>
                <w:sz w:val="20"/>
                <w:szCs w:val="20"/>
              </w:rPr>
              <w:t>Lalitha</w:t>
            </w:r>
            <w:proofErr w:type="spellEnd"/>
            <w:r w:rsidRPr="00CE3879">
              <w:rPr>
                <w:rFonts w:ascii="Arial" w:eastAsia="Times New Roman" w:hAnsi="Arial" w:cs="Arial"/>
                <w:color w:val="E31B23"/>
                <w:sz w:val="20"/>
                <w:szCs w:val="20"/>
              </w:rPr>
              <w:t xml:space="preserve"> </w:t>
            </w:r>
            <w:proofErr w:type="spellStart"/>
            <w:r w:rsidRPr="00CE3879">
              <w:rPr>
                <w:rFonts w:ascii="Arial" w:eastAsia="Times New Roman" w:hAnsi="Arial" w:cs="Arial"/>
                <w:color w:val="E31B23"/>
                <w:sz w:val="20"/>
                <w:szCs w:val="20"/>
              </w:rPr>
              <w:t>Venkatesh</w:t>
            </w:r>
            <w:proofErr w:type="spellEnd"/>
          </w:p>
          <w:p w:rsidR="00CE3879" w:rsidRPr="00CE3879" w:rsidRDefault="00CE3879" w:rsidP="00444D26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CE3879">
              <w:rPr>
                <w:rFonts w:ascii="Arial" w:eastAsia="Times New Roman" w:hAnsi="Arial" w:cs="Arial"/>
                <w:b/>
                <w:bCs/>
                <w:color w:val="E31B23"/>
                <w:sz w:val="20"/>
                <w:szCs w:val="20"/>
              </w:rPr>
              <w:t>DPR</w:t>
            </w:r>
            <w:r w:rsidRPr="00CE3879">
              <w:rPr>
                <w:rFonts w:ascii="Arial" w:eastAsia="Times New Roman" w:hAnsi="Arial" w:cs="Arial"/>
                <w:color w:val="E31B23"/>
                <w:sz w:val="20"/>
                <w:szCs w:val="20"/>
              </w:rPr>
              <w:t>:</w:t>
            </w:r>
          </w:p>
          <w:p w:rsidR="00CE3879" w:rsidRPr="00CE3879" w:rsidRDefault="00CE3879" w:rsidP="00444D26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CE3879">
              <w:rPr>
                <w:rFonts w:ascii="Arial" w:eastAsia="Times New Roman" w:hAnsi="Arial" w:cs="Arial"/>
                <w:color w:val="E31B23"/>
                <w:sz w:val="20"/>
                <w:szCs w:val="20"/>
              </w:rPr>
              <w:t>Aurora Ildefonso</w:t>
            </w:r>
          </w:p>
          <w:p w:rsidR="00CE3879" w:rsidRPr="00CE3879" w:rsidRDefault="00CE3879" w:rsidP="00444D26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CE3879">
              <w:rPr>
                <w:rFonts w:ascii="Arial" w:eastAsia="Times New Roman" w:hAnsi="Arial" w:cs="Arial"/>
                <w:color w:val="E31B23"/>
                <w:sz w:val="20"/>
                <w:szCs w:val="20"/>
              </w:rPr>
              <w:t xml:space="preserve">Sarah </w:t>
            </w:r>
            <w:proofErr w:type="spellStart"/>
            <w:r w:rsidRPr="00CE3879">
              <w:rPr>
                <w:rFonts w:ascii="Arial" w:eastAsia="Times New Roman" w:hAnsi="Arial" w:cs="Arial"/>
                <w:color w:val="E31B23"/>
                <w:sz w:val="20"/>
                <w:szCs w:val="20"/>
              </w:rPr>
              <w:t>Gigliotti</w:t>
            </w:r>
            <w:proofErr w:type="spellEnd"/>
          </w:p>
        </w:tc>
        <w:tc>
          <w:tcPr>
            <w:tcW w:w="438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879" w:rsidRPr="00CE3879" w:rsidRDefault="00CE3879" w:rsidP="00444D26">
            <w:pPr>
              <w:spacing w:after="0" w:line="240" w:lineRule="auto"/>
              <w:ind w:left="72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CE3879">
              <w:rPr>
                <w:rFonts w:ascii="Arial" w:eastAsia="Times New Roman" w:hAnsi="Arial" w:cs="Arial"/>
                <w:b/>
                <w:bCs/>
                <w:color w:val="E31B23"/>
                <w:sz w:val="20"/>
                <w:szCs w:val="20"/>
              </w:rPr>
              <w:t>Microsoft</w:t>
            </w:r>
            <w:r w:rsidRPr="00CE3879">
              <w:rPr>
                <w:rFonts w:ascii="Arial" w:eastAsia="Times New Roman" w:hAnsi="Arial" w:cs="Arial"/>
                <w:color w:val="E31B23"/>
                <w:sz w:val="20"/>
                <w:szCs w:val="20"/>
              </w:rPr>
              <w:t>:</w:t>
            </w:r>
          </w:p>
          <w:p w:rsidR="00CE3879" w:rsidRPr="00CE3879" w:rsidRDefault="00CE3879" w:rsidP="00444D26">
            <w:pPr>
              <w:spacing w:after="0" w:line="240" w:lineRule="auto"/>
              <w:ind w:left="72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proofErr w:type="spellStart"/>
            <w:r w:rsidRPr="00CE3879">
              <w:rPr>
                <w:rFonts w:ascii="Arial" w:eastAsia="Times New Roman" w:hAnsi="Arial" w:cs="Arial"/>
                <w:color w:val="E31B23"/>
                <w:sz w:val="20"/>
                <w:szCs w:val="20"/>
              </w:rPr>
              <w:t>Sharena</w:t>
            </w:r>
            <w:proofErr w:type="spellEnd"/>
            <w:r w:rsidRPr="00CE3879">
              <w:rPr>
                <w:rFonts w:ascii="Arial" w:eastAsia="Times New Roman" w:hAnsi="Arial" w:cs="Arial"/>
                <w:color w:val="E31B23"/>
                <w:sz w:val="20"/>
                <w:szCs w:val="20"/>
              </w:rPr>
              <w:t xml:space="preserve"> </w:t>
            </w:r>
            <w:proofErr w:type="spellStart"/>
            <w:r w:rsidRPr="00CE3879">
              <w:rPr>
                <w:rFonts w:ascii="Arial" w:eastAsia="Times New Roman" w:hAnsi="Arial" w:cs="Arial"/>
                <w:color w:val="E31B23"/>
                <w:sz w:val="20"/>
                <w:szCs w:val="20"/>
              </w:rPr>
              <w:t>Pari-Monasch</w:t>
            </w:r>
            <w:proofErr w:type="spellEnd"/>
          </w:p>
          <w:p w:rsidR="00CE3879" w:rsidRPr="00CE3879" w:rsidRDefault="00CE3879" w:rsidP="00444D26">
            <w:pPr>
              <w:spacing w:after="0" w:line="240" w:lineRule="auto"/>
              <w:ind w:left="72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CE3879">
              <w:rPr>
                <w:rFonts w:ascii="Arial" w:eastAsia="Times New Roman" w:hAnsi="Arial" w:cs="Arial"/>
                <w:color w:val="E31B23"/>
                <w:sz w:val="20"/>
                <w:szCs w:val="20"/>
              </w:rPr>
              <w:t>Steve Schmidt</w:t>
            </w:r>
          </w:p>
          <w:p w:rsidR="00CE3879" w:rsidRPr="00CE3879" w:rsidRDefault="00CE3879" w:rsidP="00444D26">
            <w:pPr>
              <w:spacing w:after="120" w:line="240" w:lineRule="auto"/>
              <w:ind w:left="72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CE3879">
              <w:rPr>
                <w:rFonts w:ascii="Arial" w:eastAsia="Times New Roman" w:hAnsi="Arial" w:cs="Arial"/>
                <w:color w:val="E31B23"/>
                <w:sz w:val="20"/>
                <w:szCs w:val="20"/>
              </w:rPr>
              <w:t xml:space="preserve">Nathan </w:t>
            </w:r>
            <w:proofErr w:type="spellStart"/>
            <w:r w:rsidRPr="00CE3879">
              <w:rPr>
                <w:rFonts w:ascii="Arial" w:eastAsia="Times New Roman" w:hAnsi="Arial" w:cs="Arial"/>
                <w:color w:val="E31B23"/>
                <w:sz w:val="20"/>
                <w:szCs w:val="20"/>
              </w:rPr>
              <w:t>Slattengren</w:t>
            </w:r>
            <w:proofErr w:type="spellEnd"/>
          </w:p>
          <w:p w:rsidR="00CE3879" w:rsidRPr="00CE3879" w:rsidRDefault="00CE3879" w:rsidP="00444D26">
            <w:pPr>
              <w:spacing w:after="0" w:line="240" w:lineRule="auto"/>
              <w:ind w:left="72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CE3879">
              <w:rPr>
                <w:rFonts w:ascii="Arial" w:eastAsia="Times New Roman" w:hAnsi="Arial" w:cs="Arial"/>
                <w:b/>
                <w:bCs/>
                <w:color w:val="E31B23"/>
                <w:sz w:val="20"/>
                <w:szCs w:val="20"/>
              </w:rPr>
              <w:t>Maxim Integrated</w:t>
            </w:r>
            <w:r w:rsidRPr="00CE3879">
              <w:rPr>
                <w:rFonts w:ascii="Arial" w:eastAsia="Times New Roman" w:hAnsi="Arial" w:cs="Arial"/>
                <w:color w:val="E31B23"/>
                <w:sz w:val="20"/>
                <w:szCs w:val="20"/>
              </w:rPr>
              <w:t>:</w:t>
            </w:r>
          </w:p>
          <w:p w:rsidR="00CE3879" w:rsidRPr="00CE3879" w:rsidRDefault="00CE3879" w:rsidP="00444D26">
            <w:pPr>
              <w:spacing w:after="120" w:line="240" w:lineRule="auto"/>
              <w:ind w:left="72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CE3879">
              <w:rPr>
                <w:rFonts w:ascii="Arial" w:eastAsia="Times New Roman" w:hAnsi="Arial" w:cs="Arial"/>
                <w:color w:val="E31B23"/>
                <w:sz w:val="20"/>
                <w:szCs w:val="20"/>
              </w:rPr>
              <w:t>Jonathan Ho</w:t>
            </w:r>
          </w:p>
          <w:p w:rsidR="00CE3879" w:rsidRPr="00CE3879" w:rsidRDefault="00CE3879" w:rsidP="00444D26">
            <w:pPr>
              <w:spacing w:after="0" w:line="240" w:lineRule="auto"/>
              <w:ind w:left="72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CE3879">
              <w:rPr>
                <w:rFonts w:ascii="Arial" w:eastAsia="Times New Roman" w:hAnsi="Arial" w:cs="Arial"/>
                <w:b/>
                <w:bCs/>
                <w:color w:val="E31B23"/>
                <w:sz w:val="20"/>
                <w:szCs w:val="20"/>
              </w:rPr>
              <w:t>Xilinx</w:t>
            </w:r>
            <w:r w:rsidRPr="00CE3879">
              <w:rPr>
                <w:rFonts w:ascii="Arial" w:eastAsia="Times New Roman" w:hAnsi="Arial" w:cs="Arial"/>
                <w:color w:val="E31B23"/>
                <w:sz w:val="20"/>
                <w:szCs w:val="20"/>
              </w:rPr>
              <w:t>:</w:t>
            </w:r>
          </w:p>
          <w:p w:rsidR="00CE3879" w:rsidRPr="00CE3879" w:rsidRDefault="00CE3879" w:rsidP="00444D26">
            <w:pPr>
              <w:spacing w:after="120" w:line="240" w:lineRule="auto"/>
              <w:ind w:left="72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proofErr w:type="spellStart"/>
            <w:r w:rsidRPr="00CE3879">
              <w:rPr>
                <w:rFonts w:ascii="Arial" w:eastAsia="Times New Roman" w:hAnsi="Arial" w:cs="Arial"/>
                <w:color w:val="E31B23"/>
                <w:sz w:val="20"/>
                <w:szCs w:val="20"/>
              </w:rPr>
              <w:t>Yogesh</w:t>
            </w:r>
            <w:proofErr w:type="spellEnd"/>
            <w:r w:rsidRPr="00CE3879">
              <w:rPr>
                <w:rFonts w:ascii="Arial" w:eastAsia="Times New Roman" w:hAnsi="Arial" w:cs="Arial"/>
                <w:color w:val="E31B23"/>
                <w:sz w:val="20"/>
                <w:szCs w:val="20"/>
              </w:rPr>
              <w:t xml:space="preserve"> </w:t>
            </w:r>
            <w:proofErr w:type="spellStart"/>
            <w:r w:rsidRPr="00CE3879">
              <w:rPr>
                <w:rFonts w:ascii="Arial" w:eastAsia="Times New Roman" w:hAnsi="Arial" w:cs="Arial"/>
                <w:color w:val="E31B23"/>
                <w:sz w:val="20"/>
                <w:szCs w:val="20"/>
              </w:rPr>
              <w:t>Chobe</w:t>
            </w:r>
            <w:proofErr w:type="spellEnd"/>
          </w:p>
        </w:tc>
      </w:tr>
    </w:tbl>
    <w:p w:rsidR="002F3E7D" w:rsidRDefault="002F3E7D" w:rsidP="00444D26">
      <w:pPr>
        <w:pStyle w:val="NormalWeb"/>
        <w:spacing w:before="0" w:beforeAutospacing="0" w:after="0" w:afterAutospacing="0"/>
        <w:ind w:left="2520"/>
        <w:rPr>
          <w:rFonts w:ascii="Arial" w:hAnsi="Arial" w:cs="Arial"/>
          <w:color w:val="4A4A4A"/>
          <w:sz w:val="18"/>
          <w:szCs w:val="18"/>
        </w:rPr>
      </w:pPr>
    </w:p>
    <w:p w:rsidR="00CE3879" w:rsidRDefault="00CE3879" w:rsidP="008944EB">
      <w:pPr>
        <w:pStyle w:val="NormalWeb"/>
        <w:spacing w:before="0" w:beforeAutospacing="0" w:after="0" w:afterAutospacing="0"/>
        <w:ind w:left="2520"/>
        <w:rPr>
          <w:rFonts w:ascii="Arial" w:hAnsi="Arial" w:cs="Arial"/>
          <w:color w:val="4A4A4A"/>
          <w:sz w:val="18"/>
          <w:szCs w:val="18"/>
        </w:rPr>
      </w:pPr>
    </w:p>
    <w:sectPr w:rsidR="00CE3879" w:rsidSect="00444D26">
      <w:pgSz w:w="12240" w:h="15840"/>
      <w:pgMar w:top="1440" w:right="31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726D1"/>
    <w:rsid w:val="002F3E7D"/>
    <w:rsid w:val="0042210F"/>
    <w:rsid w:val="00444D26"/>
    <w:rsid w:val="004939C8"/>
    <w:rsid w:val="00625679"/>
    <w:rsid w:val="006370D1"/>
    <w:rsid w:val="006726D1"/>
    <w:rsid w:val="006D26C0"/>
    <w:rsid w:val="008944EB"/>
    <w:rsid w:val="00930C86"/>
    <w:rsid w:val="00B948BB"/>
    <w:rsid w:val="00CE3879"/>
    <w:rsid w:val="00EB7E17"/>
    <w:rsid w:val="00FC4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D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72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726D1"/>
  </w:style>
  <w:style w:type="paragraph" w:styleId="BalloonText">
    <w:name w:val="Balloon Text"/>
    <w:basedOn w:val="Normal"/>
    <w:link w:val="BalloonTextChar"/>
    <w:uiPriority w:val="99"/>
    <w:semiHidden/>
    <w:unhideWhenUsed/>
    <w:rsid w:val="00672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6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1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Guptill</dc:creator>
  <cp:lastModifiedBy>Kim Guptill</cp:lastModifiedBy>
  <cp:revision>4</cp:revision>
  <dcterms:created xsi:type="dcterms:W3CDTF">2014-07-26T22:48:00Z</dcterms:created>
  <dcterms:modified xsi:type="dcterms:W3CDTF">2014-07-26T23:19:00Z</dcterms:modified>
</cp:coreProperties>
</file>