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81" w:rsidRPr="006225BC" w:rsidRDefault="001D6D81" w:rsidP="006225BC">
      <w:pPr>
        <w:pStyle w:val="Heading1"/>
        <w:jc w:val="center"/>
        <w:rPr>
          <w:rFonts w:ascii="Book Antiqua" w:hAnsi="Book Antiqua"/>
        </w:rPr>
      </w:pPr>
      <w:bookmarkStart w:id="0" w:name="_GoBack"/>
      <w:bookmarkEnd w:id="0"/>
      <w:r w:rsidRPr="006225BC">
        <w:rPr>
          <w:rFonts w:ascii="Book Antiqua" w:hAnsi="Book Antiqua"/>
        </w:rPr>
        <w:t>POSITION ANNOUNCEMENT</w:t>
      </w:r>
    </w:p>
    <w:p w:rsidR="001D6D81" w:rsidRPr="001D6D81" w:rsidRDefault="001D6D81" w:rsidP="001D6D81">
      <w:pPr>
        <w:jc w:val="center"/>
        <w:rPr>
          <w:rFonts w:ascii="Corbel" w:hAnsi="Corbel"/>
          <w:b/>
          <w:bCs/>
        </w:rPr>
      </w:pPr>
    </w:p>
    <w:p w:rsidR="001D6D81" w:rsidRPr="001D6D81" w:rsidRDefault="001D6D81" w:rsidP="001D6D81">
      <w:pPr>
        <w:jc w:val="center"/>
        <w:rPr>
          <w:rFonts w:ascii="Corbel" w:hAnsi="Corbel"/>
          <w:b/>
          <w:bCs/>
        </w:rPr>
      </w:pPr>
      <w:r w:rsidRPr="001D6D81">
        <w:rPr>
          <w:rFonts w:ascii="Corbel" w:hAnsi="Corbel"/>
          <w:b/>
          <w:bCs/>
        </w:rPr>
        <w:t>Development</w:t>
      </w:r>
      <w:r w:rsidR="00DA20D9">
        <w:rPr>
          <w:rFonts w:ascii="Corbel" w:hAnsi="Corbel"/>
          <w:b/>
          <w:bCs/>
        </w:rPr>
        <w:t xml:space="preserve"> Officer</w:t>
      </w:r>
    </w:p>
    <w:p w:rsidR="001D6D81" w:rsidRDefault="0067442D" w:rsidP="001D6D81">
      <w:pPr>
        <w:jc w:val="center"/>
        <w:rPr>
          <w:rFonts w:ascii="Corbel" w:hAnsi="Corbel"/>
          <w:b/>
          <w:bCs/>
        </w:rPr>
      </w:pPr>
      <w:r>
        <w:rPr>
          <w:rFonts w:ascii="Corbel" w:hAnsi="Corbel"/>
          <w:b/>
          <w:bCs/>
        </w:rPr>
        <w:t>Paul J. Ciener Botan</w:t>
      </w:r>
      <w:r w:rsidR="00C815C9">
        <w:rPr>
          <w:rFonts w:ascii="Corbel" w:hAnsi="Corbel"/>
          <w:b/>
          <w:bCs/>
        </w:rPr>
        <w:t>ic</w:t>
      </w:r>
      <w:r>
        <w:rPr>
          <w:rFonts w:ascii="Corbel" w:hAnsi="Corbel"/>
          <w:b/>
          <w:bCs/>
        </w:rPr>
        <w:t>al Garden</w:t>
      </w:r>
    </w:p>
    <w:p w:rsidR="006225BC" w:rsidRPr="001D6D81" w:rsidRDefault="0067442D" w:rsidP="001D6D81">
      <w:pPr>
        <w:jc w:val="center"/>
        <w:rPr>
          <w:rFonts w:ascii="Corbel" w:hAnsi="Corbel"/>
          <w:b/>
          <w:bCs/>
        </w:rPr>
      </w:pPr>
      <w:r>
        <w:rPr>
          <w:rFonts w:ascii="Corbel" w:hAnsi="Corbel"/>
          <w:b/>
          <w:bCs/>
        </w:rPr>
        <w:t>Kernersville</w:t>
      </w:r>
      <w:r w:rsidR="006225BC">
        <w:rPr>
          <w:rFonts w:ascii="Corbel" w:hAnsi="Corbel"/>
          <w:b/>
          <w:bCs/>
        </w:rPr>
        <w:t>, NC</w:t>
      </w:r>
    </w:p>
    <w:p w:rsidR="001D6D81" w:rsidRPr="006225BC" w:rsidRDefault="00C815C9" w:rsidP="006225BC">
      <w:pPr>
        <w:pStyle w:val="Heading1"/>
        <w:rPr>
          <w:rFonts w:ascii="Book Antiqua" w:hAnsi="Book Antiqua"/>
        </w:rPr>
      </w:pPr>
      <w:r>
        <w:rPr>
          <w:rFonts w:ascii="Book Antiqua" w:hAnsi="Book Antiqua"/>
        </w:rPr>
        <w:t>The Garden</w:t>
      </w:r>
    </w:p>
    <w:p w:rsidR="001D6D81" w:rsidRPr="00C815C9" w:rsidRDefault="00C815C9" w:rsidP="00C815C9">
      <w:pPr>
        <w:spacing w:before="100" w:beforeAutospacing="1" w:after="100" w:afterAutospacing="1" w:line="360" w:lineRule="atLeast"/>
      </w:pPr>
      <w:r w:rsidRPr="00C815C9">
        <w:rPr>
          <w:rFonts w:ascii="Corbel" w:hAnsi="Corbel"/>
        </w:rPr>
        <w:t xml:space="preserve">Located in historic, downtown Kernersville, North Carolina, </w:t>
      </w:r>
      <w:r>
        <w:rPr>
          <w:rFonts w:ascii="Corbel" w:hAnsi="Corbel"/>
        </w:rPr>
        <w:t xml:space="preserve">Paul J. </w:t>
      </w:r>
      <w:r w:rsidRPr="00C815C9">
        <w:rPr>
          <w:rFonts w:ascii="Corbel" w:hAnsi="Corbel"/>
        </w:rPr>
        <w:t xml:space="preserve">Ciener </w:t>
      </w:r>
      <w:r>
        <w:rPr>
          <w:rFonts w:ascii="Corbel" w:hAnsi="Corbel"/>
        </w:rPr>
        <w:t xml:space="preserve">Botanical </w:t>
      </w:r>
      <w:r w:rsidRPr="00C815C9">
        <w:rPr>
          <w:rFonts w:ascii="Corbel" w:hAnsi="Corbel"/>
        </w:rPr>
        <w:t xml:space="preserve">Garden is a place of unique beauty that seeks to inspire, enlighten, and connect people of all ages to the world of plants, gardening, and horticulture. The Garden currently features two acres with 15 gardens showcasing 1,300 different kinds of plants with an additional five acres under development. The Perennial Border, designed by Doug Ruhren and Edith Eddleman, received the Perennial Plant Association’s 2011 Commercial Landscape Award and the Pattern Garden features the largest spring bulb display in the Piedmont Triad. The Kitchen Garden produces three seasons of fruits and vegetables and is a staple of school-age programs. To learn more about the Garden, please </w:t>
      </w:r>
      <w:hyperlink r:id="rId10" w:history="1">
        <w:r w:rsidR="001D6D81" w:rsidRPr="00C815C9">
          <w:rPr>
            <w:rStyle w:val="Hyperlink"/>
            <w:rFonts w:ascii="Corbel" w:hAnsi="Corbel"/>
            <w:sz w:val="22"/>
          </w:rPr>
          <w:t>visit us on the web</w:t>
        </w:r>
      </w:hyperlink>
      <w:r w:rsidR="001D6D81" w:rsidRPr="001D6D81">
        <w:rPr>
          <w:rFonts w:ascii="Corbel" w:hAnsi="Corbel"/>
          <w:sz w:val="22"/>
        </w:rPr>
        <w:t>.</w:t>
      </w:r>
    </w:p>
    <w:p w:rsidR="001D6D81" w:rsidRDefault="001D6D81" w:rsidP="006225BC">
      <w:pPr>
        <w:pStyle w:val="Heading1"/>
        <w:rPr>
          <w:rFonts w:ascii="Book Antiqua" w:hAnsi="Book Antiqua"/>
        </w:rPr>
      </w:pPr>
      <w:r w:rsidRPr="006225BC">
        <w:rPr>
          <w:rFonts w:ascii="Book Antiqua" w:hAnsi="Book Antiqua"/>
        </w:rPr>
        <w:t>Overview</w:t>
      </w:r>
      <w:r w:rsidR="00C815C9">
        <w:rPr>
          <w:rFonts w:ascii="Book Antiqua" w:hAnsi="Book Antiqua"/>
        </w:rPr>
        <w:t xml:space="preserve"> of the Position</w:t>
      </w:r>
    </w:p>
    <w:p w:rsidR="00E64069" w:rsidRPr="00F67496" w:rsidRDefault="00E64069" w:rsidP="00F67496"/>
    <w:p w:rsidR="001D6D81" w:rsidRPr="00C815C9" w:rsidRDefault="006E1514" w:rsidP="00C815C9">
      <w:pPr>
        <w:spacing w:line="276" w:lineRule="auto"/>
        <w:rPr>
          <w:rFonts w:ascii="Corbel" w:hAnsi="Corbel"/>
        </w:rPr>
      </w:pPr>
      <w:r>
        <w:rPr>
          <w:rFonts w:ascii="Corbel" w:hAnsi="Corbel"/>
        </w:rPr>
        <w:t>Our</w:t>
      </w:r>
      <w:r w:rsidR="0067442D" w:rsidRPr="00C815C9">
        <w:rPr>
          <w:rFonts w:ascii="Corbel" w:hAnsi="Corbel"/>
        </w:rPr>
        <w:t xml:space="preserve"> Development </w:t>
      </w:r>
      <w:r>
        <w:rPr>
          <w:rFonts w:ascii="Corbel" w:hAnsi="Corbel"/>
        </w:rPr>
        <w:t xml:space="preserve">Officer </w:t>
      </w:r>
      <w:r w:rsidR="0067442D" w:rsidRPr="00C815C9">
        <w:rPr>
          <w:rFonts w:ascii="Corbel" w:hAnsi="Corbel"/>
        </w:rPr>
        <w:t>will help lead the Garden Board and staff</w:t>
      </w:r>
      <w:r w:rsidR="001D6D81" w:rsidRPr="00C815C9">
        <w:rPr>
          <w:rFonts w:ascii="Corbel" w:hAnsi="Corbel"/>
        </w:rPr>
        <w:t xml:space="preserve"> in raising the financial resources </w:t>
      </w:r>
      <w:r w:rsidR="00C815C9" w:rsidRPr="00C815C9">
        <w:rPr>
          <w:rFonts w:ascii="Corbel" w:hAnsi="Corbel"/>
        </w:rPr>
        <w:t>needed</w:t>
      </w:r>
      <w:r w:rsidR="001D6D81" w:rsidRPr="00C815C9">
        <w:rPr>
          <w:rFonts w:ascii="Corbel" w:hAnsi="Corbel"/>
        </w:rPr>
        <w:t xml:space="preserve"> to fulfill our mission. Reporting to the </w:t>
      </w:r>
      <w:r w:rsidR="0067442D" w:rsidRPr="00C815C9">
        <w:rPr>
          <w:rFonts w:ascii="Corbel" w:hAnsi="Corbel"/>
        </w:rPr>
        <w:t>Executive Director</w:t>
      </w:r>
      <w:r w:rsidR="001D6D81" w:rsidRPr="00C815C9">
        <w:rPr>
          <w:rFonts w:ascii="Corbel" w:hAnsi="Corbel"/>
        </w:rPr>
        <w:t xml:space="preserve">, the </w:t>
      </w:r>
      <w:r w:rsidR="00C815C9" w:rsidRPr="00C815C9">
        <w:rPr>
          <w:rFonts w:ascii="Corbel" w:hAnsi="Corbel"/>
        </w:rPr>
        <w:t xml:space="preserve">development </w:t>
      </w:r>
      <w:r>
        <w:rPr>
          <w:rFonts w:ascii="Corbel" w:hAnsi="Corbel"/>
        </w:rPr>
        <w:t>officer</w:t>
      </w:r>
      <w:r w:rsidR="001D6D81" w:rsidRPr="00C815C9">
        <w:rPr>
          <w:rFonts w:ascii="Corbel" w:hAnsi="Corbel"/>
        </w:rPr>
        <w:t xml:space="preserve"> will </w:t>
      </w:r>
      <w:r w:rsidR="00C815C9" w:rsidRPr="00C815C9">
        <w:rPr>
          <w:rFonts w:ascii="Corbel" w:hAnsi="Corbel"/>
        </w:rPr>
        <w:t>design</w:t>
      </w:r>
      <w:r w:rsidR="001D6D81" w:rsidRPr="00C815C9">
        <w:rPr>
          <w:rFonts w:ascii="Corbel" w:hAnsi="Corbel"/>
        </w:rPr>
        <w:t xml:space="preserve"> and implement a </w:t>
      </w:r>
      <w:r w:rsidR="0067442D" w:rsidRPr="00C815C9">
        <w:rPr>
          <w:rFonts w:ascii="Corbel" w:hAnsi="Corbel"/>
        </w:rPr>
        <w:t xml:space="preserve">comprehensive </w:t>
      </w:r>
      <w:r w:rsidR="00C815C9" w:rsidRPr="00C815C9">
        <w:rPr>
          <w:rFonts w:ascii="Corbel" w:hAnsi="Corbel"/>
        </w:rPr>
        <w:t xml:space="preserve">annual fundraising </w:t>
      </w:r>
      <w:r w:rsidR="001D6D81" w:rsidRPr="00C815C9">
        <w:rPr>
          <w:rFonts w:ascii="Corbel" w:hAnsi="Corbel"/>
        </w:rPr>
        <w:t xml:space="preserve">plan that </w:t>
      </w:r>
      <w:r w:rsidR="0067442D" w:rsidRPr="00C815C9">
        <w:rPr>
          <w:rFonts w:ascii="Corbel" w:hAnsi="Corbel"/>
        </w:rPr>
        <w:t xml:space="preserve">engages individuals, corporations </w:t>
      </w:r>
      <w:r w:rsidR="001D6D81" w:rsidRPr="00C815C9">
        <w:rPr>
          <w:rFonts w:ascii="Corbel" w:hAnsi="Corbel"/>
        </w:rPr>
        <w:t>and foundations</w:t>
      </w:r>
      <w:r w:rsidR="0067442D" w:rsidRPr="00C815C9">
        <w:rPr>
          <w:rFonts w:ascii="Corbel" w:hAnsi="Corbel"/>
        </w:rPr>
        <w:t xml:space="preserve"> in a philanthropic relationship with the Garden</w:t>
      </w:r>
      <w:r w:rsidR="001D6D81" w:rsidRPr="00C815C9">
        <w:rPr>
          <w:rFonts w:ascii="Corbel" w:hAnsi="Corbel"/>
        </w:rPr>
        <w:t>.</w:t>
      </w:r>
    </w:p>
    <w:p w:rsidR="001D6D81" w:rsidRPr="00C815C9" w:rsidRDefault="001D6D81" w:rsidP="00C815C9">
      <w:pPr>
        <w:pStyle w:val="Heading1"/>
        <w:spacing w:line="276" w:lineRule="auto"/>
        <w:rPr>
          <w:rFonts w:ascii="Book Antiqua" w:hAnsi="Book Antiqua"/>
          <w:sz w:val="28"/>
          <w:szCs w:val="28"/>
        </w:rPr>
      </w:pPr>
      <w:r w:rsidRPr="00C815C9">
        <w:rPr>
          <w:rFonts w:ascii="Book Antiqua" w:hAnsi="Book Antiqua"/>
          <w:sz w:val="28"/>
          <w:szCs w:val="28"/>
        </w:rPr>
        <w:t>Expectations</w:t>
      </w:r>
    </w:p>
    <w:p w:rsidR="001D6D81" w:rsidRPr="00C815C9" w:rsidRDefault="001D6D81" w:rsidP="001D6D81">
      <w:pPr>
        <w:numPr>
          <w:ilvl w:val="0"/>
          <w:numId w:val="4"/>
        </w:numPr>
        <w:spacing w:before="120"/>
        <w:rPr>
          <w:rFonts w:ascii="Corbel" w:hAnsi="Corbel"/>
        </w:rPr>
      </w:pPr>
      <w:r w:rsidRPr="00C815C9">
        <w:rPr>
          <w:rFonts w:ascii="Corbel" w:hAnsi="Corbel"/>
        </w:rPr>
        <w:t xml:space="preserve">Uphold and promote </w:t>
      </w:r>
      <w:r w:rsidR="0067442D" w:rsidRPr="00C815C9">
        <w:rPr>
          <w:rFonts w:ascii="Corbel" w:hAnsi="Corbel"/>
        </w:rPr>
        <w:t>Ciener Garden’s</w:t>
      </w:r>
      <w:r w:rsidRPr="00C815C9">
        <w:rPr>
          <w:rFonts w:ascii="Corbel" w:hAnsi="Corbel"/>
        </w:rPr>
        <w:t xml:space="preserve"> vision and mission</w:t>
      </w:r>
    </w:p>
    <w:p w:rsidR="001D6D81" w:rsidRDefault="001D6D81" w:rsidP="001D6D81">
      <w:pPr>
        <w:numPr>
          <w:ilvl w:val="0"/>
          <w:numId w:val="4"/>
        </w:numPr>
        <w:spacing w:before="120"/>
        <w:rPr>
          <w:rFonts w:ascii="Corbel" w:hAnsi="Corbel"/>
        </w:rPr>
      </w:pPr>
      <w:r w:rsidRPr="00C815C9">
        <w:rPr>
          <w:rFonts w:ascii="Corbel" w:hAnsi="Corbel"/>
        </w:rPr>
        <w:t>Develop and implement an annual fundraising plan detailing specific strategies, including, but not limited to: stewardship, donor acquisition, direct mail, in-kind donations, special events, and donor communication</w:t>
      </w:r>
    </w:p>
    <w:p w:rsidR="00DA20D9" w:rsidRPr="00C815C9" w:rsidRDefault="00DA20D9" w:rsidP="001D6D81">
      <w:pPr>
        <w:numPr>
          <w:ilvl w:val="0"/>
          <w:numId w:val="4"/>
        </w:numPr>
        <w:spacing w:before="120"/>
        <w:rPr>
          <w:rFonts w:ascii="Corbel" w:hAnsi="Corbel"/>
        </w:rPr>
      </w:pPr>
      <w:r>
        <w:rPr>
          <w:rFonts w:ascii="Corbel" w:hAnsi="Corbel"/>
        </w:rPr>
        <w:lastRenderedPageBreak/>
        <w:t>Manage external communications, publications and social media, maintaining consistent standards in message, logo and overall presentation of the Garden</w:t>
      </w:r>
    </w:p>
    <w:p w:rsidR="001D6D81" w:rsidRPr="00C815C9" w:rsidRDefault="001D6D81" w:rsidP="001D6D81">
      <w:pPr>
        <w:numPr>
          <w:ilvl w:val="0"/>
          <w:numId w:val="4"/>
        </w:numPr>
        <w:spacing w:before="120"/>
        <w:rPr>
          <w:rFonts w:ascii="Corbel" w:hAnsi="Corbel"/>
        </w:rPr>
      </w:pPr>
      <w:r w:rsidRPr="00C815C9">
        <w:rPr>
          <w:rFonts w:ascii="Corbel" w:hAnsi="Corbel"/>
        </w:rPr>
        <w:t xml:space="preserve">Train and support the </w:t>
      </w:r>
      <w:r w:rsidR="0067442D" w:rsidRPr="00C815C9">
        <w:rPr>
          <w:rFonts w:ascii="Corbel" w:hAnsi="Corbel"/>
        </w:rPr>
        <w:t>Garden</w:t>
      </w:r>
      <w:r w:rsidRPr="00C815C9">
        <w:rPr>
          <w:rFonts w:ascii="Corbel" w:hAnsi="Corbel"/>
        </w:rPr>
        <w:t xml:space="preserve"> community (board members, staff, </w:t>
      </w:r>
      <w:r w:rsidR="0067442D" w:rsidRPr="00C815C9">
        <w:rPr>
          <w:rFonts w:ascii="Corbel" w:hAnsi="Corbel"/>
        </w:rPr>
        <w:t>volunteers</w:t>
      </w:r>
      <w:r w:rsidRPr="00C815C9">
        <w:rPr>
          <w:rFonts w:ascii="Corbel" w:hAnsi="Corbel"/>
        </w:rPr>
        <w:t xml:space="preserve">, and </w:t>
      </w:r>
      <w:r w:rsidR="0067442D" w:rsidRPr="00C815C9">
        <w:rPr>
          <w:rFonts w:ascii="Corbel" w:hAnsi="Corbel"/>
        </w:rPr>
        <w:t>members</w:t>
      </w:r>
      <w:r w:rsidRPr="00C815C9">
        <w:rPr>
          <w:rFonts w:ascii="Corbel" w:hAnsi="Corbel"/>
        </w:rPr>
        <w:t>) in helping execute the development plan</w:t>
      </w:r>
    </w:p>
    <w:p w:rsidR="001D6D81" w:rsidRPr="00C815C9" w:rsidRDefault="0067442D" w:rsidP="001D6D81">
      <w:pPr>
        <w:numPr>
          <w:ilvl w:val="0"/>
          <w:numId w:val="4"/>
        </w:numPr>
        <w:spacing w:before="120"/>
        <w:rPr>
          <w:rFonts w:ascii="Corbel" w:hAnsi="Corbel"/>
        </w:rPr>
      </w:pPr>
      <w:r w:rsidRPr="00C815C9">
        <w:rPr>
          <w:rFonts w:ascii="Corbel" w:hAnsi="Corbel"/>
        </w:rPr>
        <w:t>Solicit major gifts ($</w:t>
      </w:r>
      <w:r w:rsidR="00C815C9" w:rsidRPr="00C815C9">
        <w:rPr>
          <w:rFonts w:ascii="Corbel" w:hAnsi="Corbel"/>
        </w:rPr>
        <w:t>1</w:t>
      </w:r>
      <w:r w:rsidR="001D6D81" w:rsidRPr="00C815C9">
        <w:rPr>
          <w:rFonts w:ascii="Corbel" w:hAnsi="Corbel"/>
        </w:rPr>
        <w:t>,000+) and maintain relationships with donors</w:t>
      </w:r>
    </w:p>
    <w:p w:rsidR="001D6D81" w:rsidRPr="00C815C9" w:rsidRDefault="001D6D81" w:rsidP="001D6D81">
      <w:pPr>
        <w:numPr>
          <w:ilvl w:val="0"/>
          <w:numId w:val="4"/>
        </w:numPr>
        <w:spacing w:before="120"/>
        <w:rPr>
          <w:rFonts w:ascii="Corbel" w:hAnsi="Corbel"/>
        </w:rPr>
      </w:pPr>
      <w:r w:rsidRPr="00C815C9">
        <w:rPr>
          <w:rFonts w:ascii="Corbel" w:hAnsi="Corbel"/>
        </w:rPr>
        <w:t xml:space="preserve">Manage charitable events, </w:t>
      </w:r>
      <w:r w:rsidR="00C815C9" w:rsidRPr="00C815C9">
        <w:rPr>
          <w:rFonts w:ascii="Corbel" w:hAnsi="Corbel"/>
        </w:rPr>
        <w:t>which may include</w:t>
      </w:r>
      <w:r w:rsidRPr="00C815C9">
        <w:rPr>
          <w:rFonts w:ascii="Corbel" w:hAnsi="Corbel"/>
        </w:rPr>
        <w:t xml:space="preserve"> </w:t>
      </w:r>
      <w:r w:rsidR="00C815C9" w:rsidRPr="00C815C9">
        <w:rPr>
          <w:rFonts w:ascii="Corbel" w:hAnsi="Corbel"/>
        </w:rPr>
        <w:t>Sip and See</w:t>
      </w:r>
      <w:r w:rsidRPr="00C815C9">
        <w:rPr>
          <w:rFonts w:ascii="Corbel" w:hAnsi="Corbel"/>
        </w:rPr>
        <w:t xml:space="preserve"> and the Annual </w:t>
      </w:r>
      <w:r w:rsidR="00C815C9" w:rsidRPr="00C815C9">
        <w:rPr>
          <w:rFonts w:ascii="Corbel" w:hAnsi="Corbel"/>
        </w:rPr>
        <w:t>Toast of the Tulips</w:t>
      </w:r>
    </w:p>
    <w:p w:rsidR="00DA20D9" w:rsidRDefault="00DA20D9" w:rsidP="001D6D81">
      <w:pPr>
        <w:numPr>
          <w:ilvl w:val="0"/>
          <w:numId w:val="4"/>
        </w:numPr>
        <w:spacing w:before="120"/>
        <w:rPr>
          <w:rFonts w:ascii="Corbel" w:hAnsi="Corbel"/>
        </w:rPr>
      </w:pPr>
      <w:r>
        <w:rPr>
          <w:rFonts w:ascii="Corbel" w:hAnsi="Corbel"/>
        </w:rPr>
        <w:t>Oversee grants process from application to award and reporting</w:t>
      </w:r>
    </w:p>
    <w:p w:rsidR="001D6D81" w:rsidRPr="00C815C9" w:rsidRDefault="00DA20D9" w:rsidP="001D6D81">
      <w:pPr>
        <w:numPr>
          <w:ilvl w:val="0"/>
          <w:numId w:val="4"/>
        </w:numPr>
        <w:spacing w:before="120"/>
        <w:rPr>
          <w:rFonts w:ascii="Corbel" w:hAnsi="Corbel"/>
        </w:rPr>
      </w:pPr>
      <w:r>
        <w:rPr>
          <w:rFonts w:ascii="Corbel" w:hAnsi="Corbel"/>
        </w:rPr>
        <w:t>Manage</w:t>
      </w:r>
      <w:r w:rsidR="0067442D" w:rsidRPr="00C815C9">
        <w:rPr>
          <w:rFonts w:ascii="Corbel" w:hAnsi="Corbel"/>
        </w:rPr>
        <w:t xml:space="preserve"> the integrity of the </w:t>
      </w:r>
      <w:r w:rsidR="001D6D81" w:rsidRPr="00C815C9">
        <w:rPr>
          <w:rFonts w:ascii="Corbel" w:hAnsi="Corbel"/>
        </w:rPr>
        <w:t>database</w:t>
      </w:r>
      <w:r>
        <w:rPr>
          <w:rFonts w:ascii="Corbel" w:hAnsi="Corbel"/>
        </w:rPr>
        <w:t xml:space="preserve"> with accurate donor, volunteer </w:t>
      </w:r>
      <w:r w:rsidR="00BF79CB">
        <w:rPr>
          <w:rFonts w:ascii="Corbel" w:hAnsi="Corbel"/>
        </w:rPr>
        <w:t xml:space="preserve">and prospect information, </w:t>
      </w:r>
      <w:r>
        <w:rPr>
          <w:rFonts w:ascii="Corbel" w:hAnsi="Corbel"/>
        </w:rPr>
        <w:t>maintain</w:t>
      </w:r>
      <w:r w:rsidR="00BF79CB">
        <w:rPr>
          <w:rFonts w:ascii="Corbel" w:hAnsi="Corbel"/>
        </w:rPr>
        <w:t>ing</w:t>
      </w:r>
      <w:r>
        <w:rPr>
          <w:rFonts w:ascii="Corbel" w:hAnsi="Corbel"/>
        </w:rPr>
        <w:t xml:space="preserve"> confidentiality of the information</w:t>
      </w:r>
    </w:p>
    <w:p w:rsidR="001D6D81" w:rsidRPr="00C815C9" w:rsidRDefault="001D6D81" w:rsidP="001D6D81">
      <w:pPr>
        <w:numPr>
          <w:ilvl w:val="0"/>
          <w:numId w:val="4"/>
        </w:numPr>
        <w:spacing w:before="120"/>
        <w:rPr>
          <w:rFonts w:ascii="Corbel" w:hAnsi="Corbel"/>
        </w:rPr>
      </w:pPr>
      <w:r w:rsidRPr="00C815C9">
        <w:rPr>
          <w:rFonts w:ascii="Corbel" w:hAnsi="Corbel"/>
        </w:rPr>
        <w:t>Organize and provide staff support to a board Fundraising Committee and other volunteers</w:t>
      </w:r>
    </w:p>
    <w:p w:rsidR="001D6D81" w:rsidRPr="00C815C9" w:rsidRDefault="001D6D81" w:rsidP="001D6D81">
      <w:pPr>
        <w:numPr>
          <w:ilvl w:val="0"/>
          <w:numId w:val="4"/>
        </w:numPr>
        <w:spacing w:before="120"/>
        <w:rPr>
          <w:rFonts w:ascii="Corbel" w:hAnsi="Corbel"/>
        </w:rPr>
      </w:pPr>
      <w:r w:rsidRPr="00C815C9">
        <w:rPr>
          <w:rFonts w:ascii="Corbel" w:hAnsi="Corbel"/>
        </w:rPr>
        <w:t xml:space="preserve">Launch a planned giving program that prepares the </w:t>
      </w:r>
      <w:r w:rsidR="0067442D" w:rsidRPr="00C815C9">
        <w:rPr>
          <w:rFonts w:ascii="Corbel" w:hAnsi="Corbel"/>
        </w:rPr>
        <w:t>Garden</w:t>
      </w:r>
      <w:r w:rsidRPr="00C815C9">
        <w:rPr>
          <w:rFonts w:ascii="Corbel" w:hAnsi="Corbel"/>
        </w:rPr>
        <w:t xml:space="preserve"> to accept endowment gifts, bequests and trusts</w:t>
      </w:r>
    </w:p>
    <w:p w:rsidR="001D6D81" w:rsidRPr="00C815C9" w:rsidRDefault="001D6D81" w:rsidP="001D6D81">
      <w:pPr>
        <w:numPr>
          <w:ilvl w:val="0"/>
          <w:numId w:val="4"/>
        </w:numPr>
        <w:spacing w:before="120"/>
        <w:rPr>
          <w:rFonts w:ascii="Corbel" w:hAnsi="Corbel"/>
        </w:rPr>
      </w:pPr>
      <w:r w:rsidRPr="00C815C9">
        <w:rPr>
          <w:rFonts w:ascii="Corbel" w:hAnsi="Corbel"/>
        </w:rPr>
        <w:t xml:space="preserve">Represent </w:t>
      </w:r>
      <w:r w:rsidR="0067442D" w:rsidRPr="00C815C9">
        <w:rPr>
          <w:rFonts w:ascii="Corbel" w:hAnsi="Corbel"/>
        </w:rPr>
        <w:t>the Garden</w:t>
      </w:r>
      <w:r w:rsidRPr="00C815C9">
        <w:rPr>
          <w:rFonts w:ascii="Corbel" w:hAnsi="Corbel"/>
        </w:rPr>
        <w:t xml:space="preserve"> at community outreach events, radio/TV shows and other settings</w:t>
      </w:r>
      <w:r w:rsidR="0067442D" w:rsidRPr="00C815C9">
        <w:rPr>
          <w:rFonts w:ascii="Corbel" w:hAnsi="Corbel"/>
        </w:rPr>
        <w:t xml:space="preserve"> as needed</w:t>
      </w:r>
    </w:p>
    <w:p w:rsidR="00DA20D9" w:rsidRDefault="001D6D81" w:rsidP="00DA20D9">
      <w:pPr>
        <w:pStyle w:val="NormalWeb"/>
        <w:numPr>
          <w:ilvl w:val="0"/>
          <w:numId w:val="4"/>
        </w:numPr>
        <w:rPr>
          <w:rFonts w:ascii="Calibri" w:hAnsi="Calibri"/>
          <w:color w:val="000000"/>
        </w:rPr>
      </w:pPr>
      <w:r w:rsidRPr="00C815C9">
        <w:rPr>
          <w:rFonts w:ascii="Corbel" w:hAnsi="Corbel"/>
        </w:rPr>
        <w:t xml:space="preserve">Perform any other duties assigned by the </w:t>
      </w:r>
      <w:r w:rsidR="0067442D" w:rsidRPr="00C815C9">
        <w:rPr>
          <w:rFonts w:ascii="Corbel" w:hAnsi="Corbel"/>
        </w:rPr>
        <w:t xml:space="preserve">Executive </w:t>
      </w:r>
      <w:r w:rsidR="00DA20D9">
        <w:rPr>
          <w:rFonts w:ascii="Corbel" w:hAnsi="Corbel"/>
        </w:rPr>
        <w:t>Director</w:t>
      </w:r>
    </w:p>
    <w:p w:rsidR="001D6D81" w:rsidRDefault="001D6D81" w:rsidP="006225BC">
      <w:pPr>
        <w:pStyle w:val="Heading1"/>
        <w:rPr>
          <w:rFonts w:ascii="Book Antiqua" w:hAnsi="Book Antiqua"/>
        </w:rPr>
      </w:pPr>
      <w:r w:rsidRPr="006225BC">
        <w:rPr>
          <w:rFonts w:ascii="Book Antiqua" w:hAnsi="Book Antiqua"/>
        </w:rPr>
        <w:t>Skills and Qualifications</w:t>
      </w:r>
    </w:p>
    <w:p w:rsidR="00C815C9" w:rsidRPr="00C815C9" w:rsidRDefault="00C815C9" w:rsidP="00C815C9"/>
    <w:p w:rsidR="001D6D81" w:rsidRPr="00C815C9" w:rsidRDefault="001D6D81" w:rsidP="00C815C9">
      <w:pPr>
        <w:spacing w:line="276" w:lineRule="auto"/>
        <w:rPr>
          <w:rFonts w:ascii="Corbel" w:hAnsi="Corbel"/>
        </w:rPr>
      </w:pPr>
      <w:r w:rsidRPr="00C815C9">
        <w:rPr>
          <w:rFonts w:ascii="Corbel" w:hAnsi="Corbel"/>
        </w:rPr>
        <w:t>Our ideal candidate is an entrepreneurial self-starter who has demonstrated success in leading diverse teams to raise funds for mission-driven organizations.  We are specifically looking for candidates with:</w:t>
      </w:r>
    </w:p>
    <w:p w:rsidR="001D6D81" w:rsidRPr="00C815C9" w:rsidRDefault="007600FE" w:rsidP="006225BC">
      <w:pPr>
        <w:numPr>
          <w:ilvl w:val="0"/>
          <w:numId w:val="5"/>
        </w:numPr>
        <w:spacing w:before="120"/>
        <w:rPr>
          <w:rFonts w:ascii="Corbel" w:hAnsi="Corbel"/>
        </w:rPr>
      </w:pPr>
      <w:r>
        <w:rPr>
          <w:rFonts w:ascii="Corbel" w:hAnsi="Corbel"/>
        </w:rPr>
        <w:t>A B</w:t>
      </w:r>
      <w:r w:rsidR="001D6D81" w:rsidRPr="00C815C9">
        <w:rPr>
          <w:rFonts w:ascii="Corbel" w:hAnsi="Corbel"/>
        </w:rPr>
        <w:t xml:space="preserve">achelor’s </w:t>
      </w:r>
      <w:r w:rsidR="00C815C9" w:rsidRPr="00C815C9">
        <w:rPr>
          <w:rFonts w:ascii="Corbel" w:hAnsi="Corbel"/>
        </w:rPr>
        <w:t>or advanced degree</w:t>
      </w:r>
    </w:p>
    <w:p w:rsidR="001D6D81" w:rsidRPr="00C815C9" w:rsidRDefault="001D6D81" w:rsidP="006225BC">
      <w:pPr>
        <w:numPr>
          <w:ilvl w:val="0"/>
          <w:numId w:val="5"/>
        </w:numPr>
        <w:spacing w:before="120"/>
        <w:rPr>
          <w:rFonts w:ascii="Corbel" w:hAnsi="Corbel"/>
        </w:rPr>
      </w:pPr>
      <w:r w:rsidRPr="00C815C9">
        <w:rPr>
          <w:rFonts w:ascii="Corbel" w:hAnsi="Corbel"/>
        </w:rPr>
        <w:t>At least three years of full-time, progressively responsible fundraising experience</w:t>
      </w:r>
    </w:p>
    <w:p w:rsidR="001D6D81" w:rsidRPr="00C815C9" w:rsidRDefault="001D6D81" w:rsidP="006225BC">
      <w:pPr>
        <w:numPr>
          <w:ilvl w:val="0"/>
          <w:numId w:val="5"/>
        </w:numPr>
        <w:spacing w:before="120"/>
        <w:rPr>
          <w:rFonts w:ascii="Corbel" w:hAnsi="Corbel"/>
        </w:rPr>
      </w:pPr>
      <w:r w:rsidRPr="00C815C9">
        <w:rPr>
          <w:rFonts w:ascii="Corbel" w:hAnsi="Corbel"/>
        </w:rPr>
        <w:t>Demonstrated success in developing and executing an annual fundraising pla</w:t>
      </w:r>
      <w:r w:rsidR="0067442D" w:rsidRPr="00C815C9">
        <w:rPr>
          <w:rFonts w:ascii="Corbel" w:hAnsi="Corbel"/>
        </w:rPr>
        <w:t>n and in closing major gifts ($</w:t>
      </w:r>
      <w:r w:rsidR="00C815C9" w:rsidRPr="00C815C9">
        <w:rPr>
          <w:rFonts w:ascii="Corbel" w:hAnsi="Corbel"/>
        </w:rPr>
        <w:t>1</w:t>
      </w:r>
      <w:r w:rsidRPr="00C815C9">
        <w:rPr>
          <w:rFonts w:ascii="Corbel" w:hAnsi="Corbel"/>
        </w:rPr>
        <w:t>,000+)</w:t>
      </w:r>
    </w:p>
    <w:p w:rsidR="001D6D81" w:rsidRPr="00C815C9" w:rsidRDefault="001D6D81" w:rsidP="006225BC">
      <w:pPr>
        <w:numPr>
          <w:ilvl w:val="0"/>
          <w:numId w:val="5"/>
        </w:numPr>
        <w:spacing w:before="120"/>
        <w:rPr>
          <w:rFonts w:ascii="Corbel" w:hAnsi="Corbel"/>
        </w:rPr>
      </w:pPr>
      <w:r w:rsidRPr="00C815C9">
        <w:rPr>
          <w:rFonts w:ascii="Corbel" w:hAnsi="Corbel"/>
        </w:rPr>
        <w:t>Strong organizational and time management skills with the ability to manage multiple projects and meet deadlines</w:t>
      </w:r>
    </w:p>
    <w:p w:rsidR="001D6D81" w:rsidRPr="00C815C9" w:rsidRDefault="001D6D81" w:rsidP="006225BC">
      <w:pPr>
        <w:numPr>
          <w:ilvl w:val="0"/>
          <w:numId w:val="5"/>
        </w:numPr>
        <w:spacing w:before="120"/>
        <w:rPr>
          <w:rFonts w:ascii="Corbel" w:hAnsi="Corbel"/>
        </w:rPr>
      </w:pPr>
      <w:r w:rsidRPr="00C815C9">
        <w:rPr>
          <w:rFonts w:ascii="Corbel" w:hAnsi="Corbel"/>
        </w:rPr>
        <w:t xml:space="preserve">Strong communication skills including ability to write and speak professionally and persuasively about the </w:t>
      </w:r>
      <w:r w:rsidR="0067442D" w:rsidRPr="00C815C9">
        <w:rPr>
          <w:rFonts w:ascii="Corbel" w:hAnsi="Corbel"/>
        </w:rPr>
        <w:t>Garden</w:t>
      </w:r>
    </w:p>
    <w:p w:rsidR="001D6D81" w:rsidRPr="00C815C9" w:rsidRDefault="001D6D81" w:rsidP="006225BC">
      <w:pPr>
        <w:numPr>
          <w:ilvl w:val="0"/>
          <w:numId w:val="5"/>
        </w:numPr>
        <w:spacing w:before="120"/>
        <w:rPr>
          <w:rFonts w:ascii="Corbel" w:hAnsi="Corbel"/>
        </w:rPr>
      </w:pPr>
      <w:r w:rsidRPr="00C815C9">
        <w:rPr>
          <w:rFonts w:ascii="Corbel" w:hAnsi="Corbel"/>
        </w:rPr>
        <w:t>Mastery of donor database applications</w:t>
      </w:r>
    </w:p>
    <w:p w:rsidR="001D6D81" w:rsidRPr="00C815C9" w:rsidRDefault="001D6D81" w:rsidP="006225BC">
      <w:pPr>
        <w:numPr>
          <w:ilvl w:val="0"/>
          <w:numId w:val="5"/>
        </w:numPr>
        <w:spacing w:before="120"/>
        <w:rPr>
          <w:rFonts w:ascii="Corbel" w:hAnsi="Corbel"/>
        </w:rPr>
      </w:pPr>
      <w:r w:rsidRPr="00C815C9">
        <w:rPr>
          <w:rFonts w:ascii="Corbel" w:hAnsi="Corbel"/>
        </w:rPr>
        <w:t>Familiarity with planned giving programs</w:t>
      </w:r>
    </w:p>
    <w:p w:rsidR="001D6D81" w:rsidRPr="00C815C9" w:rsidRDefault="001D6D81" w:rsidP="006225BC">
      <w:pPr>
        <w:numPr>
          <w:ilvl w:val="0"/>
          <w:numId w:val="5"/>
        </w:numPr>
        <w:spacing w:before="120"/>
        <w:rPr>
          <w:rFonts w:ascii="Corbel" w:hAnsi="Corbel"/>
        </w:rPr>
      </w:pPr>
      <w:r w:rsidRPr="00C815C9">
        <w:rPr>
          <w:rFonts w:ascii="Corbel" w:hAnsi="Corbel"/>
        </w:rPr>
        <w:t>Computer, grant writing, event planning, public relations and marketing skills</w:t>
      </w:r>
    </w:p>
    <w:p w:rsidR="003772E8" w:rsidRPr="006225BC" w:rsidRDefault="006225BC" w:rsidP="006225BC">
      <w:pPr>
        <w:pStyle w:val="Heading1"/>
        <w:rPr>
          <w:rFonts w:ascii="Book Antiqua" w:hAnsi="Book Antiqua"/>
        </w:rPr>
      </w:pPr>
      <w:r w:rsidRPr="006225BC">
        <w:rPr>
          <w:rFonts w:ascii="Book Antiqua" w:hAnsi="Book Antiqua"/>
        </w:rPr>
        <w:lastRenderedPageBreak/>
        <w:t>To Apply</w:t>
      </w:r>
      <w:r>
        <w:rPr>
          <w:rFonts w:ascii="Book Antiqua" w:hAnsi="Book Antiqua"/>
        </w:rPr>
        <w:t xml:space="preserve"> or For More Information</w:t>
      </w:r>
    </w:p>
    <w:p w:rsidR="00C815C9" w:rsidRDefault="00C815C9" w:rsidP="001D6D81"/>
    <w:p w:rsidR="006225BC" w:rsidRDefault="00D27D87" w:rsidP="001D6D81">
      <w:pPr>
        <w:rPr>
          <w:rFonts w:ascii="Corbel" w:hAnsi="Corbel"/>
          <w:sz w:val="22"/>
          <w:szCs w:val="22"/>
        </w:rPr>
      </w:pPr>
      <w:hyperlink r:id="rId11" w:history="1">
        <w:r w:rsidR="006225BC" w:rsidRPr="006225BC">
          <w:rPr>
            <w:rStyle w:val="Hyperlink"/>
            <w:rFonts w:ascii="Corbel" w:hAnsi="Corbel"/>
            <w:sz w:val="22"/>
            <w:szCs w:val="22"/>
          </w:rPr>
          <w:t>Please click here to apply for the position</w:t>
        </w:r>
      </w:hyperlink>
      <w:r w:rsidR="006225BC" w:rsidRPr="006225BC">
        <w:rPr>
          <w:rFonts w:ascii="Corbel" w:hAnsi="Corbel"/>
          <w:sz w:val="22"/>
          <w:szCs w:val="22"/>
        </w:rPr>
        <w:t xml:space="preserve"> using Armstrong McGuire’s online application portal.</w:t>
      </w:r>
    </w:p>
    <w:sectPr w:rsidR="006225BC" w:rsidSect="007C525A">
      <w:headerReference w:type="default" r:id="rId12"/>
      <w:footerReference w:type="default" r:id="rId13"/>
      <w:headerReference w:type="first" r:id="rId14"/>
      <w:footerReference w:type="first" r:id="rId15"/>
      <w:pgSz w:w="12240" w:h="15840"/>
      <w:pgMar w:top="1170" w:right="1440" w:bottom="135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87" w:rsidRDefault="00D27D87" w:rsidP="003772E8">
      <w:r>
        <w:separator/>
      </w:r>
    </w:p>
  </w:endnote>
  <w:endnote w:type="continuationSeparator" w:id="0">
    <w:p w:rsidR="00D27D87" w:rsidRDefault="00D27D87" w:rsidP="0037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250980"/>
      <w:docPartObj>
        <w:docPartGallery w:val="Page Numbers (Bottom of Page)"/>
        <w:docPartUnique/>
      </w:docPartObj>
    </w:sdtPr>
    <w:sdtEndPr/>
    <w:sdtContent>
      <w:sdt>
        <w:sdtPr>
          <w:id w:val="-676735038"/>
          <w:docPartObj>
            <w:docPartGallery w:val="Page Numbers (Top of Page)"/>
            <w:docPartUnique/>
          </w:docPartObj>
        </w:sdtPr>
        <w:sdtEndPr/>
        <w:sdtContent>
          <w:p w:rsidR="006F1185" w:rsidRDefault="006F1185">
            <w:pPr>
              <w:pStyle w:val="Footer"/>
              <w:jc w:val="center"/>
            </w:pPr>
            <w:r>
              <w:t xml:space="preserve">Page </w:t>
            </w:r>
            <w:r>
              <w:rPr>
                <w:b/>
                <w:bCs/>
              </w:rPr>
              <w:fldChar w:fldCharType="begin"/>
            </w:r>
            <w:r>
              <w:rPr>
                <w:b/>
                <w:bCs/>
              </w:rPr>
              <w:instrText xml:space="preserve"> PAGE </w:instrText>
            </w:r>
            <w:r>
              <w:rPr>
                <w:b/>
                <w:bCs/>
              </w:rPr>
              <w:fldChar w:fldCharType="separate"/>
            </w:r>
            <w:r w:rsidR="00C159E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159EE">
              <w:rPr>
                <w:b/>
                <w:bCs/>
                <w:noProof/>
              </w:rPr>
              <w:t>3</w:t>
            </w:r>
            <w:r>
              <w:rPr>
                <w:b/>
                <w:bCs/>
              </w:rPr>
              <w:fldChar w:fldCharType="end"/>
            </w:r>
          </w:p>
        </w:sdtContent>
      </w:sdt>
    </w:sdtContent>
  </w:sdt>
  <w:p w:rsidR="006F1185" w:rsidRPr="006158B8" w:rsidRDefault="006F1185" w:rsidP="006158B8">
    <w:pPr>
      <w:pStyle w:val="Footer"/>
      <w:jc w:val="center"/>
      <w:rPr>
        <w:rFonts w:ascii="Corbel" w:hAnsi="Corbel"/>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574645"/>
      <w:docPartObj>
        <w:docPartGallery w:val="Page Numbers (Bottom of Page)"/>
        <w:docPartUnique/>
      </w:docPartObj>
    </w:sdtPr>
    <w:sdtEndPr/>
    <w:sdtContent>
      <w:sdt>
        <w:sdtPr>
          <w:id w:val="1728636285"/>
          <w:docPartObj>
            <w:docPartGallery w:val="Page Numbers (Top of Page)"/>
            <w:docPartUnique/>
          </w:docPartObj>
        </w:sdtPr>
        <w:sdtEndPr/>
        <w:sdtContent>
          <w:p w:rsidR="006F1185" w:rsidRDefault="006F1185">
            <w:pPr>
              <w:pStyle w:val="Footer"/>
              <w:jc w:val="center"/>
            </w:pPr>
            <w:r>
              <w:t xml:space="preserve">Page </w:t>
            </w:r>
            <w:r>
              <w:rPr>
                <w:b/>
                <w:bCs/>
              </w:rPr>
              <w:fldChar w:fldCharType="begin"/>
            </w:r>
            <w:r>
              <w:rPr>
                <w:b/>
                <w:bCs/>
              </w:rPr>
              <w:instrText xml:space="preserve"> PAGE </w:instrText>
            </w:r>
            <w:r>
              <w:rPr>
                <w:b/>
                <w:bCs/>
              </w:rPr>
              <w:fldChar w:fldCharType="separate"/>
            </w:r>
            <w:r w:rsidR="00C159E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159EE">
              <w:rPr>
                <w:b/>
                <w:bCs/>
                <w:noProof/>
              </w:rPr>
              <w:t>3</w:t>
            </w:r>
            <w:r>
              <w:rPr>
                <w:b/>
                <w:bCs/>
              </w:rPr>
              <w:fldChar w:fldCharType="end"/>
            </w:r>
          </w:p>
        </w:sdtContent>
      </w:sdt>
    </w:sdtContent>
  </w:sdt>
  <w:p w:rsidR="006F1185" w:rsidRDefault="006F1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87" w:rsidRDefault="00D27D87" w:rsidP="003772E8">
      <w:r>
        <w:separator/>
      </w:r>
    </w:p>
  </w:footnote>
  <w:footnote w:type="continuationSeparator" w:id="0">
    <w:p w:rsidR="00D27D87" w:rsidRDefault="00D27D87" w:rsidP="00377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85" w:rsidRDefault="006F1185" w:rsidP="003772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85" w:rsidRDefault="006F1185" w:rsidP="006158B8">
    <w:pPr>
      <w:pStyle w:val="Header"/>
      <w:jc w:val="center"/>
    </w:pPr>
    <w:r>
      <w:rPr>
        <w:noProof/>
      </w:rPr>
      <w:drawing>
        <wp:inline distT="0" distB="0" distL="0" distR="0" wp14:anchorId="397B3F23" wp14:editId="4831F4E3">
          <wp:extent cx="3567437" cy="1208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 logo with tag color.jpg"/>
                  <pic:cNvPicPr/>
                </pic:nvPicPr>
                <pic:blipFill>
                  <a:blip r:embed="rId1">
                    <a:extLst>
                      <a:ext uri="{28A0092B-C50C-407E-A947-70E740481C1C}">
                        <a14:useLocalDpi xmlns:a14="http://schemas.microsoft.com/office/drawing/2010/main" val="0"/>
                      </a:ext>
                    </a:extLst>
                  </a:blip>
                  <a:stretch>
                    <a:fillRect/>
                  </a:stretch>
                </pic:blipFill>
                <pic:spPr>
                  <a:xfrm>
                    <a:off x="0" y="0"/>
                    <a:ext cx="3586709" cy="12152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C7742"/>
    <w:multiLevelType w:val="multilevel"/>
    <w:tmpl w:val="0264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91AEF"/>
    <w:multiLevelType w:val="hybridMultilevel"/>
    <w:tmpl w:val="D238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894874"/>
    <w:multiLevelType w:val="hybridMultilevel"/>
    <w:tmpl w:val="7742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25B9E"/>
    <w:multiLevelType w:val="multilevel"/>
    <w:tmpl w:val="F120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A328C9"/>
    <w:multiLevelType w:val="hybridMultilevel"/>
    <w:tmpl w:val="B93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E8"/>
    <w:rsid w:val="001D2DFB"/>
    <w:rsid w:val="001D6D81"/>
    <w:rsid w:val="00211F93"/>
    <w:rsid w:val="00344A46"/>
    <w:rsid w:val="003772E8"/>
    <w:rsid w:val="00386F8C"/>
    <w:rsid w:val="003C3BD1"/>
    <w:rsid w:val="003E5C14"/>
    <w:rsid w:val="0053339B"/>
    <w:rsid w:val="00602C2C"/>
    <w:rsid w:val="006158B8"/>
    <w:rsid w:val="006225BC"/>
    <w:rsid w:val="0067442D"/>
    <w:rsid w:val="006E1514"/>
    <w:rsid w:val="006F1185"/>
    <w:rsid w:val="0073717F"/>
    <w:rsid w:val="007524A0"/>
    <w:rsid w:val="00757200"/>
    <w:rsid w:val="007600FE"/>
    <w:rsid w:val="007C525A"/>
    <w:rsid w:val="007D7105"/>
    <w:rsid w:val="00887482"/>
    <w:rsid w:val="0098789E"/>
    <w:rsid w:val="00993BDF"/>
    <w:rsid w:val="009E758E"/>
    <w:rsid w:val="00B66AE0"/>
    <w:rsid w:val="00BF79CB"/>
    <w:rsid w:val="00C159EE"/>
    <w:rsid w:val="00C815C9"/>
    <w:rsid w:val="00D27D87"/>
    <w:rsid w:val="00DA20D9"/>
    <w:rsid w:val="00E00732"/>
    <w:rsid w:val="00E64069"/>
    <w:rsid w:val="00E66E2A"/>
    <w:rsid w:val="00F67496"/>
    <w:rsid w:val="00FA0C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8B6ECC1-C211-4D2F-8D35-22BF10C6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25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2E8"/>
    <w:pPr>
      <w:tabs>
        <w:tab w:val="center" w:pos="4320"/>
        <w:tab w:val="right" w:pos="8640"/>
      </w:tabs>
    </w:pPr>
  </w:style>
  <w:style w:type="character" w:customStyle="1" w:styleId="HeaderChar">
    <w:name w:val="Header Char"/>
    <w:basedOn w:val="DefaultParagraphFont"/>
    <w:link w:val="Header"/>
    <w:uiPriority w:val="99"/>
    <w:rsid w:val="003772E8"/>
  </w:style>
  <w:style w:type="paragraph" w:styleId="Footer">
    <w:name w:val="footer"/>
    <w:basedOn w:val="Normal"/>
    <w:link w:val="FooterChar"/>
    <w:uiPriority w:val="99"/>
    <w:unhideWhenUsed/>
    <w:rsid w:val="003772E8"/>
    <w:pPr>
      <w:tabs>
        <w:tab w:val="center" w:pos="4320"/>
        <w:tab w:val="right" w:pos="8640"/>
      </w:tabs>
    </w:pPr>
  </w:style>
  <w:style w:type="character" w:customStyle="1" w:styleId="FooterChar">
    <w:name w:val="Footer Char"/>
    <w:basedOn w:val="DefaultParagraphFont"/>
    <w:link w:val="Footer"/>
    <w:uiPriority w:val="99"/>
    <w:rsid w:val="003772E8"/>
  </w:style>
  <w:style w:type="paragraph" w:styleId="BalloonText">
    <w:name w:val="Balloon Text"/>
    <w:basedOn w:val="Normal"/>
    <w:link w:val="BalloonTextChar"/>
    <w:uiPriority w:val="99"/>
    <w:semiHidden/>
    <w:unhideWhenUsed/>
    <w:rsid w:val="003772E8"/>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2E8"/>
    <w:rPr>
      <w:rFonts w:ascii="Lucida Grande" w:hAnsi="Lucida Grande"/>
      <w:sz w:val="18"/>
      <w:szCs w:val="18"/>
    </w:rPr>
  </w:style>
  <w:style w:type="table" w:styleId="TableGrid">
    <w:name w:val="Table Grid"/>
    <w:basedOn w:val="TableNormal"/>
    <w:uiPriority w:val="59"/>
    <w:rsid w:val="00377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2E8"/>
    <w:pPr>
      <w:ind w:left="720"/>
      <w:contextualSpacing/>
    </w:pPr>
  </w:style>
  <w:style w:type="character" w:styleId="Hyperlink">
    <w:name w:val="Hyperlink"/>
    <w:basedOn w:val="DefaultParagraphFont"/>
    <w:uiPriority w:val="99"/>
    <w:unhideWhenUsed/>
    <w:rsid w:val="001D6D81"/>
    <w:rPr>
      <w:color w:val="0000FF" w:themeColor="hyperlink"/>
      <w:u w:val="single"/>
    </w:rPr>
  </w:style>
  <w:style w:type="character" w:customStyle="1" w:styleId="Heading1Char">
    <w:name w:val="Heading 1 Char"/>
    <w:basedOn w:val="DefaultParagraphFont"/>
    <w:link w:val="Heading1"/>
    <w:uiPriority w:val="9"/>
    <w:rsid w:val="006225B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815C9"/>
    <w:rPr>
      <w:color w:val="800080" w:themeColor="followedHyperlink"/>
      <w:u w:val="single"/>
    </w:rPr>
  </w:style>
  <w:style w:type="character" w:styleId="CommentReference">
    <w:name w:val="annotation reference"/>
    <w:basedOn w:val="DefaultParagraphFont"/>
    <w:uiPriority w:val="99"/>
    <w:semiHidden/>
    <w:unhideWhenUsed/>
    <w:rsid w:val="00E64069"/>
    <w:rPr>
      <w:sz w:val="16"/>
      <w:szCs w:val="16"/>
    </w:rPr>
  </w:style>
  <w:style w:type="paragraph" w:styleId="CommentText">
    <w:name w:val="annotation text"/>
    <w:basedOn w:val="Normal"/>
    <w:link w:val="CommentTextChar"/>
    <w:uiPriority w:val="99"/>
    <w:semiHidden/>
    <w:unhideWhenUsed/>
    <w:rsid w:val="00E64069"/>
    <w:rPr>
      <w:sz w:val="20"/>
      <w:szCs w:val="20"/>
    </w:rPr>
  </w:style>
  <w:style w:type="character" w:customStyle="1" w:styleId="CommentTextChar">
    <w:name w:val="Comment Text Char"/>
    <w:basedOn w:val="DefaultParagraphFont"/>
    <w:link w:val="CommentText"/>
    <w:uiPriority w:val="99"/>
    <w:semiHidden/>
    <w:rsid w:val="00E64069"/>
    <w:rPr>
      <w:sz w:val="20"/>
      <w:szCs w:val="20"/>
    </w:rPr>
  </w:style>
  <w:style w:type="paragraph" w:styleId="CommentSubject">
    <w:name w:val="annotation subject"/>
    <w:basedOn w:val="CommentText"/>
    <w:next w:val="CommentText"/>
    <w:link w:val="CommentSubjectChar"/>
    <w:uiPriority w:val="99"/>
    <w:semiHidden/>
    <w:unhideWhenUsed/>
    <w:rsid w:val="00E64069"/>
    <w:rPr>
      <w:b/>
      <w:bCs/>
    </w:rPr>
  </w:style>
  <w:style w:type="character" w:customStyle="1" w:styleId="CommentSubjectChar">
    <w:name w:val="Comment Subject Char"/>
    <w:basedOn w:val="CommentTextChar"/>
    <w:link w:val="CommentSubject"/>
    <w:uiPriority w:val="99"/>
    <w:semiHidden/>
    <w:rsid w:val="00E64069"/>
    <w:rPr>
      <w:b/>
      <w:bCs/>
      <w:sz w:val="20"/>
      <w:szCs w:val="20"/>
    </w:rPr>
  </w:style>
  <w:style w:type="paragraph" w:styleId="NormalWeb">
    <w:name w:val="Normal (Web)"/>
    <w:basedOn w:val="Normal"/>
    <w:uiPriority w:val="99"/>
    <w:unhideWhenUsed/>
    <w:rsid w:val="00DA20D9"/>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4270">
      <w:bodyDiv w:val="1"/>
      <w:marLeft w:val="0"/>
      <w:marRight w:val="0"/>
      <w:marTop w:val="0"/>
      <w:marBottom w:val="0"/>
      <w:divBdr>
        <w:top w:val="none" w:sz="0" w:space="0" w:color="auto"/>
        <w:left w:val="none" w:sz="0" w:space="0" w:color="auto"/>
        <w:bottom w:val="none" w:sz="0" w:space="0" w:color="auto"/>
        <w:right w:val="none" w:sz="0" w:space="0" w:color="auto"/>
      </w:divBdr>
    </w:div>
    <w:div w:id="1077479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mstrongmcguir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ienerbotanicalgard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9e0d8a-0168-49c2-8598-e9c7bbd56c03">
      <UserInfo>
        <DisplayName>Bert Armstrong</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61C578D02AC542B0D4863961B18C1A" ma:contentTypeVersion="1" ma:contentTypeDescription="Create a new document." ma:contentTypeScope="" ma:versionID="db7a1751c260c43c5f177ca5cb584f22">
  <xsd:schema xmlns:xsd="http://www.w3.org/2001/XMLSchema" xmlns:xs="http://www.w3.org/2001/XMLSchema" xmlns:p="http://schemas.microsoft.com/office/2006/metadata/properties" xmlns:ns2="a89e0d8a-0168-49c2-8598-e9c7bbd56c03" targetNamespace="http://schemas.microsoft.com/office/2006/metadata/properties" ma:root="true" ma:fieldsID="99b6748b4ee62fdeb36923314020917d" ns2:_="">
    <xsd:import namespace="a89e0d8a-0168-49c2-8598-e9c7bbd56c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e0d8a-0168-49c2-8598-e9c7bbd56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8F358-4FF4-4DD4-B45E-7596A8CB3511}">
  <ds:schemaRefs>
    <ds:schemaRef ds:uri="http://schemas.microsoft.com/office/2006/metadata/properties"/>
    <ds:schemaRef ds:uri="http://schemas.microsoft.com/office/infopath/2007/PartnerControls"/>
    <ds:schemaRef ds:uri="a89e0d8a-0168-49c2-8598-e9c7bbd56c03"/>
  </ds:schemaRefs>
</ds:datastoreItem>
</file>

<file path=customXml/itemProps2.xml><?xml version="1.0" encoding="utf-8"?>
<ds:datastoreItem xmlns:ds="http://schemas.openxmlformats.org/officeDocument/2006/customXml" ds:itemID="{2C8616A3-BD13-41C8-8D2B-CE103378437D}">
  <ds:schemaRefs>
    <ds:schemaRef ds:uri="http://schemas.microsoft.com/sharepoint/v3/contenttype/forms"/>
  </ds:schemaRefs>
</ds:datastoreItem>
</file>

<file path=customXml/itemProps3.xml><?xml version="1.0" encoding="utf-8"?>
<ds:datastoreItem xmlns:ds="http://schemas.openxmlformats.org/officeDocument/2006/customXml" ds:itemID="{40F7C868-33A6-4EB2-8210-D9D839906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e0d8a-0168-49c2-8598-e9c7bbd56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Derwin Dubose</dc:creator>
  <cp:lastModifiedBy>Amy</cp:lastModifiedBy>
  <cp:revision>2</cp:revision>
  <cp:lastPrinted>2013-08-12T13:20:00Z</cp:lastPrinted>
  <dcterms:created xsi:type="dcterms:W3CDTF">2014-08-05T17:00:00Z</dcterms:created>
  <dcterms:modified xsi:type="dcterms:W3CDTF">2014-08-05T17:00:00Z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0x0101008761C578D02AC542B0D4863961B18C1A</vt:lpwstr>
  </property>
</Properties>
</file>