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34" w:rsidRDefault="00C66B34" w:rsidP="00C66B3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09850" cy="7587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y Logo.jpg"/>
                    <pic:cNvPicPr/>
                  </pic:nvPicPr>
                  <pic:blipFill>
                    <a:blip r:embed="rId4">
                      <a:extLst>
                        <a:ext uri="{28A0092B-C50C-407E-A947-70E740481C1C}">
                          <a14:useLocalDpi xmlns:a14="http://schemas.microsoft.com/office/drawing/2010/main" val="0"/>
                        </a:ext>
                      </a:extLst>
                    </a:blip>
                    <a:stretch>
                      <a:fillRect/>
                    </a:stretch>
                  </pic:blipFill>
                  <pic:spPr>
                    <a:xfrm>
                      <a:off x="0" y="0"/>
                      <a:ext cx="2701819" cy="785491"/>
                    </a:xfrm>
                    <a:prstGeom prst="rect">
                      <a:avLst/>
                    </a:prstGeom>
                  </pic:spPr>
                </pic:pic>
              </a:graphicData>
            </a:graphic>
          </wp:inline>
        </w:drawing>
      </w:r>
    </w:p>
    <w:p w:rsidR="00C66B34" w:rsidRDefault="00C66B34" w:rsidP="00C66B34">
      <w:pPr>
        <w:spacing w:after="0" w:line="240" w:lineRule="auto"/>
        <w:rPr>
          <w:rFonts w:ascii="Times New Roman" w:hAnsi="Times New Roman" w:cs="Times New Roman"/>
          <w:b/>
          <w:sz w:val="24"/>
          <w:szCs w:val="24"/>
        </w:rPr>
      </w:pPr>
    </w:p>
    <w:p w:rsidR="00C66B34" w:rsidRDefault="00C66B34" w:rsidP="00C66B34">
      <w:pPr>
        <w:spacing w:after="0" w:line="240" w:lineRule="auto"/>
        <w:rPr>
          <w:rFonts w:ascii="Times New Roman" w:hAnsi="Times New Roman" w:cs="Times New Roman"/>
          <w:b/>
          <w:sz w:val="24"/>
          <w:szCs w:val="24"/>
        </w:rPr>
      </w:pPr>
    </w:p>
    <w:p w:rsidR="003B461B" w:rsidRPr="00C66B34" w:rsidRDefault="000B0D7E" w:rsidP="00C66B34">
      <w:pPr>
        <w:spacing w:after="0" w:line="240" w:lineRule="auto"/>
        <w:rPr>
          <w:rFonts w:ascii="Times New Roman" w:hAnsi="Times New Roman" w:cs="Times New Roman"/>
          <w:sz w:val="24"/>
          <w:szCs w:val="24"/>
        </w:rPr>
      </w:pPr>
      <w:r w:rsidRPr="00C66B34">
        <w:rPr>
          <w:rFonts w:ascii="Times New Roman" w:hAnsi="Times New Roman" w:cs="Times New Roman"/>
          <w:b/>
          <w:sz w:val="24"/>
          <w:szCs w:val="24"/>
        </w:rPr>
        <w:t>Interview with Ann Thorese</w:t>
      </w:r>
      <w:r w:rsidR="003B461B" w:rsidRPr="00C66B34">
        <w:rPr>
          <w:rFonts w:ascii="Times New Roman" w:hAnsi="Times New Roman" w:cs="Times New Roman"/>
          <w:b/>
          <w:sz w:val="24"/>
          <w:szCs w:val="24"/>
        </w:rPr>
        <w:t xml:space="preserve">n, Director of </w:t>
      </w:r>
      <w:r w:rsidR="002D7909" w:rsidRPr="00C66B34">
        <w:rPr>
          <w:rFonts w:ascii="Times New Roman" w:hAnsi="Times New Roman" w:cs="Times New Roman"/>
          <w:b/>
          <w:sz w:val="24"/>
          <w:szCs w:val="24"/>
        </w:rPr>
        <w:t>the Atlantic Homeless Alliance</w:t>
      </w:r>
      <w:r w:rsidR="0070047C" w:rsidRPr="00C66B34">
        <w:rPr>
          <w:rFonts w:ascii="Times New Roman" w:hAnsi="Times New Roman" w:cs="Times New Roman"/>
          <w:b/>
          <w:sz w:val="24"/>
          <w:szCs w:val="24"/>
        </w:rPr>
        <w:t>:</w:t>
      </w:r>
    </w:p>
    <w:p w:rsidR="000B0D7E" w:rsidRDefault="002D7909" w:rsidP="00C66B34">
      <w:pPr>
        <w:spacing w:after="0" w:line="240" w:lineRule="auto"/>
        <w:rPr>
          <w:rFonts w:ascii="Times New Roman" w:hAnsi="Times New Roman" w:cs="Times New Roman"/>
          <w:b/>
          <w:sz w:val="24"/>
          <w:szCs w:val="24"/>
        </w:rPr>
      </w:pPr>
      <w:r w:rsidRPr="00C66B34">
        <w:rPr>
          <w:rFonts w:ascii="Times New Roman" w:hAnsi="Times New Roman" w:cs="Times New Roman"/>
          <w:b/>
          <w:sz w:val="24"/>
          <w:szCs w:val="24"/>
        </w:rPr>
        <w:t>Implementing Atlantic County’s Single Point of Entry Program</w:t>
      </w:r>
    </w:p>
    <w:p w:rsidR="00C66B34" w:rsidRPr="00C66B34" w:rsidRDefault="00C66B34" w:rsidP="00C66B34">
      <w:pPr>
        <w:spacing w:after="0" w:line="240" w:lineRule="auto"/>
        <w:rPr>
          <w:rFonts w:ascii="Times New Roman" w:hAnsi="Times New Roman" w:cs="Times New Roman"/>
          <w:b/>
          <w:sz w:val="24"/>
          <w:szCs w:val="24"/>
        </w:rPr>
      </w:pPr>
    </w:p>
    <w:p w:rsidR="00C66B34" w:rsidRDefault="00C66B34" w:rsidP="00C66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Kate Leahy, New Jersey Coalition to End </w:t>
      </w:r>
      <w:r w:rsidR="00CF3F27">
        <w:rPr>
          <w:rFonts w:ascii="Times New Roman" w:hAnsi="Times New Roman" w:cs="Times New Roman"/>
          <w:sz w:val="24"/>
          <w:szCs w:val="24"/>
        </w:rPr>
        <w:t>Homelessness</w:t>
      </w:r>
    </w:p>
    <w:p w:rsidR="00C66B34" w:rsidRDefault="00C66B34" w:rsidP="00C66B34">
      <w:pPr>
        <w:spacing w:after="0" w:line="240" w:lineRule="auto"/>
        <w:rPr>
          <w:rFonts w:ascii="Times New Roman" w:hAnsi="Times New Roman" w:cs="Times New Roman"/>
          <w:sz w:val="24"/>
          <w:szCs w:val="24"/>
        </w:rPr>
      </w:pPr>
    </w:p>
    <w:p w:rsidR="00D04B4C" w:rsidRPr="00C66B34" w:rsidRDefault="007E53D9" w:rsidP="00F67405">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12A17" w:rsidRPr="00C66B34">
        <w:rPr>
          <w:rFonts w:ascii="Times New Roman" w:hAnsi="Times New Roman" w:cs="Times New Roman"/>
          <w:sz w:val="24"/>
          <w:szCs w:val="24"/>
        </w:rPr>
        <w:t>On July 2</w:t>
      </w:r>
      <w:r w:rsidR="00A12A17" w:rsidRPr="00C66B34">
        <w:rPr>
          <w:rFonts w:ascii="Times New Roman" w:hAnsi="Times New Roman" w:cs="Times New Roman"/>
          <w:sz w:val="24"/>
          <w:szCs w:val="24"/>
          <w:vertAlign w:val="superscript"/>
        </w:rPr>
        <w:t>nd</w:t>
      </w:r>
      <w:r w:rsidR="00DF7067" w:rsidRPr="00C66B34">
        <w:rPr>
          <w:rFonts w:ascii="Times New Roman" w:hAnsi="Times New Roman" w:cs="Times New Roman"/>
          <w:sz w:val="24"/>
          <w:szCs w:val="24"/>
        </w:rPr>
        <w:t xml:space="preserve">, I had the pleasure of interviewing Ann Thoresen Director of the </w:t>
      </w:r>
      <w:r w:rsidR="00A12A17" w:rsidRPr="00C66B34">
        <w:rPr>
          <w:rFonts w:ascii="Times New Roman" w:hAnsi="Times New Roman" w:cs="Times New Roman"/>
          <w:sz w:val="24"/>
          <w:szCs w:val="24"/>
        </w:rPr>
        <w:t>Atlantic Homeless Alliance</w:t>
      </w:r>
      <w:r w:rsidR="007235F3" w:rsidRPr="00C66B34">
        <w:rPr>
          <w:rFonts w:ascii="Times New Roman" w:hAnsi="Times New Roman" w:cs="Times New Roman"/>
          <w:sz w:val="24"/>
          <w:szCs w:val="24"/>
        </w:rPr>
        <w:t>,</w:t>
      </w:r>
      <w:r w:rsidR="00864B57" w:rsidRPr="00C66B34">
        <w:rPr>
          <w:rFonts w:ascii="Times New Roman" w:hAnsi="Times New Roman" w:cs="Times New Roman"/>
          <w:sz w:val="24"/>
          <w:szCs w:val="24"/>
        </w:rPr>
        <w:t xml:space="preserve"> part of Jewish Family Service</w:t>
      </w:r>
      <w:r w:rsidR="009F2D67" w:rsidRPr="00C66B34">
        <w:rPr>
          <w:rFonts w:ascii="Times New Roman" w:hAnsi="Times New Roman" w:cs="Times New Roman"/>
          <w:sz w:val="24"/>
          <w:szCs w:val="24"/>
        </w:rPr>
        <w:t>-</w:t>
      </w:r>
      <w:r w:rsidR="00864B57" w:rsidRPr="00C66B34">
        <w:rPr>
          <w:rFonts w:ascii="Times New Roman" w:hAnsi="Times New Roman" w:cs="Times New Roman"/>
          <w:sz w:val="24"/>
          <w:szCs w:val="24"/>
        </w:rPr>
        <w:t xml:space="preserve"> of </w:t>
      </w:r>
      <w:r w:rsidR="000B64BA" w:rsidRPr="00C66B34">
        <w:rPr>
          <w:rFonts w:ascii="Times New Roman" w:hAnsi="Times New Roman" w:cs="Times New Roman"/>
          <w:sz w:val="24"/>
          <w:szCs w:val="24"/>
        </w:rPr>
        <w:t>Atlantic and Cape May Counties.  She</w:t>
      </w:r>
      <w:r w:rsidR="00B40B79" w:rsidRPr="00C66B34">
        <w:rPr>
          <w:rFonts w:ascii="Times New Roman" w:hAnsi="Times New Roman" w:cs="Times New Roman"/>
          <w:sz w:val="24"/>
          <w:szCs w:val="24"/>
        </w:rPr>
        <w:t xml:space="preserve"> has</w:t>
      </w:r>
      <w:r w:rsidR="00A12A17" w:rsidRPr="00C66B34">
        <w:rPr>
          <w:rFonts w:ascii="Times New Roman" w:hAnsi="Times New Roman" w:cs="Times New Roman"/>
          <w:sz w:val="24"/>
          <w:szCs w:val="24"/>
        </w:rPr>
        <w:t xml:space="preserve"> </w:t>
      </w:r>
      <w:r w:rsidR="00827B2E" w:rsidRPr="00C66B34">
        <w:rPr>
          <w:rFonts w:ascii="Times New Roman" w:hAnsi="Times New Roman" w:cs="Times New Roman"/>
          <w:sz w:val="24"/>
          <w:szCs w:val="24"/>
        </w:rPr>
        <w:t xml:space="preserve">led the implementation of </w:t>
      </w:r>
      <w:r w:rsidR="00BC190C" w:rsidRPr="00C66B34">
        <w:rPr>
          <w:rFonts w:ascii="Times New Roman" w:hAnsi="Times New Roman" w:cs="Times New Roman"/>
          <w:sz w:val="24"/>
          <w:szCs w:val="24"/>
        </w:rPr>
        <w:t>New Jersey</w:t>
      </w:r>
      <w:r w:rsidR="00827B2E" w:rsidRPr="00C66B34">
        <w:rPr>
          <w:rFonts w:ascii="Times New Roman" w:hAnsi="Times New Roman" w:cs="Times New Roman"/>
          <w:sz w:val="24"/>
          <w:szCs w:val="24"/>
        </w:rPr>
        <w:t>’</w:t>
      </w:r>
      <w:r w:rsidR="00BC190C" w:rsidRPr="00C66B34">
        <w:rPr>
          <w:rFonts w:ascii="Times New Roman" w:hAnsi="Times New Roman" w:cs="Times New Roman"/>
          <w:sz w:val="24"/>
          <w:szCs w:val="24"/>
        </w:rPr>
        <w:t xml:space="preserve">s newest </w:t>
      </w:r>
      <w:r w:rsidR="00827B2E" w:rsidRPr="00C66B34">
        <w:rPr>
          <w:rFonts w:ascii="Times New Roman" w:hAnsi="Times New Roman" w:cs="Times New Roman"/>
          <w:sz w:val="24"/>
          <w:szCs w:val="24"/>
        </w:rPr>
        <w:t>Single Point of Entry program</w:t>
      </w:r>
      <w:r w:rsidR="000B64BA" w:rsidRPr="00C66B34">
        <w:rPr>
          <w:rFonts w:ascii="Times New Roman" w:hAnsi="Times New Roman" w:cs="Times New Roman"/>
          <w:sz w:val="24"/>
          <w:szCs w:val="24"/>
        </w:rPr>
        <w:t>,</w:t>
      </w:r>
      <w:r w:rsidR="00E13BA7" w:rsidRPr="00C66B34">
        <w:rPr>
          <w:rFonts w:ascii="Times New Roman" w:hAnsi="Times New Roman" w:cs="Times New Roman"/>
          <w:sz w:val="24"/>
          <w:szCs w:val="24"/>
        </w:rPr>
        <w:t xml:space="preserve"> </w:t>
      </w:r>
      <w:r w:rsidR="00A557BD" w:rsidRPr="00C66B34">
        <w:rPr>
          <w:rFonts w:ascii="Times New Roman" w:hAnsi="Times New Roman" w:cs="Times New Roman"/>
          <w:sz w:val="24"/>
          <w:szCs w:val="24"/>
        </w:rPr>
        <w:t>coordinating services</w:t>
      </w:r>
      <w:r w:rsidR="00827B2E" w:rsidRPr="00C66B34">
        <w:rPr>
          <w:rFonts w:ascii="Times New Roman" w:hAnsi="Times New Roman" w:cs="Times New Roman"/>
          <w:sz w:val="24"/>
          <w:szCs w:val="24"/>
        </w:rPr>
        <w:t xml:space="preserve"> for individuals and families who are homeless or at-risk of becoming homeless in Atlantic County.</w:t>
      </w:r>
      <w:r w:rsidR="00A557BD" w:rsidRPr="00C66B34">
        <w:rPr>
          <w:rFonts w:ascii="Times New Roman" w:hAnsi="Times New Roman" w:cs="Times New Roman"/>
          <w:sz w:val="24"/>
          <w:szCs w:val="24"/>
        </w:rPr>
        <w:t xml:space="preserve">  </w:t>
      </w:r>
      <w:r w:rsidR="003B461B" w:rsidRPr="00C66B34">
        <w:rPr>
          <w:rFonts w:ascii="Times New Roman" w:hAnsi="Times New Roman" w:cs="Times New Roman"/>
          <w:sz w:val="24"/>
          <w:szCs w:val="24"/>
        </w:rPr>
        <w:t>The program</w:t>
      </w:r>
      <w:r w:rsidR="00D04B4C" w:rsidRPr="00C66B34">
        <w:rPr>
          <w:rFonts w:ascii="Times New Roman" w:hAnsi="Times New Roman" w:cs="Times New Roman"/>
          <w:sz w:val="24"/>
          <w:szCs w:val="24"/>
        </w:rPr>
        <w:t>, which falls under the Atlantic County Continuum of Care</w:t>
      </w:r>
      <w:r w:rsidR="00021649" w:rsidRPr="00C66B34">
        <w:rPr>
          <w:rFonts w:ascii="Times New Roman" w:hAnsi="Times New Roman" w:cs="Times New Roman"/>
          <w:sz w:val="24"/>
          <w:szCs w:val="24"/>
        </w:rPr>
        <w:t xml:space="preserve"> (</w:t>
      </w:r>
      <w:proofErr w:type="spellStart"/>
      <w:r w:rsidR="00021649" w:rsidRPr="00C66B34">
        <w:rPr>
          <w:rFonts w:ascii="Times New Roman" w:hAnsi="Times New Roman" w:cs="Times New Roman"/>
          <w:sz w:val="24"/>
          <w:szCs w:val="24"/>
        </w:rPr>
        <w:t>CoC</w:t>
      </w:r>
      <w:proofErr w:type="spellEnd"/>
      <w:r w:rsidR="00021649" w:rsidRPr="00C66B34">
        <w:rPr>
          <w:rFonts w:ascii="Times New Roman" w:hAnsi="Times New Roman" w:cs="Times New Roman"/>
          <w:sz w:val="24"/>
          <w:szCs w:val="24"/>
        </w:rPr>
        <w:t>)</w:t>
      </w:r>
      <w:r w:rsidR="00D04B4C" w:rsidRPr="00C66B34">
        <w:rPr>
          <w:rFonts w:ascii="Times New Roman" w:hAnsi="Times New Roman" w:cs="Times New Roman"/>
          <w:sz w:val="24"/>
          <w:szCs w:val="24"/>
        </w:rPr>
        <w:t>, links four agencies and</w:t>
      </w:r>
      <w:r w:rsidR="009F2D67" w:rsidRPr="00C66B34">
        <w:rPr>
          <w:rFonts w:ascii="Times New Roman" w:hAnsi="Times New Roman" w:cs="Times New Roman"/>
          <w:sz w:val="24"/>
          <w:szCs w:val="24"/>
        </w:rPr>
        <w:t xml:space="preserve"> is hosted by </w:t>
      </w:r>
      <w:r w:rsidR="004D278A" w:rsidRPr="00C66B34">
        <w:rPr>
          <w:rFonts w:ascii="Times New Roman" w:hAnsi="Times New Roman" w:cs="Times New Roman"/>
          <w:sz w:val="24"/>
          <w:szCs w:val="24"/>
        </w:rPr>
        <w:t xml:space="preserve">the </w:t>
      </w:r>
      <w:r w:rsidR="009F2D67" w:rsidRPr="00C66B34">
        <w:rPr>
          <w:rFonts w:ascii="Times New Roman" w:hAnsi="Times New Roman" w:cs="Times New Roman"/>
          <w:sz w:val="24"/>
          <w:szCs w:val="24"/>
        </w:rPr>
        <w:t>Atlantic County Government</w:t>
      </w:r>
      <w:r w:rsidR="00BC190C" w:rsidRPr="00C66B34">
        <w:rPr>
          <w:rFonts w:ascii="Times New Roman" w:hAnsi="Times New Roman" w:cs="Times New Roman"/>
          <w:sz w:val="24"/>
          <w:szCs w:val="24"/>
        </w:rPr>
        <w:t xml:space="preserve">: </w:t>
      </w:r>
      <w:r w:rsidR="00D04B4C" w:rsidRPr="00C66B34">
        <w:rPr>
          <w:rFonts w:ascii="Times New Roman" w:hAnsi="Times New Roman" w:cs="Times New Roman"/>
          <w:sz w:val="24"/>
          <w:szCs w:val="24"/>
        </w:rPr>
        <w:t xml:space="preserve">Jewish Family Service, Atlantic </w:t>
      </w:r>
      <w:r w:rsidR="00E13BA7" w:rsidRPr="00C66B34">
        <w:rPr>
          <w:rFonts w:ascii="Times New Roman" w:hAnsi="Times New Roman" w:cs="Times New Roman"/>
          <w:sz w:val="24"/>
          <w:szCs w:val="24"/>
        </w:rPr>
        <w:t xml:space="preserve">City </w:t>
      </w:r>
      <w:r w:rsidR="00D04B4C" w:rsidRPr="00C66B34">
        <w:rPr>
          <w:rFonts w:ascii="Times New Roman" w:hAnsi="Times New Roman" w:cs="Times New Roman"/>
          <w:sz w:val="24"/>
          <w:szCs w:val="24"/>
        </w:rPr>
        <w:t xml:space="preserve">Rescue Mission, Pleasantville Housing Authority and John Brooks Recovery Center.   </w:t>
      </w:r>
      <w:r w:rsidR="00E13BA7" w:rsidRPr="00C66B34">
        <w:rPr>
          <w:rFonts w:ascii="Times New Roman" w:hAnsi="Times New Roman" w:cs="Times New Roman"/>
          <w:sz w:val="24"/>
          <w:szCs w:val="24"/>
        </w:rPr>
        <w:t>O</w:t>
      </w:r>
      <w:r w:rsidR="003B461B" w:rsidRPr="00C66B34">
        <w:rPr>
          <w:rFonts w:ascii="Times New Roman" w:hAnsi="Times New Roman" w:cs="Times New Roman"/>
          <w:sz w:val="24"/>
          <w:szCs w:val="24"/>
        </w:rPr>
        <w:t>fficially operational on February 18</w:t>
      </w:r>
      <w:r w:rsidR="003B461B" w:rsidRPr="00C66B34">
        <w:rPr>
          <w:rFonts w:ascii="Times New Roman" w:hAnsi="Times New Roman" w:cs="Times New Roman"/>
          <w:sz w:val="24"/>
          <w:szCs w:val="24"/>
          <w:vertAlign w:val="superscript"/>
        </w:rPr>
        <w:t>th</w:t>
      </w:r>
      <w:r w:rsidR="003B461B" w:rsidRPr="00C66B34">
        <w:rPr>
          <w:rFonts w:ascii="Times New Roman" w:hAnsi="Times New Roman" w:cs="Times New Roman"/>
          <w:sz w:val="24"/>
          <w:szCs w:val="24"/>
        </w:rPr>
        <w:t xml:space="preserve"> of this year, Governor Christie </w:t>
      </w:r>
      <w:r w:rsidR="00B40B79" w:rsidRPr="00C66B34">
        <w:rPr>
          <w:rFonts w:ascii="Times New Roman" w:hAnsi="Times New Roman" w:cs="Times New Roman"/>
          <w:sz w:val="24"/>
          <w:szCs w:val="24"/>
        </w:rPr>
        <w:t xml:space="preserve">has applauded its “streamlining (of) </w:t>
      </w:r>
      <w:r w:rsidR="003B461B" w:rsidRPr="00C66B34">
        <w:rPr>
          <w:rFonts w:ascii="Times New Roman" w:hAnsi="Times New Roman" w:cs="Times New Roman"/>
          <w:sz w:val="24"/>
          <w:szCs w:val="24"/>
        </w:rPr>
        <w:t>the homeless system</w:t>
      </w:r>
      <w:r w:rsidR="007B5950" w:rsidRPr="00C66B34">
        <w:rPr>
          <w:rFonts w:ascii="Times New Roman" w:hAnsi="Times New Roman" w:cs="Times New Roman"/>
          <w:sz w:val="24"/>
          <w:szCs w:val="24"/>
        </w:rPr>
        <w:t>…</w:t>
      </w:r>
      <w:r w:rsidR="003B461B" w:rsidRPr="00C66B34">
        <w:rPr>
          <w:rFonts w:ascii="Times New Roman" w:hAnsi="Times New Roman" w:cs="Times New Roman"/>
          <w:sz w:val="24"/>
          <w:szCs w:val="24"/>
        </w:rPr>
        <w:t>bringing</w:t>
      </w:r>
      <w:r w:rsidR="00B40B79" w:rsidRPr="00C66B34">
        <w:rPr>
          <w:rFonts w:ascii="Times New Roman" w:hAnsi="Times New Roman" w:cs="Times New Roman"/>
          <w:sz w:val="24"/>
          <w:szCs w:val="24"/>
        </w:rPr>
        <w:t xml:space="preserve"> help to those who need it most</w:t>
      </w:r>
      <w:r w:rsidR="00BC190C" w:rsidRPr="00C66B34">
        <w:rPr>
          <w:rFonts w:ascii="Times New Roman" w:hAnsi="Times New Roman" w:cs="Times New Roman"/>
          <w:sz w:val="24"/>
          <w:szCs w:val="24"/>
        </w:rPr>
        <w:t>.</w:t>
      </w:r>
      <w:r w:rsidR="00B40B79" w:rsidRPr="00C66B34">
        <w:rPr>
          <w:rFonts w:ascii="Times New Roman" w:hAnsi="Times New Roman" w:cs="Times New Roman"/>
          <w:sz w:val="24"/>
          <w:szCs w:val="24"/>
        </w:rPr>
        <w:t xml:space="preserve">” </w:t>
      </w:r>
      <w:r w:rsidR="00E13BA7" w:rsidRPr="00C66B34">
        <w:rPr>
          <w:rFonts w:ascii="Times New Roman" w:hAnsi="Times New Roman" w:cs="Times New Roman"/>
          <w:sz w:val="24"/>
          <w:szCs w:val="24"/>
        </w:rPr>
        <w:t>Below is a transcript of the interview with Ms. Thoresen:</w:t>
      </w:r>
    </w:p>
    <w:p w:rsidR="00E13BA7" w:rsidRPr="00C66B34" w:rsidRDefault="00737674">
      <w:pPr>
        <w:rPr>
          <w:rFonts w:ascii="Times New Roman" w:hAnsi="Times New Roman" w:cs="Times New Roman"/>
          <w:sz w:val="24"/>
          <w:szCs w:val="24"/>
        </w:rPr>
      </w:pPr>
      <w:r w:rsidRPr="00C66B34">
        <w:rPr>
          <w:rFonts w:ascii="Times New Roman" w:hAnsi="Times New Roman" w:cs="Times New Roman"/>
          <w:i/>
          <w:sz w:val="24"/>
          <w:szCs w:val="24"/>
        </w:rPr>
        <w:t>Kate</w:t>
      </w:r>
      <w:r w:rsidR="00021649" w:rsidRPr="00C66B34">
        <w:rPr>
          <w:rFonts w:ascii="Times New Roman" w:hAnsi="Times New Roman" w:cs="Times New Roman"/>
          <w:i/>
          <w:sz w:val="24"/>
          <w:szCs w:val="24"/>
        </w:rPr>
        <w:t>:</w:t>
      </w:r>
      <w:r w:rsidR="00021649" w:rsidRPr="00C66B34">
        <w:rPr>
          <w:rFonts w:ascii="Times New Roman" w:hAnsi="Times New Roman" w:cs="Times New Roman"/>
          <w:sz w:val="24"/>
          <w:szCs w:val="24"/>
        </w:rPr>
        <w:t xml:space="preserve"> Thanks so much for taking the time to talk with me</w:t>
      </w:r>
      <w:r w:rsidR="00BC190C" w:rsidRPr="00C66B34">
        <w:rPr>
          <w:rFonts w:ascii="Times New Roman" w:hAnsi="Times New Roman" w:cs="Times New Roman"/>
          <w:sz w:val="24"/>
          <w:szCs w:val="24"/>
        </w:rPr>
        <w:t>.  I know our partners</w:t>
      </w:r>
      <w:r w:rsidR="00021649" w:rsidRPr="00C66B34">
        <w:rPr>
          <w:rFonts w:ascii="Times New Roman" w:hAnsi="Times New Roman" w:cs="Times New Roman"/>
          <w:sz w:val="24"/>
          <w:szCs w:val="24"/>
        </w:rPr>
        <w:t xml:space="preserve"> throughout the state would love to learn more about your work.  Can</w:t>
      </w:r>
      <w:r w:rsidR="00BC190C" w:rsidRPr="00C66B34">
        <w:rPr>
          <w:rFonts w:ascii="Times New Roman" w:hAnsi="Times New Roman" w:cs="Times New Roman"/>
          <w:sz w:val="24"/>
          <w:szCs w:val="24"/>
        </w:rPr>
        <w:t xml:space="preserve"> you tell us</w:t>
      </w:r>
      <w:r w:rsidR="00021649" w:rsidRPr="00C66B34">
        <w:rPr>
          <w:rFonts w:ascii="Times New Roman" w:hAnsi="Times New Roman" w:cs="Times New Roman"/>
          <w:sz w:val="24"/>
          <w:szCs w:val="24"/>
        </w:rPr>
        <w:t xml:space="preserve"> about the motivation for Atlantic County to implement a Single Point of Entry System?</w:t>
      </w:r>
    </w:p>
    <w:p w:rsidR="00021649" w:rsidRPr="00C66B34" w:rsidRDefault="00737674">
      <w:pPr>
        <w:rPr>
          <w:rFonts w:ascii="Times New Roman" w:hAnsi="Times New Roman" w:cs="Times New Roman"/>
          <w:sz w:val="24"/>
          <w:szCs w:val="24"/>
        </w:rPr>
      </w:pPr>
      <w:r w:rsidRPr="00C66B34">
        <w:rPr>
          <w:rFonts w:ascii="Times New Roman" w:hAnsi="Times New Roman" w:cs="Times New Roman"/>
          <w:i/>
          <w:sz w:val="24"/>
          <w:szCs w:val="24"/>
        </w:rPr>
        <w:t>Ann</w:t>
      </w:r>
      <w:r w:rsidR="00021649" w:rsidRPr="00C66B34">
        <w:rPr>
          <w:rFonts w:ascii="Times New Roman" w:hAnsi="Times New Roman" w:cs="Times New Roman"/>
          <w:i/>
          <w:sz w:val="24"/>
          <w:szCs w:val="24"/>
        </w:rPr>
        <w:t>:</w:t>
      </w:r>
      <w:r w:rsidR="00021649" w:rsidRPr="00C66B34">
        <w:rPr>
          <w:rFonts w:ascii="Times New Roman" w:hAnsi="Times New Roman" w:cs="Times New Roman"/>
          <w:sz w:val="24"/>
          <w:szCs w:val="24"/>
        </w:rPr>
        <w:t xml:space="preserve"> The program was actually a few years in the making.  When the Atlantic County </w:t>
      </w:r>
      <w:proofErr w:type="spellStart"/>
      <w:r w:rsidR="00021649" w:rsidRPr="00C66B34">
        <w:rPr>
          <w:rFonts w:ascii="Times New Roman" w:hAnsi="Times New Roman" w:cs="Times New Roman"/>
          <w:sz w:val="24"/>
          <w:szCs w:val="24"/>
        </w:rPr>
        <w:t>CoC</w:t>
      </w:r>
      <w:proofErr w:type="spellEnd"/>
      <w:r w:rsidR="00021649" w:rsidRPr="00C66B34">
        <w:rPr>
          <w:rFonts w:ascii="Times New Roman" w:hAnsi="Times New Roman" w:cs="Times New Roman"/>
          <w:sz w:val="24"/>
          <w:szCs w:val="24"/>
        </w:rPr>
        <w:t xml:space="preserve"> was developing its 10-year plan to end homelessness, one of the things identified as </w:t>
      </w:r>
      <w:r w:rsidR="00B21608" w:rsidRPr="00C66B34">
        <w:rPr>
          <w:rFonts w:ascii="Times New Roman" w:hAnsi="Times New Roman" w:cs="Times New Roman"/>
          <w:sz w:val="24"/>
          <w:szCs w:val="24"/>
        </w:rPr>
        <w:t>a</w:t>
      </w:r>
      <w:r w:rsidR="00021649" w:rsidRPr="00C66B34">
        <w:rPr>
          <w:rFonts w:ascii="Times New Roman" w:hAnsi="Times New Roman" w:cs="Times New Roman"/>
          <w:sz w:val="24"/>
          <w:szCs w:val="24"/>
        </w:rPr>
        <w:t xml:space="preserve"> best </w:t>
      </w:r>
      <w:r w:rsidR="00B21608" w:rsidRPr="00C66B34">
        <w:rPr>
          <w:rFonts w:ascii="Times New Roman" w:hAnsi="Times New Roman" w:cs="Times New Roman"/>
          <w:sz w:val="24"/>
          <w:szCs w:val="24"/>
        </w:rPr>
        <w:t>practice</w:t>
      </w:r>
      <w:r w:rsidR="00021649" w:rsidRPr="00C66B34">
        <w:rPr>
          <w:rFonts w:ascii="Times New Roman" w:hAnsi="Times New Roman" w:cs="Times New Roman"/>
          <w:sz w:val="24"/>
          <w:szCs w:val="24"/>
        </w:rPr>
        <w:t xml:space="preserve"> was a coordinated, single point of entry for people experiencing homelessness.  Services were fragmented, and sometimes people weren’t getting connected to services in as timely a matter as they could if efforts were coordinated.</w:t>
      </w:r>
    </w:p>
    <w:p w:rsidR="00B21608" w:rsidRPr="00C66B34" w:rsidRDefault="0073238A">
      <w:pPr>
        <w:rPr>
          <w:rFonts w:ascii="Times New Roman" w:hAnsi="Times New Roman" w:cs="Times New Roman"/>
          <w:sz w:val="24"/>
          <w:szCs w:val="24"/>
        </w:rPr>
      </w:pPr>
      <w:r w:rsidRPr="00C66B34">
        <w:rPr>
          <w:rFonts w:ascii="Times New Roman" w:hAnsi="Times New Roman" w:cs="Times New Roman"/>
          <w:i/>
          <w:sz w:val="24"/>
          <w:szCs w:val="24"/>
        </w:rPr>
        <w:t>Kate:</w:t>
      </w:r>
      <w:r w:rsidRPr="00C66B34">
        <w:rPr>
          <w:rFonts w:ascii="Times New Roman" w:hAnsi="Times New Roman" w:cs="Times New Roman"/>
          <w:sz w:val="24"/>
          <w:szCs w:val="24"/>
        </w:rPr>
        <w:t xml:space="preserve"> </w:t>
      </w:r>
      <w:r w:rsidR="00B21608" w:rsidRPr="00C66B34">
        <w:rPr>
          <w:rFonts w:ascii="Times New Roman" w:hAnsi="Times New Roman" w:cs="Times New Roman"/>
          <w:sz w:val="24"/>
          <w:szCs w:val="24"/>
        </w:rPr>
        <w:t>What were some challenges you faced to make it happen?</w:t>
      </w:r>
    </w:p>
    <w:p w:rsidR="0073238A" w:rsidRPr="00C66B34" w:rsidRDefault="00737674">
      <w:pPr>
        <w:rPr>
          <w:rFonts w:ascii="Times New Roman" w:hAnsi="Times New Roman" w:cs="Times New Roman"/>
          <w:sz w:val="24"/>
          <w:szCs w:val="24"/>
        </w:rPr>
      </w:pPr>
      <w:r w:rsidRPr="00C66B34">
        <w:rPr>
          <w:rFonts w:ascii="Times New Roman" w:hAnsi="Times New Roman" w:cs="Times New Roman"/>
          <w:i/>
          <w:sz w:val="24"/>
          <w:szCs w:val="24"/>
        </w:rPr>
        <w:t>Ann</w:t>
      </w:r>
      <w:r w:rsidR="00B21608" w:rsidRPr="00C66B34">
        <w:rPr>
          <w:rFonts w:ascii="Times New Roman" w:hAnsi="Times New Roman" w:cs="Times New Roman"/>
          <w:i/>
          <w:sz w:val="24"/>
          <w:szCs w:val="24"/>
        </w:rPr>
        <w:t>:</w:t>
      </w:r>
      <w:r w:rsidR="00B21608" w:rsidRPr="00C66B34">
        <w:rPr>
          <w:rFonts w:ascii="Times New Roman" w:hAnsi="Times New Roman" w:cs="Times New Roman"/>
          <w:sz w:val="24"/>
          <w:szCs w:val="24"/>
        </w:rPr>
        <w:t xml:space="preserve"> </w:t>
      </w:r>
      <w:r w:rsidR="0009023C" w:rsidRPr="00C66B34">
        <w:rPr>
          <w:rFonts w:ascii="Times New Roman" w:hAnsi="Times New Roman" w:cs="Times New Roman"/>
          <w:sz w:val="24"/>
          <w:szCs w:val="24"/>
        </w:rPr>
        <w:t xml:space="preserve">From the beginning, there was by-in from everyone at the </w:t>
      </w:r>
      <w:proofErr w:type="spellStart"/>
      <w:r w:rsidR="0009023C" w:rsidRPr="00C66B34">
        <w:rPr>
          <w:rFonts w:ascii="Times New Roman" w:hAnsi="Times New Roman" w:cs="Times New Roman"/>
          <w:sz w:val="24"/>
          <w:szCs w:val="24"/>
        </w:rPr>
        <w:t>CoC</w:t>
      </w:r>
      <w:proofErr w:type="spellEnd"/>
      <w:r w:rsidR="0009023C" w:rsidRPr="00C66B34">
        <w:rPr>
          <w:rFonts w:ascii="Times New Roman" w:hAnsi="Times New Roman" w:cs="Times New Roman"/>
          <w:sz w:val="24"/>
          <w:szCs w:val="24"/>
        </w:rPr>
        <w:t xml:space="preserve">.  We all agreed that a coordination of services was needed.  </w:t>
      </w:r>
      <w:r w:rsidR="00331DA4" w:rsidRPr="00C66B34">
        <w:rPr>
          <w:rFonts w:ascii="Times New Roman" w:hAnsi="Times New Roman" w:cs="Times New Roman"/>
          <w:sz w:val="24"/>
          <w:szCs w:val="24"/>
        </w:rPr>
        <w:t xml:space="preserve">The question was where the funding would come from.  Luckily, some resources were available within the county and throughout the state to help with the coordination of services.  The problems we have encountered have been more related to </w:t>
      </w:r>
      <w:r w:rsidR="00BC190C" w:rsidRPr="00C66B34">
        <w:rPr>
          <w:rFonts w:ascii="Times New Roman" w:hAnsi="Times New Roman" w:cs="Times New Roman"/>
          <w:sz w:val="24"/>
          <w:szCs w:val="24"/>
        </w:rPr>
        <w:t xml:space="preserve">finding enough affordable housing due to the </w:t>
      </w:r>
      <w:r w:rsidR="00331DA4" w:rsidRPr="00C66B34">
        <w:rPr>
          <w:rFonts w:ascii="Times New Roman" w:hAnsi="Times New Roman" w:cs="Times New Roman"/>
          <w:sz w:val="24"/>
          <w:szCs w:val="24"/>
        </w:rPr>
        <w:t>limited supply. So while we had a model everyone agreed on, not having the resources on the back-end made it a challenge.</w:t>
      </w:r>
    </w:p>
    <w:p w:rsidR="00633644" w:rsidRPr="00C66B34" w:rsidRDefault="00633644">
      <w:pPr>
        <w:rPr>
          <w:rFonts w:ascii="Times New Roman" w:hAnsi="Times New Roman" w:cs="Times New Roman"/>
          <w:sz w:val="24"/>
          <w:szCs w:val="24"/>
        </w:rPr>
      </w:pPr>
      <w:r w:rsidRPr="00C66B34">
        <w:rPr>
          <w:rFonts w:ascii="Times New Roman" w:hAnsi="Times New Roman" w:cs="Times New Roman"/>
          <w:i/>
          <w:sz w:val="24"/>
          <w:szCs w:val="24"/>
        </w:rPr>
        <w:t>Kate:</w:t>
      </w:r>
      <w:r w:rsidRPr="00C66B34">
        <w:rPr>
          <w:rFonts w:ascii="Times New Roman" w:hAnsi="Times New Roman" w:cs="Times New Roman"/>
          <w:sz w:val="24"/>
          <w:szCs w:val="24"/>
        </w:rPr>
        <w:t xml:space="preserve"> Speaking of financing, how is the program funded?</w:t>
      </w:r>
    </w:p>
    <w:p w:rsidR="00633644" w:rsidRPr="00C66B34" w:rsidRDefault="00737674">
      <w:pPr>
        <w:rPr>
          <w:rFonts w:ascii="Times New Roman" w:hAnsi="Times New Roman" w:cs="Times New Roman"/>
          <w:sz w:val="24"/>
          <w:szCs w:val="24"/>
        </w:rPr>
      </w:pPr>
      <w:r w:rsidRPr="00C66B34">
        <w:rPr>
          <w:rFonts w:ascii="Times New Roman" w:hAnsi="Times New Roman" w:cs="Times New Roman"/>
          <w:i/>
          <w:sz w:val="24"/>
          <w:szCs w:val="24"/>
        </w:rPr>
        <w:t>Ann</w:t>
      </w:r>
      <w:r w:rsidR="00633644" w:rsidRPr="00C66B34">
        <w:rPr>
          <w:rFonts w:ascii="Times New Roman" w:hAnsi="Times New Roman" w:cs="Times New Roman"/>
          <w:i/>
          <w:sz w:val="24"/>
          <w:szCs w:val="24"/>
        </w:rPr>
        <w:t>:</w:t>
      </w:r>
      <w:r w:rsidR="00633644" w:rsidRPr="00C66B34">
        <w:rPr>
          <w:rFonts w:ascii="Times New Roman" w:hAnsi="Times New Roman" w:cs="Times New Roman"/>
          <w:sz w:val="24"/>
          <w:szCs w:val="24"/>
        </w:rPr>
        <w:t xml:space="preserve"> We’re financed by social service block grant funding and the Casino Reinvestment</w:t>
      </w:r>
      <w:r w:rsidR="009F2D67" w:rsidRPr="00C66B34">
        <w:rPr>
          <w:rFonts w:ascii="Times New Roman" w:hAnsi="Times New Roman" w:cs="Times New Roman"/>
          <w:sz w:val="24"/>
          <w:szCs w:val="24"/>
        </w:rPr>
        <w:t xml:space="preserve"> Development</w:t>
      </w:r>
      <w:r w:rsidR="00633644" w:rsidRPr="00C66B34">
        <w:rPr>
          <w:rFonts w:ascii="Times New Roman" w:hAnsi="Times New Roman" w:cs="Times New Roman"/>
          <w:sz w:val="24"/>
          <w:szCs w:val="24"/>
        </w:rPr>
        <w:t xml:space="preserve"> Authority</w:t>
      </w:r>
      <w:r w:rsidR="00152C31" w:rsidRPr="00C66B34">
        <w:rPr>
          <w:rFonts w:ascii="Times New Roman" w:hAnsi="Times New Roman" w:cs="Times New Roman"/>
          <w:sz w:val="24"/>
          <w:szCs w:val="24"/>
        </w:rPr>
        <w:t xml:space="preserve"> (CRDA).</w:t>
      </w:r>
    </w:p>
    <w:p w:rsidR="00152C31" w:rsidRPr="00C66B34" w:rsidRDefault="00420396">
      <w:pPr>
        <w:rPr>
          <w:rFonts w:ascii="Times New Roman" w:hAnsi="Times New Roman" w:cs="Times New Roman"/>
          <w:sz w:val="24"/>
          <w:szCs w:val="24"/>
        </w:rPr>
      </w:pPr>
      <w:r w:rsidRPr="00C66B34">
        <w:rPr>
          <w:rFonts w:ascii="Times New Roman" w:hAnsi="Times New Roman" w:cs="Times New Roman"/>
          <w:i/>
          <w:sz w:val="24"/>
          <w:szCs w:val="24"/>
        </w:rPr>
        <w:t>Kate:</w:t>
      </w:r>
      <w:r w:rsidRPr="00C66B34">
        <w:rPr>
          <w:rFonts w:ascii="Times New Roman" w:hAnsi="Times New Roman" w:cs="Times New Roman"/>
          <w:sz w:val="24"/>
          <w:szCs w:val="24"/>
        </w:rPr>
        <w:t xml:space="preserve"> </w:t>
      </w:r>
      <w:r w:rsidR="000272D0" w:rsidRPr="00C66B34">
        <w:rPr>
          <w:rFonts w:ascii="Times New Roman" w:hAnsi="Times New Roman" w:cs="Times New Roman"/>
          <w:sz w:val="24"/>
          <w:szCs w:val="24"/>
        </w:rPr>
        <w:t xml:space="preserve">I know you’re only </w:t>
      </w:r>
      <w:r w:rsidR="000339D9" w:rsidRPr="00C66B34">
        <w:rPr>
          <w:rFonts w:ascii="Times New Roman" w:hAnsi="Times New Roman" w:cs="Times New Roman"/>
          <w:sz w:val="24"/>
          <w:szCs w:val="24"/>
        </w:rPr>
        <w:t>less than five months in, but can you tell me a little bit about what the outcomes have looked like so far?</w:t>
      </w:r>
    </w:p>
    <w:p w:rsidR="002B5DE0" w:rsidRPr="00C66B34" w:rsidRDefault="00737674">
      <w:pPr>
        <w:rPr>
          <w:rFonts w:ascii="Times New Roman" w:hAnsi="Times New Roman" w:cs="Times New Roman"/>
          <w:sz w:val="24"/>
          <w:szCs w:val="24"/>
        </w:rPr>
      </w:pPr>
      <w:r w:rsidRPr="00C66B34">
        <w:rPr>
          <w:rFonts w:ascii="Times New Roman" w:hAnsi="Times New Roman" w:cs="Times New Roman"/>
          <w:i/>
          <w:sz w:val="24"/>
          <w:szCs w:val="24"/>
        </w:rPr>
        <w:lastRenderedPageBreak/>
        <w:t>Ann</w:t>
      </w:r>
      <w:r w:rsidR="000339D9" w:rsidRPr="00C66B34">
        <w:rPr>
          <w:rFonts w:ascii="Times New Roman" w:hAnsi="Times New Roman" w:cs="Times New Roman"/>
          <w:i/>
          <w:sz w:val="24"/>
          <w:szCs w:val="24"/>
        </w:rPr>
        <w:t>:</w:t>
      </w:r>
      <w:r w:rsidR="000339D9" w:rsidRPr="00C66B34">
        <w:rPr>
          <w:rFonts w:ascii="Times New Roman" w:hAnsi="Times New Roman" w:cs="Times New Roman"/>
          <w:sz w:val="24"/>
          <w:szCs w:val="24"/>
        </w:rPr>
        <w:t xml:space="preserve"> </w:t>
      </w:r>
      <w:r w:rsidR="00BA6BD2" w:rsidRPr="00C66B34">
        <w:rPr>
          <w:rFonts w:ascii="Times New Roman" w:hAnsi="Times New Roman" w:cs="Times New Roman"/>
          <w:sz w:val="24"/>
          <w:szCs w:val="24"/>
        </w:rPr>
        <w:t>Yes, it’s still early, but we are doing a significant amount of data collection to measure our progress.  In the time period between February 18 and May 31, we had 873 households</w:t>
      </w:r>
      <w:r w:rsidR="000F7E93" w:rsidRPr="00C66B34">
        <w:rPr>
          <w:rFonts w:ascii="Times New Roman" w:hAnsi="Times New Roman" w:cs="Times New Roman"/>
          <w:sz w:val="24"/>
          <w:szCs w:val="24"/>
        </w:rPr>
        <w:t>, which were comprised of 1091 total individuals, come through our single-step intake</w:t>
      </w:r>
      <w:r w:rsidR="00BA6BD2" w:rsidRPr="00C66B34">
        <w:rPr>
          <w:rFonts w:ascii="Times New Roman" w:hAnsi="Times New Roman" w:cs="Times New Roman"/>
          <w:sz w:val="24"/>
          <w:szCs w:val="24"/>
        </w:rPr>
        <w:t xml:space="preserve">.  Of these, </w:t>
      </w:r>
      <w:r w:rsidR="00F325FC" w:rsidRPr="00C66B34">
        <w:rPr>
          <w:rFonts w:ascii="Times New Roman" w:hAnsi="Times New Roman" w:cs="Times New Roman"/>
          <w:sz w:val="24"/>
          <w:szCs w:val="24"/>
        </w:rPr>
        <w:t>as of May 31, 53 households had</w:t>
      </w:r>
      <w:r w:rsidR="00BA6BD2" w:rsidRPr="00C66B34">
        <w:rPr>
          <w:rFonts w:ascii="Times New Roman" w:hAnsi="Times New Roman" w:cs="Times New Roman"/>
          <w:sz w:val="24"/>
          <w:szCs w:val="24"/>
        </w:rPr>
        <w:t xml:space="preserve"> been housed</w:t>
      </w:r>
      <w:r w:rsidR="002B5DE0" w:rsidRPr="00C66B34">
        <w:rPr>
          <w:rFonts w:ascii="Times New Roman" w:hAnsi="Times New Roman" w:cs="Times New Roman"/>
          <w:sz w:val="24"/>
          <w:szCs w:val="24"/>
        </w:rPr>
        <w:t xml:space="preserve"> in somewhat permanent housing</w:t>
      </w:r>
      <w:r w:rsidR="00BA6BD2" w:rsidRPr="00C66B34">
        <w:rPr>
          <w:rFonts w:ascii="Times New Roman" w:hAnsi="Times New Roman" w:cs="Times New Roman"/>
          <w:sz w:val="24"/>
          <w:szCs w:val="24"/>
        </w:rPr>
        <w:t xml:space="preserve"> </w:t>
      </w:r>
      <w:r w:rsidR="002B5DE0" w:rsidRPr="00C66B34">
        <w:rPr>
          <w:rFonts w:ascii="Times New Roman" w:hAnsi="Times New Roman" w:cs="Times New Roman"/>
          <w:sz w:val="24"/>
          <w:szCs w:val="24"/>
        </w:rPr>
        <w:t>by</w:t>
      </w:r>
      <w:r w:rsidR="00BA6BD2" w:rsidRPr="00C66B34">
        <w:rPr>
          <w:rFonts w:ascii="Times New Roman" w:hAnsi="Times New Roman" w:cs="Times New Roman"/>
          <w:sz w:val="24"/>
          <w:szCs w:val="24"/>
        </w:rPr>
        <w:t xml:space="preserve"> our various social service partners</w:t>
      </w:r>
      <w:r w:rsidR="002B5DE0" w:rsidRPr="00C66B34">
        <w:rPr>
          <w:rFonts w:ascii="Times New Roman" w:hAnsi="Times New Roman" w:cs="Times New Roman"/>
          <w:sz w:val="24"/>
          <w:szCs w:val="24"/>
        </w:rPr>
        <w:t>.  A</w:t>
      </w:r>
      <w:r w:rsidR="00F325FC" w:rsidRPr="00C66B34">
        <w:rPr>
          <w:rFonts w:ascii="Times New Roman" w:hAnsi="Times New Roman" w:cs="Times New Roman"/>
          <w:sz w:val="24"/>
          <w:szCs w:val="24"/>
        </w:rPr>
        <w:t>n additional 118 households had</w:t>
      </w:r>
      <w:r w:rsidR="002B5DE0" w:rsidRPr="00C66B34">
        <w:rPr>
          <w:rFonts w:ascii="Times New Roman" w:hAnsi="Times New Roman" w:cs="Times New Roman"/>
          <w:sz w:val="24"/>
          <w:szCs w:val="24"/>
        </w:rPr>
        <w:t xml:space="preserve"> been offered shelter.  We have also seen success working with several </w:t>
      </w:r>
      <w:r w:rsidR="009F2D67" w:rsidRPr="00C66B34">
        <w:rPr>
          <w:rFonts w:ascii="Times New Roman" w:hAnsi="Times New Roman" w:cs="Times New Roman"/>
          <w:sz w:val="24"/>
          <w:szCs w:val="24"/>
        </w:rPr>
        <w:t>organizations within the county</w:t>
      </w:r>
      <w:r w:rsidR="004D278A" w:rsidRPr="00C66B34">
        <w:rPr>
          <w:rFonts w:ascii="Times New Roman" w:hAnsi="Times New Roman" w:cs="Times New Roman"/>
          <w:sz w:val="24"/>
          <w:szCs w:val="24"/>
        </w:rPr>
        <w:t xml:space="preserve"> </w:t>
      </w:r>
      <w:r w:rsidR="002B5DE0" w:rsidRPr="00C66B34">
        <w:rPr>
          <w:rFonts w:ascii="Times New Roman" w:hAnsi="Times New Roman" w:cs="Times New Roman"/>
          <w:sz w:val="24"/>
          <w:szCs w:val="24"/>
        </w:rPr>
        <w:t xml:space="preserve">who have helped refer clients </w:t>
      </w:r>
      <w:r w:rsidR="00F325FC" w:rsidRPr="00C66B34">
        <w:rPr>
          <w:rFonts w:ascii="Times New Roman" w:hAnsi="Times New Roman" w:cs="Times New Roman"/>
          <w:sz w:val="24"/>
          <w:szCs w:val="24"/>
        </w:rPr>
        <w:t xml:space="preserve">who are </w:t>
      </w:r>
      <w:r w:rsidR="002B5DE0" w:rsidRPr="00C66B34">
        <w:rPr>
          <w:rFonts w:ascii="Times New Roman" w:hAnsi="Times New Roman" w:cs="Times New Roman"/>
          <w:sz w:val="24"/>
          <w:szCs w:val="24"/>
        </w:rPr>
        <w:t xml:space="preserve">experiencing homelessness or </w:t>
      </w:r>
      <w:r w:rsidR="004D278A" w:rsidRPr="00C66B34">
        <w:rPr>
          <w:rFonts w:ascii="Times New Roman" w:hAnsi="Times New Roman" w:cs="Times New Roman"/>
          <w:sz w:val="24"/>
          <w:szCs w:val="24"/>
        </w:rPr>
        <w:t xml:space="preserve">are </w:t>
      </w:r>
      <w:r w:rsidR="002B5DE0" w:rsidRPr="00C66B34">
        <w:rPr>
          <w:rFonts w:ascii="Times New Roman" w:hAnsi="Times New Roman" w:cs="Times New Roman"/>
          <w:sz w:val="24"/>
          <w:szCs w:val="24"/>
        </w:rPr>
        <w:t>at risk of homelessness</w:t>
      </w:r>
      <w:r w:rsidR="00F325FC" w:rsidRPr="00C66B34">
        <w:rPr>
          <w:rFonts w:ascii="Times New Roman" w:hAnsi="Times New Roman" w:cs="Times New Roman"/>
          <w:sz w:val="24"/>
          <w:szCs w:val="24"/>
        </w:rPr>
        <w:t xml:space="preserve"> directly</w:t>
      </w:r>
      <w:r w:rsidR="002B5DE0" w:rsidRPr="00C66B34">
        <w:rPr>
          <w:rFonts w:ascii="Times New Roman" w:hAnsi="Times New Roman" w:cs="Times New Roman"/>
          <w:sz w:val="24"/>
          <w:szCs w:val="24"/>
        </w:rPr>
        <w:t xml:space="preserve"> to us</w:t>
      </w:r>
      <w:r w:rsidR="009F2D67" w:rsidRPr="00C66B34">
        <w:rPr>
          <w:rFonts w:ascii="Times New Roman" w:hAnsi="Times New Roman" w:cs="Times New Roman"/>
          <w:sz w:val="24"/>
          <w:szCs w:val="24"/>
        </w:rPr>
        <w:t xml:space="preserve"> as well as accepting referrals for services</w:t>
      </w:r>
      <w:r w:rsidR="002B5DE0" w:rsidRPr="00C66B34">
        <w:rPr>
          <w:rFonts w:ascii="Times New Roman" w:hAnsi="Times New Roman" w:cs="Times New Roman"/>
          <w:sz w:val="24"/>
          <w:szCs w:val="24"/>
        </w:rPr>
        <w:t xml:space="preserve">.  </w:t>
      </w:r>
    </w:p>
    <w:p w:rsidR="002B5DE0" w:rsidRPr="00C66B34" w:rsidRDefault="000F7E93">
      <w:pPr>
        <w:rPr>
          <w:rFonts w:ascii="Times New Roman" w:hAnsi="Times New Roman" w:cs="Times New Roman"/>
          <w:sz w:val="24"/>
          <w:szCs w:val="24"/>
        </w:rPr>
      </w:pPr>
      <w:r w:rsidRPr="00C66B34">
        <w:rPr>
          <w:rFonts w:ascii="Times New Roman" w:hAnsi="Times New Roman" w:cs="Times New Roman"/>
          <w:i/>
          <w:sz w:val="24"/>
          <w:szCs w:val="24"/>
        </w:rPr>
        <w:t>Kate:</w:t>
      </w:r>
      <w:r w:rsidRPr="00C66B34">
        <w:rPr>
          <w:rFonts w:ascii="Times New Roman" w:hAnsi="Times New Roman" w:cs="Times New Roman"/>
          <w:sz w:val="24"/>
          <w:szCs w:val="24"/>
        </w:rPr>
        <w:t xml:space="preserve"> </w:t>
      </w:r>
      <w:r w:rsidR="00B82250" w:rsidRPr="00C66B34">
        <w:rPr>
          <w:rFonts w:ascii="Times New Roman" w:hAnsi="Times New Roman" w:cs="Times New Roman"/>
          <w:sz w:val="24"/>
          <w:szCs w:val="24"/>
        </w:rPr>
        <w:t xml:space="preserve">Sounds like the program has already made a big impact.  Is there </w:t>
      </w:r>
      <w:r w:rsidR="00F83679" w:rsidRPr="00C66B34">
        <w:rPr>
          <w:rFonts w:ascii="Times New Roman" w:hAnsi="Times New Roman" w:cs="Times New Roman"/>
          <w:sz w:val="24"/>
          <w:szCs w:val="24"/>
        </w:rPr>
        <w:t>any</w:t>
      </w:r>
      <w:r w:rsidR="00B82250" w:rsidRPr="00C66B34">
        <w:rPr>
          <w:rFonts w:ascii="Times New Roman" w:hAnsi="Times New Roman" w:cs="Times New Roman"/>
          <w:sz w:val="24"/>
          <w:szCs w:val="24"/>
        </w:rPr>
        <w:t xml:space="preserve"> advice you can offer for other counties interested in starting their own Single Point of Entry program?</w:t>
      </w:r>
    </w:p>
    <w:p w:rsidR="00953769" w:rsidRPr="00C66B34" w:rsidRDefault="00737674">
      <w:pPr>
        <w:rPr>
          <w:rFonts w:ascii="Times New Roman" w:hAnsi="Times New Roman" w:cs="Times New Roman"/>
          <w:sz w:val="24"/>
          <w:szCs w:val="24"/>
        </w:rPr>
      </w:pPr>
      <w:r w:rsidRPr="00C66B34">
        <w:rPr>
          <w:rFonts w:ascii="Times New Roman" w:hAnsi="Times New Roman" w:cs="Times New Roman"/>
          <w:i/>
          <w:sz w:val="24"/>
          <w:szCs w:val="24"/>
        </w:rPr>
        <w:t>Ann</w:t>
      </w:r>
      <w:r w:rsidR="00953769" w:rsidRPr="00C66B34">
        <w:rPr>
          <w:rFonts w:ascii="Times New Roman" w:hAnsi="Times New Roman" w:cs="Times New Roman"/>
          <w:i/>
          <w:sz w:val="24"/>
          <w:szCs w:val="24"/>
        </w:rPr>
        <w:t>:</w:t>
      </w:r>
      <w:r w:rsidR="00953769" w:rsidRPr="00C66B34">
        <w:rPr>
          <w:rFonts w:ascii="Times New Roman" w:hAnsi="Times New Roman" w:cs="Times New Roman"/>
          <w:sz w:val="24"/>
          <w:szCs w:val="24"/>
        </w:rPr>
        <w:t xml:space="preserve"> </w:t>
      </w:r>
      <w:r w:rsidR="00F83679" w:rsidRPr="00C66B34">
        <w:rPr>
          <w:rFonts w:ascii="Times New Roman" w:hAnsi="Times New Roman" w:cs="Times New Roman"/>
          <w:sz w:val="24"/>
          <w:szCs w:val="24"/>
        </w:rPr>
        <w:t xml:space="preserve">In my opinion, it can work.  We aren’t unique in Atlantic County.  A lot of counties have good service provision, but the coordination is hard.  Too many people have to go to Agency A to get one piece of what they need, Agency B for another, and by the time they get to Agency C they give up.  If the agencies had coordinated, this type of failure wouldn’t </w:t>
      </w:r>
      <w:r w:rsidR="003D4E77" w:rsidRPr="00C66B34">
        <w:rPr>
          <w:rFonts w:ascii="Times New Roman" w:hAnsi="Times New Roman" w:cs="Times New Roman"/>
          <w:sz w:val="24"/>
          <w:szCs w:val="24"/>
        </w:rPr>
        <w:t>happen</w:t>
      </w:r>
      <w:r w:rsidR="00F83679" w:rsidRPr="00C66B34">
        <w:rPr>
          <w:rFonts w:ascii="Times New Roman" w:hAnsi="Times New Roman" w:cs="Times New Roman"/>
          <w:sz w:val="24"/>
          <w:szCs w:val="24"/>
        </w:rPr>
        <w:t xml:space="preserve">.  It’s a building block.  If you combine resources, you can have a greater impact.  People are wasting valuable time going all over the place to get information and to get the resources they need.  A Single Point of Entry system reduces the frustration for the individual, and in </w:t>
      </w:r>
      <w:r w:rsidR="003D4E77" w:rsidRPr="00C66B34">
        <w:rPr>
          <w:rFonts w:ascii="Times New Roman" w:hAnsi="Times New Roman" w:cs="Times New Roman"/>
          <w:sz w:val="24"/>
          <w:szCs w:val="24"/>
        </w:rPr>
        <w:t xml:space="preserve">effect, for the system </w:t>
      </w:r>
      <w:r w:rsidR="00A52027" w:rsidRPr="00C66B34">
        <w:rPr>
          <w:rFonts w:ascii="Times New Roman" w:hAnsi="Times New Roman" w:cs="Times New Roman"/>
          <w:sz w:val="24"/>
          <w:szCs w:val="24"/>
        </w:rPr>
        <w:t xml:space="preserve">overall.  Also, I’d advise that </w:t>
      </w:r>
      <w:r w:rsidR="00420396" w:rsidRPr="00C66B34">
        <w:rPr>
          <w:rFonts w:ascii="Times New Roman" w:hAnsi="Times New Roman" w:cs="Times New Roman"/>
          <w:sz w:val="24"/>
          <w:szCs w:val="24"/>
        </w:rPr>
        <w:t xml:space="preserve">data </w:t>
      </w:r>
      <w:r w:rsidR="00A52027" w:rsidRPr="00C66B34">
        <w:rPr>
          <w:rFonts w:ascii="Times New Roman" w:hAnsi="Times New Roman" w:cs="Times New Roman"/>
          <w:sz w:val="24"/>
          <w:szCs w:val="24"/>
        </w:rPr>
        <w:t>c</w:t>
      </w:r>
      <w:r w:rsidR="003D4E77" w:rsidRPr="00C66B34">
        <w:rPr>
          <w:rFonts w:ascii="Times New Roman" w:hAnsi="Times New Roman" w:cs="Times New Roman"/>
          <w:sz w:val="24"/>
          <w:szCs w:val="24"/>
        </w:rPr>
        <w:t>o</w:t>
      </w:r>
      <w:r w:rsidR="00A52027" w:rsidRPr="00C66B34">
        <w:rPr>
          <w:rFonts w:ascii="Times New Roman" w:hAnsi="Times New Roman" w:cs="Times New Roman"/>
          <w:sz w:val="24"/>
          <w:szCs w:val="24"/>
        </w:rPr>
        <w:t xml:space="preserve">llection </w:t>
      </w:r>
      <w:r w:rsidR="00420396" w:rsidRPr="00C66B34">
        <w:rPr>
          <w:rFonts w:ascii="Times New Roman" w:hAnsi="Times New Roman" w:cs="Times New Roman"/>
          <w:sz w:val="24"/>
          <w:szCs w:val="24"/>
        </w:rPr>
        <w:t>i</w:t>
      </w:r>
      <w:r w:rsidR="003D4E77" w:rsidRPr="00C66B34">
        <w:rPr>
          <w:rFonts w:ascii="Times New Roman" w:hAnsi="Times New Roman" w:cs="Times New Roman"/>
          <w:sz w:val="24"/>
          <w:szCs w:val="24"/>
        </w:rPr>
        <w:t>s very valuable.  Data can drive the allocation of resources and policies.</w:t>
      </w:r>
      <w:r w:rsidR="00F83679" w:rsidRPr="00C66B34">
        <w:rPr>
          <w:rFonts w:ascii="Times New Roman" w:hAnsi="Times New Roman" w:cs="Times New Roman"/>
          <w:sz w:val="24"/>
          <w:szCs w:val="24"/>
        </w:rPr>
        <w:t xml:space="preserve"> </w:t>
      </w:r>
    </w:p>
    <w:p w:rsidR="00331DA4" w:rsidRPr="00C66B34" w:rsidRDefault="009A1C8C">
      <w:pPr>
        <w:rPr>
          <w:rFonts w:ascii="Times New Roman" w:hAnsi="Times New Roman" w:cs="Times New Roman"/>
          <w:sz w:val="24"/>
          <w:szCs w:val="24"/>
        </w:rPr>
      </w:pPr>
      <w:r w:rsidRPr="00C66B34">
        <w:rPr>
          <w:rFonts w:ascii="Times New Roman" w:hAnsi="Times New Roman" w:cs="Times New Roman"/>
          <w:sz w:val="24"/>
          <w:szCs w:val="24"/>
        </w:rPr>
        <w:t xml:space="preserve">For more information, </w:t>
      </w:r>
      <w:r w:rsidR="0086555A" w:rsidRPr="00C66B34">
        <w:rPr>
          <w:rFonts w:ascii="Times New Roman" w:hAnsi="Times New Roman" w:cs="Times New Roman"/>
          <w:sz w:val="24"/>
          <w:szCs w:val="24"/>
        </w:rPr>
        <w:t>you may</w:t>
      </w:r>
      <w:r w:rsidRPr="00C66B34">
        <w:rPr>
          <w:rFonts w:ascii="Times New Roman" w:hAnsi="Times New Roman" w:cs="Times New Roman"/>
          <w:sz w:val="24"/>
          <w:szCs w:val="24"/>
        </w:rPr>
        <w:t xml:space="preserve"> contact Ann Thoresen at: </w:t>
      </w:r>
      <w:hyperlink r:id="rId5" w:history="1">
        <w:r w:rsidRPr="00C66B34">
          <w:rPr>
            <w:rStyle w:val="Hyperlink"/>
            <w:rFonts w:ascii="Times New Roman" w:hAnsi="Times New Roman" w:cs="Times New Roman"/>
            <w:sz w:val="24"/>
            <w:szCs w:val="24"/>
          </w:rPr>
          <w:t>athoresen@jfsatlantic.org</w:t>
        </w:r>
      </w:hyperlink>
    </w:p>
    <w:p w:rsidR="009A1C8C" w:rsidRPr="00C66B34" w:rsidRDefault="009A1C8C">
      <w:pPr>
        <w:rPr>
          <w:rFonts w:ascii="Times New Roman" w:hAnsi="Times New Roman" w:cs="Times New Roman"/>
          <w:sz w:val="24"/>
          <w:szCs w:val="24"/>
        </w:rPr>
      </w:pPr>
    </w:p>
    <w:p w:rsidR="00E13BA7" w:rsidRPr="00C66B34" w:rsidRDefault="00E13BA7">
      <w:pPr>
        <w:rPr>
          <w:rFonts w:ascii="Times New Roman" w:hAnsi="Times New Roman" w:cs="Times New Roman"/>
          <w:sz w:val="24"/>
          <w:szCs w:val="24"/>
        </w:rPr>
      </w:pPr>
    </w:p>
    <w:p w:rsidR="00E13BA7" w:rsidRPr="00C66B34" w:rsidRDefault="00E13BA7">
      <w:pPr>
        <w:rPr>
          <w:rFonts w:ascii="Times New Roman" w:hAnsi="Times New Roman" w:cs="Times New Roman"/>
          <w:sz w:val="24"/>
          <w:szCs w:val="24"/>
        </w:rPr>
      </w:pPr>
    </w:p>
    <w:p w:rsidR="00D04B4C" w:rsidRPr="00C66B34" w:rsidRDefault="00D04B4C">
      <w:pPr>
        <w:rPr>
          <w:rFonts w:ascii="Times New Roman" w:hAnsi="Times New Roman" w:cs="Times New Roman"/>
          <w:sz w:val="24"/>
          <w:szCs w:val="24"/>
        </w:rPr>
      </w:pPr>
    </w:p>
    <w:p w:rsidR="00D04B4C" w:rsidRPr="00C66B34" w:rsidRDefault="00D04B4C">
      <w:pPr>
        <w:rPr>
          <w:rFonts w:ascii="Times New Roman" w:hAnsi="Times New Roman" w:cs="Times New Roman"/>
          <w:sz w:val="24"/>
          <w:szCs w:val="24"/>
        </w:rPr>
      </w:pPr>
    </w:p>
    <w:sectPr w:rsidR="00D04B4C" w:rsidRPr="00C66B34" w:rsidSect="00C66B3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67"/>
    <w:rsid w:val="0000531C"/>
    <w:rsid w:val="0001721C"/>
    <w:rsid w:val="00021649"/>
    <w:rsid w:val="00024E2C"/>
    <w:rsid w:val="000272D0"/>
    <w:rsid w:val="000339D9"/>
    <w:rsid w:val="00053B97"/>
    <w:rsid w:val="00065FD7"/>
    <w:rsid w:val="0009023C"/>
    <w:rsid w:val="000A114B"/>
    <w:rsid w:val="000B0D7E"/>
    <w:rsid w:val="000B1D47"/>
    <w:rsid w:val="000B64BA"/>
    <w:rsid w:val="000B7E00"/>
    <w:rsid w:val="000D2D20"/>
    <w:rsid w:val="000D37E5"/>
    <w:rsid w:val="000F1999"/>
    <w:rsid w:val="000F7E93"/>
    <w:rsid w:val="00100037"/>
    <w:rsid w:val="0010185B"/>
    <w:rsid w:val="0011632C"/>
    <w:rsid w:val="001256F2"/>
    <w:rsid w:val="001334E2"/>
    <w:rsid w:val="001503E5"/>
    <w:rsid w:val="00152C31"/>
    <w:rsid w:val="00181D52"/>
    <w:rsid w:val="001824DE"/>
    <w:rsid w:val="001A120D"/>
    <w:rsid w:val="001A2E6A"/>
    <w:rsid w:val="001A7E28"/>
    <w:rsid w:val="001E649C"/>
    <w:rsid w:val="00200F01"/>
    <w:rsid w:val="002015AC"/>
    <w:rsid w:val="00206A7E"/>
    <w:rsid w:val="0023368D"/>
    <w:rsid w:val="00265BAA"/>
    <w:rsid w:val="00277111"/>
    <w:rsid w:val="002A22F5"/>
    <w:rsid w:val="002A538B"/>
    <w:rsid w:val="002B301E"/>
    <w:rsid w:val="002B5DE0"/>
    <w:rsid w:val="002D7909"/>
    <w:rsid w:val="002E35C3"/>
    <w:rsid w:val="002E3F54"/>
    <w:rsid w:val="002E45AC"/>
    <w:rsid w:val="002E54F3"/>
    <w:rsid w:val="002F0D9F"/>
    <w:rsid w:val="00313350"/>
    <w:rsid w:val="00316341"/>
    <w:rsid w:val="00331DA4"/>
    <w:rsid w:val="003521CA"/>
    <w:rsid w:val="00357097"/>
    <w:rsid w:val="003636ED"/>
    <w:rsid w:val="0038392F"/>
    <w:rsid w:val="003B1A16"/>
    <w:rsid w:val="003B2343"/>
    <w:rsid w:val="003B461B"/>
    <w:rsid w:val="003C0CEF"/>
    <w:rsid w:val="003D328A"/>
    <w:rsid w:val="003D4E77"/>
    <w:rsid w:val="003D5FFA"/>
    <w:rsid w:val="003F612F"/>
    <w:rsid w:val="00420396"/>
    <w:rsid w:val="00426837"/>
    <w:rsid w:val="00441D78"/>
    <w:rsid w:val="00465857"/>
    <w:rsid w:val="00470176"/>
    <w:rsid w:val="004770C7"/>
    <w:rsid w:val="00485CED"/>
    <w:rsid w:val="004A4543"/>
    <w:rsid w:val="004C41F1"/>
    <w:rsid w:val="004D278A"/>
    <w:rsid w:val="00523986"/>
    <w:rsid w:val="00525411"/>
    <w:rsid w:val="005314C6"/>
    <w:rsid w:val="005418D4"/>
    <w:rsid w:val="00561998"/>
    <w:rsid w:val="005B7C98"/>
    <w:rsid w:val="005E73C6"/>
    <w:rsid w:val="00601FED"/>
    <w:rsid w:val="0061694D"/>
    <w:rsid w:val="00627A93"/>
    <w:rsid w:val="006316D9"/>
    <w:rsid w:val="00633644"/>
    <w:rsid w:val="00644B88"/>
    <w:rsid w:val="00650276"/>
    <w:rsid w:val="00651920"/>
    <w:rsid w:val="00654245"/>
    <w:rsid w:val="00670BC4"/>
    <w:rsid w:val="006A0117"/>
    <w:rsid w:val="006A303B"/>
    <w:rsid w:val="006A6495"/>
    <w:rsid w:val="006B1ED7"/>
    <w:rsid w:val="006F33AE"/>
    <w:rsid w:val="006F3F54"/>
    <w:rsid w:val="0070047C"/>
    <w:rsid w:val="00705BF5"/>
    <w:rsid w:val="007235F3"/>
    <w:rsid w:val="00723F2E"/>
    <w:rsid w:val="0073238A"/>
    <w:rsid w:val="00737674"/>
    <w:rsid w:val="00744F1F"/>
    <w:rsid w:val="0076011C"/>
    <w:rsid w:val="007850AE"/>
    <w:rsid w:val="007A25FC"/>
    <w:rsid w:val="007A7747"/>
    <w:rsid w:val="007B5950"/>
    <w:rsid w:val="007C477C"/>
    <w:rsid w:val="007C62F1"/>
    <w:rsid w:val="007D5DE6"/>
    <w:rsid w:val="007E4DD6"/>
    <w:rsid w:val="007E53D9"/>
    <w:rsid w:val="007E6FC3"/>
    <w:rsid w:val="007F2ACA"/>
    <w:rsid w:val="00802F6E"/>
    <w:rsid w:val="008100DB"/>
    <w:rsid w:val="00810E25"/>
    <w:rsid w:val="00812FB3"/>
    <w:rsid w:val="00827B2E"/>
    <w:rsid w:val="00832E36"/>
    <w:rsid w:val="0086418B"/>
    <w:rsid w:val="00864B57"/>
    <w:rsid w:val="0086555A"/>
    <w:rsid w:val="00872738"/>
    <w:rsid w:val="00877AE7"/>
    <w:rsid w:val="00894081"/>
    <w:rsid w:val="008C54BA"/>
    <w:rsid w:val="008D5C66"/>
    <w:rsid w:val="008F2FA7"/>
    <w:rsid w:val="008F7957"/>
    <w:rsid w:val="00914326"/>
    <w:rsid w:val="00935A5E"/>
    <w:rsid w:val="00953769"/>
    <w:rsid w:val="0098048F"/>
    <w:rsid w:val="009A1C8C"/>
    <w:rsid w:val="009B2ACA"/>
    <w:rsid w:val="009C1334"/>
    <w:rsid w:val="009E730C"/>
    <w:rsid w:val="009F2D67"/>
    <w:rsid w:val="00A12A17"/>
    <w:rsid w:val="00A26ABA"/>
    <w:rsid w:val="00A3490C"/>
    <w:rsid w:val="00A52027"/>
    <w:rsid w:val="00A5570D"/>
    <w:rsid w:val="00A557BD"/>
    <w:rsid w:val="00A74204"/>
    <w:rsid w:val="00A90806"/>
    <w:rsid w:val="00A975C8"/>
    <w:rsid w:val="00AA6D22"/>
    <w:rsid w:val="00AC5CE3"/>
    <w:rsid w:val="00AC5DB7"/>
    <w:rsid w:val="00AC7941"/>
    <w:rsid w:val="00AD3F50"/>
    <w:rsid w:val="00AD4BBF"/>
    <w:rsid w:val="00AD5AE9"/>
    <w:rsid w:val="00B00BA8"/>
    <w:rsid w:val="00B13393"/>
    <w:rsid w:val="00B21608"/>
    <w:rsid w:val="00B40B79"/>
    <w:rsid w:val="00B41DFF"/>
    <w:rsid w:val="00B60708"/>
    <w:rsid w:val="00B82250"/>
    <w:rsid w:val="00BA6BD2"/>
    <w:rsid w:val="00BC190C"/>
    <w:rsid w:val="00BC6044"/>
    <w:rsid w:val="00BC7226"/>
    <w:rsid w:val="00BF2C7E"/>
    <w:rsid w:val="00C16CA2"/>
    <w:rsid w:val="00C324F2"/>
    <w:rsid w:val="00C3296A"/>
    <w:rsid w:val="00C66949"/>
    <w:rsid w:val="00C66B34"/>
    <w:rsid w:val="00C75C64"/>
    <w:rsid w:val="00C76DE0"/>
    <w:rsid w:val="00C92A50"/>
    <w:rsid w:val="00CB32D5"/>
    <w:rsid w:val="00CC02AD"/>
    <w:rsid w:val="00CC64F8"/>
    <w:rsid w:val="00CD2794"/>
    <w:rsid w:val="00CD36BF"/>
    <w:rsid w:val="00CE12A3"/>
    <w:rsid w:val="00CE249B"/>
    <w:rsid w:val="00CE7D63"/>
    <w:rsid w:val="00CF28B8"/>
    <w:rsid w:val="00CF3F27"/>
    <w:rsid w:val="00CF53BD"/>
    <w:rsid w:val="00D04B4C"/>
    <w:rsid w:val="00D40E31"/>
    <w:rsid w:val="00D44DD3"/>
    <w:rsid w:val="00D45F5D"/>
    <w:rsid w:val="00D52AEC"/>
    <w:rsid w:val="00D64A88"/>
    <w:rsid w:val="00D72C6A"/>
    <w:rsid w:val="00D8191E"/>
    <w:rsid w:val="00DA0633"/>
    <w:rsid w:val="00DA7831"/>
    <w:rsid w:val="00DC2DCC"/>
    <w:rsid w:val="00DF7067"/>
    <w:rsid w:val="00E0292A"/>
    <w:rsid w:val="00E13BA7"/>
    <w:rsid w:val="00E459FC"/>
    <w:rsid w:val="00E64813"/>
    <w:rsid w:val="00E75E80"/>
    <w:rsid w:val="00EB7BDB"/>
    <w:rsid w:val="00EC0C72"/>
    <w:rsid w:val="00EF66E2"/>
    <w:rsid w:val="00F11EF5"/>
    <w:rsid w:val="00F325FC"/>
    <w:rsid w:val="00F36C70"/>
    <w:rsid w:val="00F67405"/>
    <w:rsid w:val="00F82347"/>
    <w:rsid w:val="00F83679"/>
    <w:rsid w:val="00F90A45"/>
    <w:rsid w:val="00F95C2A"/>
    <w:rsid w:val="00F95FBE"/>
    <w:rsid w:val="00FB33D5"/>
    <w:rsid w:val="00FC30C1"/>
    <w:rsid w:val="00F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740A9-7614-4651-BA9F-C32179C9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horesen@jfsatlanti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Leahy</dc:creator>
  <cp:lastModifiedBy>Kate Leahy</cp:lastModifiedBy>
  <cp:revision>10</cp:revision>
  <cp:lastPrinted>2014-07-08T16:38:00Z</cp:lastPrinted>
  <dcterms:created xsi:type="dcterms:W3CDTF">2014-07-10T13:50:00Z</dcterms:created>
  <dcterms:modified xsi:type="dcterms:W3CDTF">2014-07-10T15:42:00Z</dcterms:modified>
</cp:coreProperties>
</file>