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234AB" w:rsidRDefault="008234AB" w:rsidP="006E4AF1">
      <w:pPr>
        <w:spacing w:after="0"/>
        <w:jc w:val="center"/>
        <w:rPr>
          <w:rFonts w:ascii="Comic Sans MS" w:hAnsi="Comic Sans MS"/>
          <w:b/>
          <w:noProof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1" locked="0" layoutInCell="1" allowOverlap="1" wp14:anchorId="5EE3B208" wp14:editId="6031CDF9">
            <wp:simplePos x="0" y="0"/>
            <wp:positionH relativeFrom="column">
              <wp:posOffset>5081270</wp:posOffset>
            </wp:positionH>
            <wp:positionV relativeFrom="paragraph">
              <wp:posOffset>-595630</wp:posOffset>
            </wp:positionV>
            <wp:extent cx="4220845" cy="1009650"/>
            <wp:effectExtent l="0" t="0" r="8255" b="0"/>
            <wp:wrapTight wrapText="bothSides">
              <wp:wrapPolygon edited="0">
                <wp:start x="0" y="0"/>
                <wp:lineTo x="0" y="21192"/>
                <wp:lineTo x="21545" y="21192"/>
                <wp:lineTo x="21545" y="0"/>
                <wp:lineTo x="0" y="0"/>
              </wp:wrapPolygon>
            </wp:wrapTight>
            <wp:docPr id="3" name="Bildobjekt 3" descr="Z:\Produktblad\Bilder\småbilder\S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duktblad\Bilder\småbilder\ST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Svensk TalTeknologis VD</w:t>
      </w:r>
    </w:p>
    <w:p w:rsidR="008234AB" w:rsidRDefault="008234AB" w:rsidP="008234AB">
      <w:pPr>
        <w:jc w:val="center"/>
        <w:rPr>
          <w:rFonts w:ascii="Comic Sans MS" w:hAnsi="Comic Sans MS"/>
          <w:b/>
          <w:noProof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Anders Abrahamsson</w:t>
      </w:r>
    </w:p>
    <w:p w:rsidR="006E4AF1" w:rsidRDefault="008234AB" w:rsidP="008234AB">
      <w:pPr>
        <w:jc w:val="center"/>
        <w:rPr>
          <w:rFonts w:ascii="Comic Sans MS" w:hAnsi="Comic Sans MS"/>
          <w:b/>
          <w:sz w:val="36"/>
          <w:szCs w:val="36"/>
        </w:rPr>
      </w:pPr>
      <w:r w:rsidRPr="008234AB">
        <w:rPr>
          <w:rFonts w:ascii="Comic Sans MS" w:hAnsi="Comic Sans MS"/>
          <w:b/>
          <w:noProof/>
          <w:sz w:val="36"/>
          <w:szCs w:val="36"/>
          <w:lang w:eastAsia="sv-S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B7A6F7" wp14:editId="2D8D45F2">
                <wp:simplePos x="0" y="0"/>
                <wp:positionH relativeFrom="page">
                  <wp:posOffset>5686425</wp:posOffset>
                </wp:positionH>
                <wp:positionV relativeFrom="margin">
                  <wp:posOffset>3642995</wp:posOffset>
                </wp:positionV>
                <wp:extent cx="4629150" cy="2552700"/>
                <wp:effectExtent l="171450" t="171450" r="57150" b="57150"/>
                <wp:wrapSquare wrapText="bothSides"/>
                <wp:docPr id="29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552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4AB" w:rsidRPr="006E4AF1" w:rsidRDefault="008234AB" w:rsidP="008234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4AF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 har några nycklar till det digitala lärandet!</w:t>
                            </w:r>
                          </w:p>
                          <w:p w:rsidR="008234AB" w:rsidRPr="006E4AF1" w:rsidRDefault="008234AB" w:rsidP="008234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4AF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Har du sett våra utbildningar?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Figur 2" o:spid="_x0000_s1026" style="position:absolute;left:0;text-align:left;margin-left:447.75pt;margin-top:286.85pt;width:364.5pt;height:20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" o:allowincell="f" stroked="f">
                <v:shadow on="t" type="perspective" color="#4f81bd" origin="-.5,-.5" offset="-3pt,-3pt" matrix="58982f,,,58982f"/>
                <v:textbox inset=",,36pt,18pt">
                  <w:txbxContent>
                    <w:p w:rsidR="008234AB" w:rsidRPr="006E4AF1" w:rsidRDefault="008234AB" w:rsidP="008234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E4AF1">
                        <w:rPr>
                          <w:rFonts w:ascii="Comic Sans MS" w:hAnsi="Comic Sans MS"/>
                          <w:b/>
                          <w:i/>
                          <w:i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Vi har några nycklar till det digitala lärandet!</w:t>
                      </w:r>
                    </w:p>
                    <w:p w:rsidR="008234AB" w:rsidRPr="006E4AF1" w:rsidRDefault="008234AB" w:rsidP="008234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4AF1">
                        <w:rPr>
                          <w:rFonts w:ascii="Comic Sans MS" w:hAnsi="Comic Sans MS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Har du sett våra utbildningar?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Pr="008234AB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12444" wp14:editId="4F9905E4">
                <wp:simplePos x="0" y="0"/>
                <wp:positionH relativeFrom="column">
                  <wp:posOffset>5233670</wp:posOffset>
                </wp:positionH>
                <wp:positionV relativeFrom="paragraph">
                  <wp:posOffset>205105</wp:posOffset>
                </wp:positionV>
                <wp:extent cx="4220845" cy="3015615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4AB" w:rsidRDefault="008234A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7" type="#_x0000_t202" style="position:absolute;left:0;text-align:left;margin-left:412.1pt;margin-top:16.15pt;width:332.35pt;height:237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c0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8234AB" w:rsidRDefault="008234A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sv-SE"/>
        </w:rPr>
        <w:drawing>
          <wp:inline distT="0" distB="0" distL="0" distR="0" wp14:anchorId="3C83D6B7" wp14:editId="28D110FC">
            <wp:extent cx="3057525" cy="3269546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42" cy="327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AF1" w:rsidRPr="006A49A7" w:rsidRDefault="006E4AF1" w:rsidP="006E4AF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”</w:t>
      </w:r>
      <w:r w:rsidRPr="006A49A7">
        <w:rPr>
          <w:rFonts w:ascii="Comic Sans MS" w:hAnsi="Comic Sans MS"/>
          <w:sz w:val="20"/>
          <w:szCs w:val="20"/>
        </w:rPr>
        <w:t>Vi kan erbjuda ett flertal olika utbildningar. Vi erbjuder individuell utbildning eller i grupp, på plats eller hos oss. Innehållet i utbildningarna är skräddarsytt efter de behov och möjligheterna som kunden har och önskar</w:t>
      </w:r>
      <w:r>
        <w:rPr>
          <w:rFonts w:ascii="Comic Sans MS" w:hAnsi="Comic Sans MS"/>
          <w:sz w:val="20"/>
          <w:szCs w:val="20"/>
        </w:rPr>
        <w:t>.</w:t>
      </w:r>
      <w:r w:rsidR="0056789E">
        <w:rPr>
          <w:rFonts w:ascii="Comic Sans MS" w:hAnsi="Comic Sans MS"/>
          <w:sz w:val="20"/>
          <w:szCs w:val="20"/>
        </w:rPr>
        <w:t>”</w:t>
      </w:r>
    </w:p>
    <w:p w:rsidR="00843ADC" w:rsidRDefault="00843ADC" w:rsidP="008234AB">
      <w:pPr>
        <w:jc w:val="center"/>
        <w:rPr>
          <w:rFonts w:ascii="Comic Sans MS" w:hAnsi="Comic Sans MS"/>
          <w:b/>
          <w:sz w:val="36"/>
          <w:szCs w:val="36"/>
        </w:rPr>
      </w:pPr>
    </w:p>
    <w:p w:rsidR="00843ADC" w:rsidRDefault="00843ADC" w:rsidP="008234AB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r w:rsidRPr="008234AB">
        <w:rPr>
          <w:rFonts w:ascii="Comic Sans MS" w:hAnsi="Comic Sans MS"/>
          <w:b/>
          <w:noProof/>
          <w:sz w:val="36"/>
          <w:szCs w:val="36"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4528EE5A" wp14:editId="4E4CBBFA">
            <wp:simplePos x="0" y="0"/>
            <wp:positionH relativeFrom="column">
              <wp:posOffset>410845</wp:posOffset>
            </wp:positionH>
            <wp:positionV relativeFrom="paragraph">
              <wp:posOffset>517525</wp:posOffset>
            </wp:positionV>
            <wp:extent cx="4220845" cy="3015615"/>
            <wp:effectExtent l="0" t="0" r="8255" b="0"/>
            <wp:wrapTight wrapText="bothSides">
              <wp:wrapPolygon edited="0">
                <wp:start x="0" y="0"/>
                <wp:lineTo x="0" y="21423"/>
                <wp:lineTo x="21545" y="21423"/>
                <wp:lineTo x="21545" y="0"/>
                <wp:lineTo x="0" y="0"/>
              </wp:wrapPolygon>
            </wp:wrapTight>
            <wp:docPr id="2" name="Bildobjekt 2" descr="C:\Users\annrid\Downloads\Fotolia_6112807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rid\Downloads\Fotolia_61128075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34AB" w:rsidRPr="008234AB" w:rsidRDefault="008234AB" w:rsidP="008234AB">
      <w:pPr>
        <w:jc w:val="center"/>
        <w:rPr>
          <w:rFonts w:ascii="Comic Sans MS" w:hAnsi="Comic Sans MS"/>
          <w:b/>
          <w:noProof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234AB">
        <w:rPr>
          <w:rFonts w:ascii="Comic Sans MS" w:hAnsi="Comic Sans MS"/>
          <w:b/>
          <w:sz w:val="36"/>
          <w:szCs w:val="36"/>
        </w:rPr>
        <w:br w:type="page"/>
      </w:r>
    </w:p>
    <w:p w:rsidR="006546CD" w:rsidRPr="007E0C3D" w:rsidRDefault="006546CD" w:rsidP="006546CD">
      <w:pPr>
        <w:spacing w:after="0"/>
        <w:rPr>
          <w:rFonts w:ascii="Comic Sans MS" w:hAnsi="Comic Sans MS"/>
          <w:b/>
          <w:sz w:val="28"/>
          <w:szCs w:val="28"/>
        </w:rPr>
      </w:pPr>
      <w:r w:rsidRPr="007E0C3D">
        <w:rPr>
          <w:rFonts w:ascii="Comic Sans MS" w:hAnsi="Comic Sans MS"/>
          <w:b/>
          <w:sz w:val="28"/>
          <w:szCs w:val="28"/>
        </w:rPr>
        <w:lastRenderedPageBreak/>
        <w:t>Vi kommer gärna ut till Dig och Din skola!</w:t>
      </w:r>
    </w:p>
    <w:p w:rsidR="007E0C3D" w:rsidRPr="007E0C3D" w:rsidRDefault="007E0C3D" w:rsidP="006546CD">
      <w:pPr>
        <w:spacing w:after="0"/>
        <w:rPr>
          <w:rFonts w:ascii="Comic Sans MS" w:hAnsi="Comic Sans MS"/>
          <w:sz w:val="20"/>
          <w:szCs w:val="20"/>
        </w:rPr>
      </w:pPr>
    </w:p>
    <w:p w:rsidR="006546CD" w:rsidRPr="007E0C3D" w:rsidRDefault="000606E2" w:rsidP="006546CD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 w:rsidRPr="007E0C3D">
        <w:rPr>
          <w:rFonts w:ascii="Comic Sans MS" w:hAnsi="Comic Sans MS"/>
          <w:b/>
          <w:sz w:val="20"/>
          <w:szCs w:val="20"/>
        </w:rPr>
        <w:t>Högskola / Universitet</w:t>
      </w:r>
      <w:proofErr w:type="gramEnd"/>
      <w:r w:rsidR="003E239D">
        <w:rPr>
          <w:rFonts w:ascii="Comic Sans MS" w:hAnsi="Comic Sans MS"/>
          <w:b/>
          <w:sz w:val="20"/>
          <w:szCs w:val="20"/>
        </w:rPr>
        <w:t xml:space="preserve"> </w:t>
      </w:r>
    </w:p>
    <w:p w:rsidR="000606E2" w:rsidRPr="007E0C3D" w:rsidRDefault="000606E2" w:rsidP="006546CD">
      <w:pPr>
        <w:spacing w:after="0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 xml:space="preserve">Utbildning för studenter och lärare. Utbildning i </w:t>
      </w:r>
      <w:proofErr w:type="spellStart"/>
      <w:r w:rsidRPr="007E0C3D">
        <w:rPr>
          <w:rFonts w:ascii="Comic Sans MS" w:hAnsi="Comic Sans MS"/>
          <w:sz w:val="20"/>
          <w:szCs w:val="20"/>
        </w:rPr>
        <w:t>Claro</w:t>
      </w:r>
      <w:proofErr w:type="spellEnd"/>
      <w:r w:rsidRPr="007E0C3D">
        <w:rPr>
          <w:rFonts w:ascii="Comic Sans MS" w:hAnsi="Comic Sans MS"/>
          <w:sz w:val="20"/>
          <w:szCs w:val="20"/>
        </w:rPr>
        <w:t xml:space="preserve"> Studieverktyg.</w:t>
      </w:r>
    </w:p>
    <w:p w:rsidR="00D8046E" w:rsidRPr="00D8046E" w:rsidRDefault="000606E2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8046E">
        <w:rPr>
          <w:rFonts w:ascii="Comic Sans MS" w:hAnsi="Comic Sans MS"/>
          <w:sz w:val="20"/>
          <w:szCs w:val="20"/>
        </w:rPr>
        <w:t>Följande program ingår</w:t>
      </w:r>
      <w:r w:rsidR="00D8046E" w:rsidRPr="00D8046E">
        <w:rPr>
          <w:rFonts w:ascii="Comic Sans MS" w:hAnsi="Comic Sans MS"/>
          <w:sz w:val="20"/>
          <w:szCs w:val="20"/>
        </w:rPr>
        <w:t xml:space="preserve"> för</w:t>
      </w:r>
      <w:r w:rsidRPr="00D8046E">
        <w:rPr>
          <w:rFonts w:ascii="Comic Sans MS" w:hAnsi="Comic Sans MS"/>
          <w:sz w:val="20"/>
          <w:szCs w:val="20"/>
        </w:rPr>
        <w:t xml:space="preserve"> PC</w:t>
      </w:r>
      <w:r w:rsidR="00D8046E" w:rsidRPr="00D8046E">
        <w:rPr>
          <w:rFonts w:ascii="Comic Sans MS" w:hAnsi="Comic Sans MS"/>
          <w:sz w:val="20"/>
          <w:szCs w:val="20"/>
        </w:rPr>
        <w:t>:</w:t>
      </w:r>
    </w:p>
    <w:p w:rsidR="000B7BC2" w:rsidRDefault="000606E2" w:rsidP="006546CD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0B7BC2">
        <w:rPr>
          <w:rFonts w:ascii="Comic Sans MS" w:hAnsi="Comic Sans MS"/>
          <w:sz w:val="20"/>
          <w:szCs w:val="20"/>
          <w:lang w:val="en-US"/>
        </w:rPr>
        <w:t>ClaroRead</w:t>
      </w:r>
      <w:proofErr w:type="spellEnd"/>
      <w:r w:rsidRPr="000B7BC2">
        <w:rPr>
          <w:rFonts w:ascii="Comic Sans MS" w:hAnsi="Comic Sans MS"/>
          <w:sz w:val="20"/>
          <w:szCs w:val="20"/>
          <w:lang w:val="en-US"/>
        </w:rPr>
        <w:t xml:space="preserve"> Plus, </w:t>
      </w:r>
      <w:proofErr w:type="spellStart"/>
      <w:r w:rsidRPr="000B7BC2">
        <w:rPr>
          <w:rFonts w:ascii="Comic Sans MS" w:hAnsi="Comic Sans MS"/>
          <w:sz w:val="20"/>
          <w:szCs w:val="20"/>
          <w:lang w:val="en-US"/>
        </w:rPr>
        <w:t>ClaroIdeas</w:t>
      </w:r>
      <w:proofErr w:type="spellEnd"/>
      <w:r w:rsidRPr="000B7BC2">
        <w:rPr>
          <w:rFonts w:ascii="Comic Sans MS" w:hAnsi="Comic Sans MS"/>
          <w:sz w:val="20"/>
          <w:szCs w:val="20"/>
          <w:lang w:val="en-US"/>
        </w:rPr>
        <w:t xml:space="preserve">, </w:t>
      </w:r>
      <w:r w:rsidR="000B7BC2">
        <w:rPr>
          <w:rFonts w:ascii="Comic Sans MS" w:hAnsi="Comic Sans MS"/>
          <w:sz w:val="20"/>
          <w:szCs w:val="20"/>
          <w:lang w:val="en-US"/>
        </w:rPr>
        <w:t>C</w:t>
      </w:r>
      <w:r w:rsidRPr="000B7BC2">
        <w:rPr>
          <w:rFonts w:ascii="Comic Sans MS" w:hAnsi="Comic Sans MS"/>
          <w:sz w:val="20"/>
          <w:szCs w:val="20"/>
          <w:lang w:val="en-US"/>
        </w:rPr>
        <w:t>laro</w:t>
      </w:r>
      <w:r w:rsidR="000B7BC2" w:rsidRPr="000B7BC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0B7BC2">
        <w:rPr>
          <w:rFonts w:ascii="Comic Sans MS" w:hAnsi="Comic Sans MS"/>
          <w:sz w:val="20"/>
          <w:szCs w:val="20"/>
          <w:lang w:val="en-US"/>
        </w:rPr>
        <w:t>BookReader</w:t>
      </w:r>
      <w:proofErr w:type="spellEnd"/>
      <w:r w:rsidRPr="000B7BC2">
        <w:rPr>
          <w:rFonts w:ascii="Comic Sans MS" w:hAnsi="Comic Sans MS"/>
          <w:sz w:val="20"/>
          <w:szCs w:val="20"/>
          <w:lang w:val="en-US"/>
        </w:rPr>
        <w:t>,</w:t>
      </w:r>
      <w:r w:rsidR="000B7BC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Talande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miniräknare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C</w:t>
      </w:r>
      <w:r w:rsidR="000B7BC2">
        <w:rPr>
          <w:rFonts w:ascii="Comic Sans MS" w:hAnsi="Comic Sans MS"/>
          <w:sz w:val="20"/>
          <w:szCs w:val="20"/>
          <w:lang w:val="en-US"/>
        </w:rPr>
        <w:t>laroCapture</w:t>
      </w:r>
      <w:proofErr w:type="spellEnd"/>
      <w:r w:rsidR="000B7BC2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0B7BC2">
        <w:rPr>
          <w:rFonts w:ascii="Comic Sans MS" w:hAnsi="Comic Sans MS"/>
          <w:sz w:val="20"/>
          <w:szCs w:val="20"/>
          <w:lang w:val="en-US"/>
        </w:rPr>
        <w:t>ScreenRuler</w:t>
      </w:r>
      <w:proofErr w:type="spellEnd"/>
      <w:r w:rsidR="000B7BC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0B7BC2">
        <w:rPr>
          <w:rFonts w:ascii="Comic Sans MS" w:hAnsi="Comic Sans MS"/>
          <w:sz w:val="20"/>
          <w:szCs w:val="20"/>
          <w:lang w:val="en-US"/>
        </w:rPr>
        <w:t>och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ClaroView</w:t>
      </w:r>
      <w:proofErr w:type="spellEnd"/>
      <w:r w:rsidR="000B7BC2">
        <w:rPr>
          <w:rFonts w:ascii="Comic Sans MS" w:hAnsi="Comic Sans MS"/>
          <w:sz w:val="20"/>
          <w:szCs w:val="20"/>
          <w:lang w:val="en-US"/>
        </w:rPr>
        <w:t xml:space="preserve">. </w:t>
      </w:r>
    </w:p>
    <w:p w:rsidR="00D8046E" w:rsidRDefault="000606E2" w:rsidP="006546CD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För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 Mac</w:t>
      </w:r>
      <w:r w:rsidR="00D8046E">
        <w:rPr>
          <w:rFonts w:ascii="Comic Sans MS" w:hAnsi="Comic Sans MS"/>
          <w:sz w:val="20"/>
          <w:szCs w:val="20"/>
          <w:lang w:val="en-US"/>
        </w:rPr>
        <w:t>:</w:t>
      </w:r>
    </w:p>
    <w:p w:rsidR="006546CD" w:rsidRPr="007E0C3D" w:rsidRDefault="000606E2" w:rsidP="006546CD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ClaroReadPlus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ClaroCapture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ScreenRuler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ClaroView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7E0C3D">
        <w:rPr>
          <w:rFonts w:ascii="Comic Sans MS" w:hAnsi="Comic Sans MS"/>
          <w:sz w:val="20"/>
          <w:szCs w:val="20"/>
          <w:lang w:val="en-US"/>
        </w:rPr>
        <w:t>och</w:t>
      </w:r>
      <w:proofErr w:type="spellEnd"/>
      <w:r w:rsidRPr="007E0C3D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0606E2" w:rsidRPr="007E0C3D" w:rsidRDefault="000606E2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>Talande miniräknare</w:t>
      </w:r>
      <w:r w:rsidR="006546CD" w:rsidRPr="007E0C3D">
        <w:rPr>
          <w:rFonts w:ascii="Comic Sans MS" w:hAnsi="Comic Sans MS"/>
          <w:sz w:val="20"/>
          <w:szCs w:val="20"/>
        </w:rPr>
        <w:t xml:space="preserve">. Pris: </w:t>
      </w:r>
      <w:r w:rsidRPr="007E0C3D">
        <w:rPr>
          <w:rFonts w:ascii="Comic Sans MS" w:hAnsi="Comic Sans MS"/>
          <w:sz w:val="20"/>
          <w:szCs w:val="20"/>
        </w:rPr>
        <w:t xml:space="preserve">2 </w:t>
      </w:r>
      <w:proofErr w:type="spellStart"/>
      <w:r w:rsidRPr="007E0C3D">
        <w:rPr>
          <w:rFonts w:ascii="Comic Sans MS" w:hAnsi="Comic Sans MS"/>
          <w:sz w:val="20"/>
          <w:szCs w:val="20"/>
        </w:rPr>
        <w:t>tim</w:t>
      </w:r>
      <w:proofErr w:type="spellEnd"/>
      <w:r w:rsidRPr="007E0C3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E0C3D">
        <w:rPr>
          <w:rFonts w:ascii="Comic Sans MS" w:hAnsi="Comic Sans MS"/>
          <w:sz w:val="20"/>
          <w:szCs w:val="20"/>
        </w:rPr>
        <w:t>1600:-</w:t>
      </w:r>
      <w:proofErr w:type="gramEnd"/>
      <w:r w:rsidRPr="007E0C3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E0C3D">
        <w:rPr>
          <w:rFonts w:ascii="Comic Sans MS" w:hAnsi="Comic Sans MS"/>
          <w:sz w:val="20"/>
          <w:szCs w:val="20"/>
        </w:rPr>
        <w:t>exkl</w:t>
      </w:r>
      <w:proofErr w:type="spellEnd"/>
      <w:r w:rsidRPr="007E0C3D">
        <w:rPr>
          <w:rFonts w:ascii="Comic Sans MS" w:hAnsi="Comic Sans MS"/>
          <w:sz w:val="20"/>
          <w:szCs w:val="20"/>
        </w:rPr>
        <w:t xml:space="preserve"> resa, restid, </w:t>
      </w:r>
      <w:proofErr w:type="spellStart"/>
      <w:r w:rsidRPr="007E0C3D">
        <w:rPr>
          <w:rFonts w:ascii="Comic Sans MS" w:hAnsi="Comic Sans MS"/>
          <w:sz w:val="20"/>
          <w:szCs w:val="20"/>
        </w:rPr>
        <w:t>ev</w:t>
      </w:r>
      <w:proofErr w:type="spellEnd"/>
      <w:r w:rsidRPr="007E0C3D">
        <w:rPr>
          <w:rFonts w:ascii="Comic Sans MS" w:hAnsi="Comic Sans MS"/>
          <w:sz w:val="20"/>
          <w:szCs w:val="20"/>
        </w:rPr>
        <w:t xml:space="preserve"> övernattning och moms</w:t>
      </w:r>
      <w:r w:rsidR="007E0C3D">
        <w:rPr>
          <w:rFonts w:ascii="Comic Sans MS" w:hAnsi="Comic Sans MS"/>
          <w:sz w:val="20"/>
          <w:szCs w:val="20"/>
        </w:rPr>
        <w:t>.</w:t>
      </w: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B0F27" w:rsidRPr="006B0F27" w:rsidRDefault="006B0F27" w:rsidP="006546C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6B0F27">
        <w:rPr>
          <w:rFonts w:ascii="Comic Sans MS" w:hAnsi="Comic Sans MS"/>
          <w:b/>
          <w:sz w:val="20"/>
          <w:szCs w:val="20"/>
        </w:rPr>
        <w:t xml:space="preserve">Grundskola, gymnasium, SFI och </w:t>
      </w:r>
      <w:proofErr w:type="spellStart"/>
      <w:r w:rsidRPr="006B0F27">
        <w:rPr>
          <w:rFonts w:ascii="Comic Sans MS" w:hAnsi="Comic Sans MS"/>
          <w:b/>
          <w:sz w:val="20"/>
          <w:szCs w:val="20"/>
        </w:rPr>
        <w:t>komvux</w:t>
      </w:r>
      <w:proofErr w:type="spellEnd"/>
      <w:r>
        <w:rPr>
          <w:rFonts w:ascii="Comic Sans MS" w:hAnsi="Comic Sans MS"/>
          <w:b/>
          <w:sz w:val="20"/>
          <w:szCs w:val="20"/>
        </w:rPr>
        <w:t>:</w:t>
      </w:r>
    </w:p>
    <w:p w:rsidR="006546CD" w:rsidRPr="007E0C3D" w:rsidRDefault="007E0C3D" w:rsidP="006546C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E0C3D">
        <w:rPr>
          <w:rFonts w:ascii="Comic Sans MS" w:hAnsi="Comic Sans MS"/>
          <w:b/>
          <w:sz w:val="20"/>
          <w:szCs w:val="20"/>
        </w:rPr>
        <w:t>Inspirerande</w:t>
      </w:r>
      <w:r w:rsidR="006546CD" w:rsidRPr="007E0C3D">
        <w:rPr>
          <w:rFonts w:ascii="Comic Sans MS" w:hAnsi="Comic Sans MS"/>
          <w:b/>
          <w:sz w:val="20"/>
          <w:szCs w:val="20"/>
        </w:rPr>
        <w:t xml:space="preserve"> </w:t>
      </w:r>
      <w:r w:rsidRPr="007E0C3D">
        <w:rPr>
          <w:rFonts w:ascii="Comic Sans MS" w:hAnsi="Comic Sans MS"/>
          <w:b/>
          <w:sz w:val="20"/>
          <w:szCs w:val="20"/>
        </w:rPr>
        <w:t>f</w:t>
      </w:r>
      <w:r w:rsidR="006546CD" w:rsidRPr="007E0C3D">
        <w:rPr>
          <w:rFonts w:ascii="Comic Sans MS" w:hAnsi="Comic Sans MS"/>
          <w:b/>
          <w:sz w:val="20"/>
          <w:szCs w:val="20"/>
        </w:rPr>
        <w:t>öreläsning med prova på!</w:t>
      </w:r>
    </w:p>
    <w:p w:rsidR="006546CD" w:rsidRPr="007E0C3D" w:rsidRDefault="007E0C3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>Inspirationsdag som inkluderar</w:t>
      </w:r>
      <w:r w:rsidR="00D8046E" w:rsidRPr="007E0C3D">
        <w:rPr>
          <w:rFonts w:ascii="Comic Sans MS" w:hAnsi="Comic Sans MS"/>
          <w:sz w:val="20"/>
          <w:szCs w:val="20"/>
        </w:rPr>
        <w:t xml:space="preserve"> inspirerande föreläsning med Anders! </w:t>
      </w:r>
    </w:p>
    <w:p w:rsidR="006546CD" w:rsidRPr="007E0C3D" w:rsidRDefault="00D8046E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 xml:space="preserve">Välj ut 5 produkter ur vårt sortiment genomgång och prova på! </w:t>
      </w:r>
    </w:p>
    <w:p w:rsidR="006546CD" w:rsidRPr="007E0C3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 xml:space="preserve">Minst 10 deltagare </w:t>
      </w:r>
      <w:proofErr w:type="gramStart"/>
      <w:r w:rsidRPr="007E0C3D">
        <w:rPr>
          <w:rFonts w:ascii="Comic Sans MS" w:hAnsi="Comic Sans MS"/>
          <w:sz w:val="20"/>
          <w:szCs w:val="20"/>
        </w:rPr>
        <w:t>700:-</w:t>
      </w:r>
      <w:proofErr w:type="gramEnd"/>
      <w:r w:rsidRPr="007E0C3D">
        <w:rPr>
          <w:rFonts w:ascii="Comic Sans MS" w:hAnsi="Comic Sans MS"/>
          <w:sz w:val="20"/>
          <w:szCs w:val="20"/>
        </w:rPr>
        <w:t xml:space="preserve">/deltagare </w:t>
      </w:r>
      <w:proofErr w:type="spellStart"/>
      <w:r w:rsidRPr="007E0C3D">
        <w:rPr>
          <w:rFonts w:ascii="Comic Sans MS" w:hAnsi="Comic Sans MS"/>
          <w:sz w:val="20"/>
          <w:szCs w:val="20"/>
        </w:rPr>
        <w:t>exkl</w:t>
      </w:r>
      <w:proofErr w:type="spellEnd"/>
      <w:r w:rsidRPr="007E0C3D">
        <w:rPr>
          <w:rFonts w:ascii="Comic Sans MS" w:hAnsi="Comic Sans MS"/>
          <w:sz w:val="20"/>
          <w:szCs w:val="20"/>
        </w:rPr>
        <w:t xml:space="preserve"> resa, restid, </w:t>
      </w:r>
      <w:proofErr w:type="spellStart"/>
      <w:r w:rsidRPr="007E0C3D">
        <w:rPr>
          <w:rFonts w:ascii="Comic Sans MS" w:hAnsi="Comic Sans MS"/>
          <w:sz w:val="20"/>
          <w:szCs w:val="20"/>
        </w:rPr>
        <w:t>ev</w:t>
      </w:r>
      <w:proofErr w:type="spellEnd"/>
      <w:r w:rsidRPr="007E0C3D">
        <w:rPr>
          <w:rFonts w:ascii="Comic Sans MS" w:hAnsi="Comic Sans MS"/>
          <w:sz w:val="20"/>
          <w:szCs w:val="20"/>
        </w:rPr>
        <w:t xml:space="preserve"> övernattning </w:t>
      </w:r>
    </w:p>
    <w:p w:rsidR="006546CD" w:rsidRPr="007E0C3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E0C3D">
        <w:rPr>
          <w:rFonts w:ascii="Comic Sans MS" w:hAnsi="Comic Sans MS"/>
          <w:sz w:val="20"/>
          <w:szCs w:val="20"/>
        </w:rPr>
        <w:t>och moms</w:t>
      </w:r>
      <w:r w:rsidR="007E0C3D">
        <w:rPr>
          <w:rFonts w:ascii="Comic Sans MS" w:hAnsi="Comic Sans MS"/>
          <w:sz w:val="20"/>
          <w:szCs w:val="20"/>
        </w:rPr>
        <w:t>.</w:t>
      </w:r>
      <w:proofErr w:type="gramEnd"/>
    </w:p>
    <w:p w:rsidR="006546CD" w:rsidRPr="007E0C3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46CD" w:rsidRPr="007E0C3D" w:rsidRDefault="006546CD" w:rsidP="006546C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E0C3D">
        <w:rPr>
          <w:rFonts w:ascii="Comic Sans MS" w:hAnsi="Comic Sans MS"/>
          <w:b/>
          <w:sz w:val="20"/>
          <w:szCs w:val="20"/>
        </w:rPr>
        <w:t>Inspirations halvdagar</w:t>
      </w:r>
    </w:p>
    <w:p w:rsidR="006546CD" w:rsidRPr="007E0C3D" w:rsidRDefault="00D8046E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 xml:space="preserve">Inspirations halvdag på din skola 9-12 eller 13-16. </w:t>
      </w:r>
    </w:p>
    <w:p w:rsidR="006546CD" w:rsidRPr="007E0C3D" w:rsidRDefault="00D8046E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 xml:space="preserve">Välj ut tre produkter genomgång och prova på! </w:t>
      </w:r>
    </w:p>
    <w:p w:rsidR="006546CD" w:rsidRPr="007E0C3D" w:rsidRDefault="00D8046E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E0C3D">
        <w:rPr>
          <w:rFonts w:ascii="Comic Sans MS" w:hAnsi="Comic Sans MS"/>
          <w:sz w:val="20"/>
          <w:szCs w:val="20"/>
        </w:rPr>
        <w:t>500:-</w:t>
      </w:r>
      <w:proofErr w:type="gramEnd"/>
      <w:r w:rsidRPr="007E0C3D">
        <w:rPr>
          <w:rFonts w:ascii="Comic Sans MS" w:hAnsi="Comic Sans MS"/>
          <w:sz w:val="20"/>
          <w:szCs w:val="20"/>
        </w:rPr>
        <w:t xml:space="preserve"> / deltagare</w:t>
      </w:r>
      <w:r w:rsidR="006546CD" w:rsidRPr="007E0C3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546CD" w:rsidRPr="007E0C3D">
        <w:rPr>
          <w:rFonts w:ascii="Comic Sans MS" w:hAnsi="Comic Sans MS"/>
          <w:sz w:val="20"/>
          <w:szCs w:val="20"/>
        </w:rPr>
        <w:t>exkl</w:t>
      </w:r>
      <w:proofErr w:type="spellEnd"/>
      <w:r w:rsidR="006546CD" w:rsidRPr="007E0C3D">
        <w:rPr>
          <w:rFonts w:ascii="Comic Sans MS" w:hAnsi="Comic Sans MS"/>
          <w:sz w:val="20"/>
          <w:szCs w:val="20"/>
        </w:rPr>
        <w:t xml:space="preserve"> resa, restid, </w:t>
      </w:r>
      <w:proofErr w:type="spellStart"/>
      <w:r w:rsidR="006546CD" w:rsidRPr="007E0C3D">
        <w:rPr>
          <w:rFonts w:ascii="Comic Sans MS" w:hAnsi="Comic Sans MS"/>
          <w:sz w:val="20"/>
          <w:szCs w:val="20"/>
        </w:rPr>
        <w:t>ev</w:t>
      </w:r>
      <w:proofErr w:type="spellEnd"/>
      <w:r w:rsidR="006546CD" w:rsidRPr="007E0C3D">
        <w:rPr>
          <w:rFonts w:ascii="Comic Sans MS" w:hAnsi="Comic Sans MS"/>
          <w:sz w:val="20"/>
          <w:szCs w:val="20"/>
        </w:rPr>
        <w:t xml:space="preserve"> övernattning </w:t>
      </w:r>
    </w:p>
    <w:p w:rsidR="006546CD" w:rsidRPr="007E0C3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E0C3D">
        <w:rPr>
          <w:rFonts w:ascii="Comic Sans MS" w:hAnsi="Comic Sans MS"/>
          <w:sz w:val="20"/>
          <w:szCs w:val="20"/>
        </w:rPr>
        <w:t>och moms</w:t>
      </w:r>
      <w:r w:rsidR="007E0C3D">
        <w:rPr>
          <w:rFonts w:ascii="Comic Sans MS" w:hAnsi="Comic Sans MS"/>
          <w:sz w:val="20"/>
          <w:szCs w:val="20"/>
        </w:rPr>
        <w:t>.</w:t>
      </w:r>
      <w:proofErr w:type="gramEnd"/>
    </w:p>
    <w:p w:rsidR="006D4CE6" w:rsidRDefault="006D4CE6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E0C3D" w:rsidRPr="007E0C3D" w:rsidRDefault="007E0C3D" w:rsidP="006546C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Utbildning för pedagoger, elever och föräldrar.</w:t>
      </w:r>
    </w:p>
    <w:p w:rsidR="007E0C3D" w:rsidRPr="007E0C3D" w:rsidRDefault="007E0C3D" w:rsidP="007E0C3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Har ni köpt skollicens? Då kan det vara värt att köpa till utbildning för elever, föräldrar och lärare.</w:t>
      </w:r>
      <w:r w:rsidR="003C256A">
        <w:rPr>
          <w:rFonts w:ascii="Comic Sans MS" w:hAnsi="Comic Sans MS"/>
          <w:sz w:val="20"/>
          <w:szCs w:val="20"/>
        </w:rPr>
        <w:t xml:space="preserve"> Implementeringen vet vi av erfarenhet är viktig! </w:t>
      </w:r>
      <w:r w:rsidR="00D8046E" w:rsidRPr="007E0C3D">
        <w:rPr>
          <w:rFonts w:ascii="Comic Sans MS" w:hAnsi="Comic Sans MS"/>
          <w:sz w:val="20"/>
          <w:szCs w:val="20"/>
        </w:rPr>
        <w:t xml:space="preserve">Korta effektiva utbildningar på skolan för elever, pedagoger och </w:t>
      </w:r>
      <w:r w:rsidR="003C256A">
        <w:rPr>
          <w:rFonts w:ascii="Comic Sans MS" w:hAnsi="Comic Sans MS"/>
          <w:sz w:val="20"/>
          <w:szCs w:val="20"/>
        </w:rPr>
        <w:t>f</w:t>
      </w:r>
      <w:r w:rsidR="00D8046E" w:rsidRPr="007E0C3D">
        <w:rPr>
          <w:rFonts w:ascii="Comic Sans MS" w:hAnsi="Comic Sans MS"/>
          <w:sz w:val="20"/>
          <w:szCs w:val="20"/>
        </w:rPr>
        <w:t xml:space="preserve">öräldrar </w:t>
      </w:r>
      <w:proofErr w:type="spellStart"/>
      <w:r w:rsidR="003C256A">
        <w:rPr>
          <w:rFonts w:ascii="Comic Sans MS" w:hAnsi="Comic Sans MS"/>
          <w:sz w:val="20"/>
          <w:szCs w:val="20"/>
        </w:rPr>
        <w:t>k</w:t>
      </w:r>
      <w:r w:rsidR="00D8046E" w:rsidRPr="007E0C3D">
        <w:rPr>
          <w:rFonts w:ascii="Comic Sans MS" w:hAnsi="Comic Sans MS"/>
          <w:sz w:val="20"/>
          <w:szCs w:val="20"/>
        </w:rPr>
        <w:t>l</w:t>
      </w:r>
      <w:proofErr w:type="spellEnd"/>
      <w:r w:rsidR="00D8046E" w:rsidRPr="007E0C3D">
        <w:rPr>
          <w:rFonts w:ascii="Comic Sans MS" w:hAnsi="Comic Sans MS"/>
          <w:sz w:val="20"/>
          <w:szCs w:val="20"/>
        </w:rPr>
        <w:t xml:space="preserve"> 13-15, </w:t>
      </w:r>
      <w:proofErr w:type="spellStart"/>
      <w:r w:rsidR="00D8046E" w:rsidRPr="007E0C3D">
        <w:rPr>
          <w:rFonts w:ascii="Comic Sans MS" w:hAnsi="Comic Sans MS"/>
          <w:sz w:val="20"/>
          <w:szCs w:val="20"/>
        </w:rPr>
        <w:t>kl</w:t>
      </w:r>
      <w:proofErr w:type="spellEnd"/>
      <w:r w:rsidR="00D8046E" w:rsidRPr="007E0C3D">
        <w:rPr>
          <w:rFonts w:ascii="Comic Sans MS" w:hAnsi="Comic Sans MS"/>
          <w:sz w:val="20"/>
          <w:szCs w:val="20"/>
        </w:rPr>
        <w:t xml:space="preserve"> 15-17 och </w:t>
      </w:r>
      <w:proofErr w:type="spellStart"/>
      <w:r w:rsidR="00D8046E" w:rsidRPr="007E0C3D">
        <w:rPr>
          <w:rFonts w:ascii="Comic Sans MS" w:hAnsi="Comic Sans MS"/>
          <w:sz w:val="20"/>
          <w:szCs w:val="20"/>
        </w:rPr>
        <w:t>kl</w:t>
      </w:r>
      <w:proofErr w:type="spellEnd"/>
      <w:r w:rsidR="00D8046E" w:rsidRPr="007E0C3D">
        <w:rPr>
          <w:rFonts w:ascii="Comic Sans MS" w:hAnsi="Comic Sans MS"/>
          <w:sz w:val="20"/>
          <w:szCs w:val="20"/>
        </w:rPr>
        <w:t xml:space="preserve"> 17-19.</w:t>
      </w:r>
      <w:r w:rsidR="003C256A">
        <w:rPr>
          <w:rFonts w:ascii="Comic Sans MS" w:hAnsi="Comic Sans MS"/>
          <w:sz w:val="20"/>
          <w:szCs w:val="20"/>
        </w:rPr>
        <w:t xml:space="preserve"> </w:t>
      </w:r>
      <w:r w:rsidR="00D8046E" w:rsidRPr="007E0C3D">
        <w:rPr>
          <w:rFonts w:ascii="Comic Sans MS" w:hAnsi="Comic Sans MS"/>
          <w:sz w:val="20"/>
          <w:szCs w:val="20"/>
        </w:rPr>
        <w:t xml:space="preserve">Pris </w:t>
      </w:r>
      <w:proofErr w:type="gramStart"/>
      <w:r w:rsidR="00D8046E" w:rsidRPr="007E0C3D">
        <w:rPr>
          <w:rFonts w:ascii="Comic Sans MS" w:hAnsi="Comic Sans MS"/>
          <w:sz w:val="20"/>
          <w:szCs w:val="20"/>
        </w:rPr>
        <w:t>4800:-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E0C3D">
        <w:rPr>
          <w:rFonts w:ascii="Comic Sans MS" w:hAnsi="Comic Sans MS"/>
          <w:sz w:val="20"/>
          <w:szCs w:val="20"/>
        </w:rPr>
        <w:t>exkl</w:t>
      </w:r>
      <w:proofErr w:type="spellEnd"/>
      <w:r w:rsidRPr="007E0C3D">
        <w:rPr>
          <w:rFonts w:ascii="Comic Sans MS" w:hAnsi="Comic Sans MS"/>
          <w:sz w:val="20"/>
          <w:szCs w:val="20"/>
        </w:rPr>
        <w:t xml:space="preserve"> resa, restid, </w:t>
      </w:r>
      <w:proofErr w:type="spellStart"/>
      <w:r w:rsidRPr="007E0C3D">
        <w:rPr>
          <w:rFonts w:ascii="Comic Sans MS" w:hAnsi="Comic Sans MS"/>
          <w:sz w:val="20"/>
          <w:szCs w:val="20"/>
        </w:rPr>
        <w:t>ev</w:t>
      </w:r>
      <w:proofErr w:type="spellEnd"/>
      <w:r w:rsidRPr="007E0C3D">
        <w:rPr>
          <w:rFonts w:ascii="Comic Sans MS" w:hAnsi="Comic Sans MS"/>
          <w:sz w:val="20"/>
          <w:szCs w:val="20"/>
        </w:rPr>
        <w:t xml:space="preserve"> övernattning och moms</w:t>
      </w:r>
      <w:r>
        <w:rPr>
          <w:rFonts w:ascii="Comic Sans MS" w:hAnsi="Comic Sans MS"/>
          <w:sz w:val="20"/>
          <w:szCs w:val="20"/>
        </w:rPr>
        <w:t>.</w:t>
      </w:r>
    </w:p>
    <w:p w:rsidR="006546CD" w:rsidRPr="007E0C3D" w:rsidRDefault="006546CD" w:rsidP="006546C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E0C3D">
        <w:rPr>
          <w:rFonts w:ascii="Comic Sans MS" w:hAnsi="Comic Sans MS"/>
          <w:b/>
          <w:sz w:val="28"/>
          <w:szCs w:val="28"/>
        </w:rPr>
        <w:lastRenderedPageBreak/>
        <w:t>Välkommen till Blekinge</w:t>
      </w:r>
      <w:r w:rsidR="000B7BC2">
        <w:rPr>
          <w:rFonts w:ascii="Comic Sans MS" w:hAnsi="Comic Sans MS"/>
          <w:b/>
          <w:sz w:val="28"/>
          <w:szCs w:val="28"/>
        </w:rPr>
        <w:t>,</w:t>
      </w:r>
      <w:r w:rsidRPr="007E0C3D">
        <w:rPr>
          <w:rFonts w:ascii="Comic Sans MS" w:hAnsi="Comic Sans MS"/>
          <w:b/>
          <w:sz w:val="28"/>
          <w:szCs w:val="28"/>
        </w:rPr>
        <w:t xml:space="preserve"> Karlshamn </w:t>
      </w:r>
      <w:r w:rsidR="000B7BC2">
        <w:rPr>
          <w:rFonts w:ascii="Comic Sans MS" w:hAnsi="Comic Sans MS"/>
          <w:b/>
          <w:sz w:val="28"/>
          <w:szCs w:val="28"/>
        </w:rPr>
        <w:t xml:space="preserve">och </w:t>
      </w:r>
      <w:r w:rsidRPr="007E0C3D">
        <w:rPr>
          <w:rFonts w:ascii="Comic Sans MS" w:hAnsi="Comic Sans MS"/>
          <w:b/>
          <w:sz w:val="28"/>
          <w:szCs w:val="28"/>
        </w:rPr>
        <w:t>oss!</w:t>
      </w:r>
    </w:p>
    <w:p w:rsidR="007E0C3D" w:rsidRDefault="007E0C3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E0C3D" w:rsidRPr="007E0C3D" w:rsidRDefault="007E0C3D" w:rsidP="006546C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E0C3D">
        <w:rPr>
          <w:rFonts w:ascii="Comic Sans MS" w:hAnsi="Comic Sans MS"/>
          <w:b/>
          <w:sz w:val="20"/>
          <w:szCs w:val="20"/>
        </w:rPr>
        <w:t>Vi erbjuder inspiration och kunskap ”hemma” hos oss!</w:t>
      </w:r>
    </w:p>
    <w:p w:rsidR="007E0C3D" w:rsidRPr="007E0C3D" w:rsidRDefault="007E0C3D" w:rsidP="006546C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Inspirationsdag på </w:t>
      </w:r>
      <w:proofErr w:type="spellStart"/>
      <w:r>
        <w:rPr>
          <w:rFonts w:ascii="Comic Sans MS" w:hAnsi="Comic Sans MS"/>
          <w:sz w:val="20"/>
          <w:szCs w:val="20"/>
        </w:rPr>
        <w:t>netport</w:t>
      </w:r>
      <w:proofErr w:type="spellEnd"/>
      <w:r>
        <w:rPr>
          <w:rFonts w:ascii="Comic Sans MS" w:hAnsi="Comic Sans MS"/>
          <w:sz w:val="20"/>
          <w:szCs w:val="20"/>
        </w:rPr>
        <w:t xml:space="preserve"> i Karlshamn!</w:t>
      </w:r>
    </w:p>
    <w:p w:rsidR="006546CD" w:rsidRDefault="003C256A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 erbjuder en </w:t>
      </w:r>
      <w:r w:rsidR="006546CD">
        <w:rPr>
          <w:rFonts w:ascii="Comic Sans MS" w:hAnsi="Comic Sans MS"/>
          <w:sz w:val="20"/>
          <w:szCs w:val="20"/>
        </w:rPr>
        <w:t xml:space="preserve">Inspirerande föreläsning med </w:t>
      </w:r>
      <w:r w:rsidR="006546CD" w:rsidRPr="006546CD">
        <w:rPr>
          <w:rFonts w:ascii="Comic Sans MS" w:hAnsi="Comic Sans MS"/>
          <w:sz w:val="20"/>
          <w:szCs w:val="20"/>
        </w:rPr>
        <w:t>Anders!</w:t>
      </w: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546CD">
        <w:rPr>
          <w:rFonts w:ascii="Comic Sans MS" w:hAnsi="Comic Sans MS"/>
          <w:sz w:val="20"/>
          <w:szCs w:val="20"/>
        </w:rPr>
        <w:t xml:space="preserve">Välj ut 5 produkter ur vårt sortiment genomgång och prova på! </w:t>
      </w: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Max 10 deltagare</w:t>
      </w:r>
      <w:r w:rsidRPr="006546C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546CD">
        <w:rPr>
          <w:rFonts w:ascii="Comic Sans MS" w:hAnsi="Comic Sans MS"/>
          <w:sz w:val="20"/>
          <w:szCs w:val="20"/>
        </w:rPr>
        <w:t>500:-</w:t>
      </w:r>
      <w:proofErr w:type="gramEnd"/>
      <w:r w:rsidRPr="006546CD">
        <w:rPr>
          <w:rFonts w:ascii="Comic Sans MS" w:hAnsi="Comic Sans MS"/>
          <w:sz w:val="20"/>
          <w:szCs w:val="20"/>
        </w:rPr>
        <w:t xml:space="preserve"> / deltagare</w:t>
      </w:r>
      <w:r w:rsidR="00E60D5C">
        <w:rPr>
          <w:rFonts w:ascii="Comic Sans MS" w:hAnsi="Comic Sans MS"/>
          <w:sz w:val="20"/>
          <w:szCs w:val="20"/>
        </w:rPr>
        <w:t>,</w:t>
      </w:r>
      <w:r w:rsidRPr="006546CD">
        <w:rPr>
          <w:rFonts w:ascii="Comic Sans MS" w:hAnsi="Comic Sans MS"/>
          <w:sz w:val="20"/>
          <w:szCs w:val="20"/>
        </w:rPr>
        <w:t xml:space="preserve"> fika ingår</w:t>
      </w:r>
      <w:r>
        <w:rPr>
          <w:rFonts w:ascii="Comic Sans MS" w:hAnsi="Comic Sans MS"/>
          <w:sz w:val="20"/>
          <w:szCs w:val="20"/>
        </w:rPr>
        <w:t xml:space="preserve"> exklusive moms.</w:t>
      </w: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46CD" w:rsidRDefault="00D8046E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546CD">
        <w:rPr>
          <w:rFonts w:ascii="Comic Sans MS" w:hAnsi="Comic Sans MS"/>
          <w:sz w:val="20"/>
          <w:szCs w:val="20"/>
        </w:rPr>
        <w:t xml:space="preserve">Inspirationshalvdag på </w:t>
      </w:r>
      <w:proofErr w:type="spellStart"/>
      <w:r w:rsidRPr="006546CD">
        <w:rPr>
          <w:rFonts w:ascii="Comic Sans MS" w:hAnsi="Comic Sans MS"/>
          <w:sz w:val="20"/>
          <w:szCs w:val="20"/>
        </w:rPr>
        <w:t>netport</w:t>
      </w:r>
      <w:proofErr w:type="spellEnd"/>
      <w:r w:rsidRPr="006546CD">
        <w:rPr>
          <w:rFonts w:ascii="Comic Sans MS" w:hAnsi="Comic Sans MS"/>
          <w:sz w:val="20"/>
          <w:szCs w:val="20"/>
        </w:rPr>
        <w:t xml:space="preserve"> </w:t>
      </w:r>
      <w:r w:rsidR="006546CD">
        <w:rPr>
          <w:rFonts w:ascii="Comic Sans MS" w:hAnsi="Comic Sans MS"/>
          <w:sz w:val="20"/>
          <w:szCs w:val="20"/>
        </w:rPr>
        <w:t xml:space="preserve">i Karlshamn </w:t>
      </w:r>
      <w:r w:rsidRPr="006546CD">
        <w:rPr>
          <w:rFonts w:ascii="Comic Sans MS" w:hAnsi="Comic Sans MS"/>
          <w:sz w:val="20"/>
          <w:szCs w:val="20"/>
        </w:rPr>
        <w:t>9-12 eller 13-16!</w:t>
      </w:r>
    </w:p>
    <w:p w:rsidR="003C256A" w:rsidRPr="007E0C3D" w:rsidRDefault="003C256A" w:rsidP="003C256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 xml:space="preserve">Välj ut tre produkter genomgång och prova på! </w:t>
      </w:r>
    </w:p>
    <w:p w:rsidR="006D4CE6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Max 10 deltagare</w:t>
      </w:r>
      <w:r w:rsidR="00D8046E" w:rsidRPr="006546C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D8046E" w:rsidRPr="006546CD">
        <w:rPr>
          <w:rFonts w:ascii="Comic Sans MS" w:hAnsi="Comic Sans MS"/>
          <w:sz w:val="20"/>
          <w:szCs w:val="20"/>
        </w:rPr>
        <w:t>300:-</w:t>
      </w:r>
      <w:proofErr w:type="gramEnd"/>
      <w:r w:rsidR="00D8046E" w:rsidRPr="006546CD">
        <w:rPr>
          <w:rFonts w:ascii="Comic Sans MS" w:hAnsi="Comic Sans MS"/>
          <w:sz w:val="20"/>
          <w:szCs w:val="20"/>
        </w:rPr>
        <w:t xml:space="preserve"> / deltagare</w:t>
      </w:r>
      <w:r w:rsidR="00E60D5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fika ingår exklusive moms.</w:t>
      </w:r>
    </w:p>
    <w:p w:rsidR="007E0C3D" w:rsidRDefault="007E0C3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E0C3D" w:rsidRPr="007E0C3D" w:rsidRDefault="007E0C3D" w:rsidP="007E0C3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E0C3D">
        <w:rPr>
          <w:rFonts w:ascii="Comic Sans MS" w:hAnsi="Comic Sans MS"/>
          <w:b/>
          <w:sz w:val="20"/>
          <w:szCs w:val="20"/>
        </w:rPr>
        <w:t>Utbildning på distans.</w:t>
      </w:r>
    </w:p>
    <w:p w:rsidR="007E0C3D" w:rsidRPr="007E0C3D" w:rsidRDefault="00D8046E" w:rsidP="007E0C3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E0C3D">
        <w:rPr>
          <w:rFonts w:ascii="Comic Sans MS" w:hAnsi="Comic Sans MS"/>
          <w:sz w:val="20"/>
          <w:szCs w:val="20"/>
        </w:rPr>
        <w:t>Distans utbildning i valfri produkt. Team Viewer eller videokonferens</w:t>
      </w:r>
      <w:r w:rsidR="007E0C3D" w:rsidRPr="007E0C3D">
        <w:rPr>
          <w:rFonts w:ascii="Comic Sans MS" w:hAnsi="Comic Sans MS"/>
          <w:sz w:val="20"/>
          <w:szCs w:val="20"/>
        </w:rPr>
        <w:t xml:space="preserve"> 800:- /tim</w:t>
      </w:r>
      <w:r w:rsidR="006B0F27">
        <w:rPr>
          <w:rFonts w:ascii="Comic Sans MS" w:hAnsi="Comic Sans MS"/>
          <w:sz w:val="20"/>
          <w:szCs w:val="20"/>
        </w:rPr>
        <w:t>.</w:t>
      </w:r>
    </w:p>
    <w:p w:rsidR="007E0C3D" w:rsidRPr="006546CD" w:rsidRDefault="007E0C3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46CD" w:rsidRDefault="007E0C3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Andra önskemål eller behov? Vi skräddarsyr utbildningar!</w:t>
      </w:r>
    </w:p>
    <w:p w:rsidR="007E0C3D" w:rsidRDefault="006C3A42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Välkommen att kontakt oss för en diskussion och offert!</w:t>
      </w:r>
    </w:p>
    <w:p w:rsidR="006C3A42" w:rsidRDefault="006C3A42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Anna Ridderby</w:t>
      </w:r>
      <w:proofErr w:type="gramStart"/>
      <w:r>
        <w:rPr>
          <w:rFonts w:ascii="Comic Sans MS" w:hAnsi="Comic Sans MS"/>
          <w:sz w:val="20"/>
          <w:szCs w:val="20"/>
        </w:rPr>
        <w:t xml:space="preserve"> 0454-303233</w:t>
      </w:r>
      <w:proofErr w:type="gramEnd"/>
    </w:p>
    <w:p w:rsidR="006C3A42" w:rsidRPr="006C3A42" w:rsidRDefault="006C3A42" w:rsidP="006546C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6C3A42">
        <w:rPr>
          <w:rFonts w:ascii="Comic Sans MS" w:hAnsi="Comic Sans MS"/>
          <w:i/>
          <w:sz w:val="20"/>
          <w:szCs w:val="20"/>
        </w:rPr>
        <w:t xml:space="preserve">Leg. pedagog </w:t>
      </w:r>
    </w:p>
    <w:p w:rsidR="006C3A42" w:rsidRPr="006546CD" w:rsidRDefault="006C3A42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anna.ridderby@svensktalteknologi.se</w:t>
      </w: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46CD" w:rsidRP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46CD" w:rsidRDefault="003C256A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175D" wp14:editId="06751079">
                <wp:simplePos x="0" y="0"/>
                <wp:positionH relativeFrom="column">
                  <wp:posOffset>372745</wp:posOffset>
                </wp:positionH>
                <wp:positionV relativeFrom="paragraph">
                  <wp:posOffset>81280</wp:posOffset>
                </wp:positionV>
                <wp:extent cx="3886200" cy="1133475"/>
                <wp:effectExtent l="895350" t="19050" r="38100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33475"/>
                        </a:xfrm>
                        <a:prstGeom prst="wedgeEllipseCallout">
                          <a:avLst>
                            <a:gd name="adj1" fmla="val -72795"/>
                            <a:gd name="adj2" fmla="val 13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A42" w:rsidRPr="006C3A42" w:rsidRDefault="006C3A42" w:rsidP="006C3A4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Gör som Växjö Internationella grundskola, bjud in föräldrarna på utbildningen!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1" o:spid="_x0000_s1028" type="#_x0000_t63" style="position:absolute;margin-left:29.35pt;margin-top:6.4pt;width:306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" adj="-4924,11083" fillcolor="#4f81bd [3204]" strokecolor="#243f60 [1604]" strokeweight="2pt">
                <v:textbox>
                  <w:txbxContent>
                    <w:p w:rsidR="006C3A42" w:rsidRPr="006C3A42" w:rsidRDefault="006C3A42" w:rsidP="006C3A4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Gör som Växjö Internationella grundskola, bjud in föräldrarna på utbildningen!</w:t>
                      </w:r>
                    </w:p>
                  </w:txbxContent>
                </v:textbox>
              </v:shape>
            </w:pict>
          </mc:Fallback>
        </mc:AlternateContent>
      </w: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46CD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46CD" w:rsidRPr="000606E2" w:rsidRDefault="006546CD" w:rsidP="006546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606E2" w:rsidRDefault="000606E2" w:rsidP="006546CD">
      <w:pPr>
        <w:spacing w:after="0"/>
      </w:pPr>
    </w:p>
    <w:sectPr w:rsidR="000606E2" w:rsidSect="006E4AF1">
      <w:pgSz w:w="16838" w:h="11906" w:orient="landscape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ED8"/>
    <w:multiLevelType w:val="hybridMultilevel"/>
    <w:tmpl w:val="837E0192"/>
    <w:lvl w:ilvl="0" w:tplc="7E6096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7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876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EC5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E12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C4C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32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49D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856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F13A1"/>
    <w:multiLevelType w:val="hybridMultilevel"/>
    <w:tmpl w:val="638EB98C"/>
    <w:lvl w:ilvl="0" w:tplc="C27A6A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216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CA6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4A1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493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01D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092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A6D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4E9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51457"/>
    <w:multiLevelType w:val="hybridMultilevel"/>
    <w:tmpl w:val="FC4A6D38"/>
    <w:lvl w:ilvl="0" w:tplc="7C8CAA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657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2CB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4F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CB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3F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A8E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C1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CFE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B4CCB"/>
    <w:multiLevelType w:val="hybridMultilevel"/>
    <w:tmpl w:val="7C484CB0"/>
    <w:lvl w:ilvl="0" w:tplc="5DDC37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4AA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C04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86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C15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052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80A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223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C61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1F5430"/>
    <w:multiLevelType w:val="hybridMultilevel"/>
    <w:tmpl w:val="EC482AFC"/>
    <w:lvl w:ilvl="0" w:tplc="7F020A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31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A52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8BD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45D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C63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6F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AEF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EEF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E2"/>
    <w:rsid w:val="000606E2"/>
    <w:rsid w:val="000B7BC2"/>
    <w:rsid w:val="0030543B"/>
    <w:rsid w:val="003C256A"/>
    <w:rsid w:val="003E239D"/>
    <w:rsid w:val="0049710F"/>
    <w:rsid w:val="004B7E57"/>
    <w:rsid w:val="0056789E"/>
    <w:rsid w:val="006546CD"/>
    <w:rsid w:val="006B0F27"/>
    <w:rsid w:val="006C3A42"/>
    <w:rsid w:val="006D4CE6"/>
    <w:rsid w:val="006E4AF1"/>
    <w:rsid w:val="007A1B9A"/>
    <w:rsid w:val="007B14D5"/>
    <w:rsid w:val="007E0C3D"/>
    <w:rsid w:val="008234AB"/>
    <w:rsid w:val="00843ADC"/>
    <w:rsid w:val="008D5B3D"/>
    <w:rsid w:val="00C5387D"/>
    <w:rsid w:val="00D8046E"/>
    <w:rsid w:val="00E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Ridderby</dc:creator>
  <cp:lastModifiedBy>Anna Ridderby</cp:lastModifiedBy>
  <cp:revision>2</cp:revision>
  <cp:lastPrinted>2014-04-28T12:00:00Z</cp:lastPrinted>
  <dcterms:created xsi:type="dcterms:W3CDTF">2014-04-28T12:49:00Z</dcterms:created>
  <dcterms:modified xsi:type="dcterms:W3CDTF">2014-04-28T12:49:00Z</dcterms:modified>
</cp:coreProperties>
</file>