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2" w:rsidRPr="00F76FE9" w:rsidRDefault="00F76FE9" w:rsidP="00F76F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6FE9">
        <w:rPr>
          <w:b/>
          <w:sz w:val="24"/>
          <w:szCs w:val="24"/>
        </w:rPr>
        <w:t>DHMH Training and Exercise Project</w:t>
      </w:r>
    </w:p>
    <w:p w:rsidR="00F76FE9" w:rsidRDefault="00F76FE9" w:rsidP="00F76FE9">
      <w:pPr>
        <w:jc w:val="center"/>
        <w:rPr>
          <w:b/>
          <w:sz w:val="24"/>
          <w:szCs w:val="24"/>
        </w:rPr>
      </w:pPr>
      <w:r w:rsidRPr="00F76FE9">
        <w:rPr>
          <w:b/>
          <w:sz w:val="24"/>
          <w:szCs w:val="24"/>
        </w:rPr>
        <w:t xml:space="preserve">Course Announcement </w:t>
      </w:r>
    </w:p>
    <w:p w:rsidR="00F76FE9" w:rsidRDefault="00F76FE9" w:rsidP="00F76FE9">
      <w:pPr>
        <w:jc w:val="center"/>
        <w:rPr>
          <w:b/>
          <w:sz w:val="24"/>
          <w:szCs w:val="24"/>
        </w:rPr>
      </w:pPr>
    </w:p>
    <w:p w:rsidR="00A47318" w:rsidRDefault="00277B39">
      <w:pPr>
        <w:jc w:val="center"/>
        <w:rPr>
          <w:b/>
          <w:sz w:val="32"/>
          <w:szCs w:val="32"/>
        </w:rPr>
      </w:pPr>
      <w:r w:rsidRPr="00277B39">
        <w:rPr>
          <w:b/>
          <w:sz w:val="32"/>
          <w:szCs w:val="32"/>
        </w:rPr>
        <w:t>Active Shooter in a Healthcare Setting</w:t>
      </w:r>
    </w:p>
    <w:p w:rsidR="00F76FE9" w:rsidRDefault="00F76FE9" w:rsidP="00F76FE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In coordination with the Department of Health and Mental Hygiene (DHMH), the Maryland Emergency Management Agency (MEMA), Active Learning and Exercise Branch invites you to participate in </w:t>
      </w:r>
      <w:r w:rsidR="00CF1C82">
        <w:rPr>
          <w:color w:val="222222"/>
        </w:rPr>
        <w:t xml:space="preserve">the </w:t>
      </w:r>
      <w:r w:rsidR="005F0D1F">
        <w:rPr>
          <w:color w:val="222222"/>
        </w:rPr>
        <w:t>Active Shooter in a Healthcare Setting</w:t>
      </w:r>
      <w:r>
        <w:rPr>
          <w:color w:val="222222"/>
        </w:rPr>
        <w:t xml:space="preserve"> training course.</w:t>
      </w:r>
    </w:p>
    <w:p w:rsidR="00F76FE9" w:rsidRDefault="00F76FE9" w:rsidP="00F76FE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1E1F"/>
        </w:rPr>
        <w:t>Date: </w:t>
      </w:r>
      <w:r w:rsidR="005F0D1F">
        <w:rPr>
          <w:bCs/>
          <w:color w:val="221E1F"/>
        </w:rPr>
        <w:t>March 25,</w:t>
      </w:r>
      <w:r w:rsidR="00CF1C82" w:rsidRPr="00CF1C82">
        <w:rPr>
          <w:bCs/>
          <w:color w:val="221E1F"/>
        </w:rPr>
        <w:t xml:space="preserve"> 2014</w:t>
      </w:r>
    </w:p>
    <w:p w:rsidR="00F76FE9" w:rsidRPr="00CF1C82" w:rsidRDefault="00F76FE9" w:rsidP="00F76FE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</w:rPr>
        <w:t>Time:</w:t>
      </w:r>
      <w:r>
        <w:rPr>
          <w:rStyle w:val="apple-converted-space"/>
          <w:b/>
          <w:bCs/>
          <w:color w:val="222222"/>
        </w:rPr>
        <w:t> </w:t>
      </w:r>
      <w:r w:rsidR="00CF1C82">
        <w:rPr>
          <w:rStyle w:val="apple-converted-space"/>
          <w:bCs/>
          <w:color w:val="222222"/>
        </w:rPr>
        <w:t>8:30 am to 4:30 pm</w:t>
      </w:r>
    </w:p>
    <w:p w:rsidR="00F111FD" w:rsidRDefault="00F76FE9" w:rsidP="00F76FE9">
      <w:pPr>
        <w:pStyle w:val="NormalWeb"/>
        <w:shd w:val="clear" w:color="auto" w:fill="FFFFFF"/>
        <w:rPr>
          <w:rStyle w:val="apple-converted-space"/>
          <w:bCs/>
          <w:color w:val="222222"/>
        </w:rPr>
      </w:pPr>
      <w:r>
        <w:rPr>
          <w:b/>
          <w:bCs/>
          <w:color w:val="222222"/>
        </w:rPr>
        <w:t>Location:</w:t>
      </w:r>
      <w:r>
        <w:rPr>
          <w:rStyle w:val="apple-converted-space"/>
          <w:b/>
          <w:bCs/>
          <w:color w:val="222222"/>
        </w:rPr>
        <w:t> </w:t>
      </w:r>
      <w:r w:rsidR="005F0D1F">
        <w:rPr>
          <w:rStyle w:val="apple-converted-space"/>
          <w:bCs/>
          <w:color w:val="222222"/>
        </w:rPr>
        <w:t xml:space="preserve">Springfield Hospital Center, Central Conference Room, </w:t>
      </w:r>
      <w:r w:rsidR="00F111FD" w:rsidRPr="00F111FD">
        <w:rPr>
          <w:rStyle w:val="apple-converted-space"/>
          <w:bCs/>
          <w:color w:val="222222"/>
        </w:rPr>
        <w:t>6655 Sykesville Road, Sykesville, Maryland, 21784</w:t>
      </w:r>
    </w:p>
    <w:p w:rsidR="00F111FD" w:rsidRDefault="00F76FE9" w:rsidP="00F76FE9">
      <w:pPr>
        <w:pStyle w:val="NormalWeb"/>
        <w:shd w:val="clear" w:color="auto" w:fill="FFFFFF"/>
      </w:pPr>
      <w:r>
        <w:rPr>
          <w:rStyle w:val="Strong"/>
          <w:color w:val="222222"/>
        </w:rPr>
        <w:t>Overview:</w:t>
      </w:r>
      <w:r>
        <w:rPr>
          <w:rStyle w:val="apple-converted-space"/>
          <w:b/>
          <w:bCs/>
          <w:color w:val="222222"/>
        </w:rPr>
        <w:t xml:space="preserve">  </w:t>
      </w:r>
      <w:r w:rsidR="00F71753">
        <w:t>Active Shooter training for healthcare professionals which will give strategies for responding to a shooting situation.  Guest speakers from Johns Hopkins will discuss a shooting incident that occurred at their facility. MEMA/MSP staff will provide training on developing plans within facilities</w:t>
      </w:r>
    </w:p>
    <w:p w:rsidR="00F76FE9" w:rsidRDefault="00F76FE9" w:rsidP="00F76FE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color w:val="222222"/>
        </w:rPr>
        <w:t>Prerequisites: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>None</w:t>
      </w:r>
    </w:p>
    <w:p w:rsidR="00F76FE9" w:rsidRDefault="00F76FE9" w:rsidP="00F76FE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color w:val="222222"/>
        </w:rPr>
        <w:t>Logistics:</w:t>
      </w:r>
      <w:r>
        <w:rPr>
          <w:rStyle w:val="apple-converted-space"/>
          <w:b/>
          <w:bCs/>
          <w:color w:val="222222"/>
        </w:rPr>
        <w:t> </w:t>
      </w:r>
      <w:r>
        <w:rPr>
          <w:color w:val="222222"/>
        </w:rPr>
        <w:t xml:space="preserve"> Attire is business casual or daily uniform.</w:t>
      </w:r>
    </w:p>
    <w:p w:rsidR="00F76FE9" w:rsidRDefault="00F76FE9" w:rsidP="00F76FE9">
      <w:pPr>
        <w:pStyle w:val="NormalWeb"/>
        <w:shd w:val="clear" w:color="auto" w:fill="FFFFFF"/>
        <w:rPr>
          <w:color w:val="222222"/>
        </w:rPr>
      </w:pPr>
      <w:r>
        <w:rPr>
          <w:rStyle w:val="Strong"/>
          <w:color w:val="222222"/>
        </w:rPr>
        <w:t>Register: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Registration closes on </w:t>
      </w:r>
      <w:r w:rsidR="00F111FD">
        <w:rPr>
          <w:color w:val="222222"/>
        </w:rPr>
        <w:t>March 18, 2014, at 8:30 am</w:t>
      </w:r>
      <w:r w:rsidR="00C97BBA">
        <w:rPr>
          <w:color w:val="222222"/>
        </w:rPr>
        <w:t xml:space="preserve"> </w:t>
      </w:r>
      <w:r w:rsidR="00F111FD">
        <w:rPr>
          <w:color w:val="222222"/>
        </w:rPr>
        <w:t>.</w:t>
      </w:r>
      <w:r>
        <w:rPr>
          <w:color w:val="222222"/>
        </w:rPr>
        <w:t>  To register, please click on the linkbelow:</w:t>
      </w:r>
    </w:p>
    <w:p w:rsidR="00A02ABE" w:rsidRDefault="00A02ABE" w:rsidP="00F76FE9">
      <w:pPr>
        <w:pStyle w:val="NormalWeb"/>
        <w:shd w:val="clear" w:color="auto" w:fill="FFFFFF"/>
        <w:rPr>
          <w:color w:val="222222"/>
        </w:rPr>
      </w:pPr>
      <w:r w:rsidRPr="00A02ABE">
        <w:rPr>
          <w:color w:val="222222"/>
        </w:rPr>
        <w:t>https://memamaryland.csod.com</w:t>
      </w:r>
    </w:p>
    <w:p w:rsidR="00A02ABE" w:rsidRDefault="00A02ABE" w:rsidP="00F76FE9">
      <w:pPr>
        <w:pStyle w:val="NormalWeb"/>
        <w:shd w:val="clear" w:color="auto" w:fill="FFFFFF"/>
        <w:rPr>
          <w:b/>
          <w:color w:val="222222"/>
        </w:rPr>
      </w:pPr>
      <w:r w:rsidRPr="00A02ABE">
        <w:rPr>
          <w:b/>
          <w:color w:val="222222"/>
        </w:rPr>
        <w:t>Before registering for the class, students must create an account on the MEMA Learning Management System (LMS) website and obtain a FEMA Student Identification Number (SID). Links to the FEMA SID registration site and the MEMALMS account registration website are found at the above link.</w:t>
      </w:r>
    </w:p>
    <w:p w:rsidR="00B72D8B" w:rsidRPr="00A02ABE" w:rsidRDefault="00B72D8B" w:rsidP="00F76FE9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For additional assistance</w:t>
      </w:r>
      <w:r w:rsidR="00F111FD">
        <w:rPr>
          <w:b/>
          <w:color w:val="222222"/>
        </w:rPr>
        <w:t xml:space="preserve"> with registration</w:t>
      </w:r>
      <w:r>
        <w:rPr>
          <w:b/>
          <w:color w:val="222222"/>
        </w:rPr>
        <w:t>,</w:t>
      </w:r>
      <w:r w:rsidR="00B11AC5">
        <w:rPr>
          <w:b/>
          <w:color w:val="222222"/>
        </w:rPr>
        <w:t xml:space="preserve"> </w:t>
      </w:r>
      <w:r>
        <w:rPr>
          <w:b/>
          <w:color w:val="222222"/>
        </w:rPr>
        <w:t>contact Reed Correll at reed.correll@maryland.gov</w:t>
      </w:r>
    </w:p>
    <w:sectPr w:rsidR="00B72D8B" w:rsidRPr="00A02ABE" w:rsidSect="00B6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9"/>
    <w:rsid w:val="00277B39"/>
    <w:rsid w:val="00347064"/>
    <w:rsid w:val="00595582"/>
    <w:rsid w:val="005F0D1F"/>
    <w:rsid w:val="0081403B"/>
    <w:rsid w:val="00A02ABE"/>
    <w:rsid w:val="00A47318"/>
    <w:rsid w:val="00B11AC5"/>
    <w:rsid w:val="00B67AD2"/>
    <w:rsid w:val="00B72D8B"/>
    <w:rsid w:val="00C97BBA"/>
    <w:rsid w:val="00CF1C82"/>
    <w:rsid w:val="00F111FD"/>
    <w:rsid w:val="00F71753"/>
    <w:rsid w:val="00F7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6FE9"/>
  </w:style>
  <w:style w:type="character" w:customStyle="1" w:styleId="aqj">
    <w:name w:val="aqj"/>
    <w:basedOn w:val="DefaultParagraphFont"/>
    <w:rsid w:val="00F76FE9"/>
  </w:style>
  <w:style w:type="character" w:styleId="Strong">
    <w:name w:val="Strong"/>
    <w:basedOn w:val="DefaultParagraphFont"/>
    <w:uiPriority w:val="22"/>
    <w:qFormat/>
    <w:rsid w:val="00F76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A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6FE9"/>
  </w:style>
  <w:style w:type="character" w:customStyle="1" w:styleId="aqj">
    <w:name w:val="aqj"/>
    <w:basedOn w:val="DefaultParagraphFont"/>
    <w:rsid w:val="00F76FE9"/>
  </w:style>
  <w:style w:type="character" w:styleId="Strong">
    <w:name w:val="Strong"/>
    <w:basedOn w:val="DefaultParagraphFont"/>
    <w:uiPriority w:val="22"/>
    <w:qFormat/>
    <w:rsid w:val="00F76F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A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Tully</dc:creator>
  <cp:lastModifiedBy>Aneeqa</cp:lastModifiedBy>
  <cp:revision>2</cp:revision>
  <dcterms:created xsi:type="dcterms:W3CDTF">2014-02-07T19:15:00Z</dcterms:created>
  <dcterms:modified xsi:type="dcterms:W3CDTF">2014-02-07T19:15:00Z</dcterms:modified>
</cp:coreProperties>
</file>