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E8B50" w14:textId="77777777" w:rsidR="00B34D91" w:rsidRPr="00B34D91" w:rsidRDefault="00410D0E" w:rsidP="00410D0E">
      <w:pPr>
        <w:shd w:val="clear" w:color="auto" w:fill="FFFFFF"/>
        <w:spacing w:before="100" w:beforeAutospacing="1" w:after="100" w:afterAutospacing="1"/>
        <w:rPr>
          <w:rFonts w:ascii="Arial" w:hAnsi="Arial" w:cs="Arial"/>
          <w:color w:val="222222"/>
          <w:szCs w:val="24"/>
        </w:rPr>
      </w:pPr>
      <w:bookmarkStart w:id="0" w:name="_GoBack"/>
      <w:bookmarkEnd w:id="0"/>
      <w:r w:rsidRPr="00410D0E">
        <w:rPr>
          <w:rFonts w:ascii="Arial" w:hAnsi="Arial" w:cs="Arial"/>
          <w:color w:val="222222"/>
          <w:szCs w:val="24"/>
        </w:rPr>
        <w:t>The MEMA Preparedness Directorate, Active Learning and Exercises Branch, invites you to participate in</w:t>
      </w:r>
      <w:r w:rsidR="00B34D91" w:rsidRPr="00B34D91">
        <w:rPr>
          <w:rFonts w:ascii="Arial" w:hAnsi="Arial" w:cs="Arial"/>
          <w:color w:val="222222"/>
          <w:szCs w:val="24"/>
        </w:rPr>
        <w:t>:</w:t>
      </w:r>
      <w:r w:rsidRPr="00410D0E">
        <w:rPr>
          <w:rFonts w:ascii="Arial" w:hAnsi="Arial" w:cs="Arial"/>
          <w:color w:val="222222"/>
          <w:szCs w:val="24"/>
        </w:rPr>
        <w:t xml:space="preserve"> </w:t>
      </w:r>
    </w:p>
    <w:p w14:paraId="5CE4EB27" w14:textId="1BE82870" w:rsidR="00410D0E" w:rsidRPr="00410D0E" w:rsidRDefault="00B81888" w:rsidP="00C96665">
      <w:pPr>
        <w:shd w:val="clear" w:color="auto" w:fill="FFFFFF"/>
        <w:spacing w:before="100" w:beforeAutospacing="1" w:after="100" w:afterAutospacing="1"/>
        <w:jc w:val="center"/>
        <w:rPr>
          <w:rFonts w:ascii="Arial" w:hAnsi="Arial" w:cs="Arial"/>
          <w:b/>
          <w:color w:val="222222"/>
          <w:sz w:val="20"/>
        </w:rPr>
      </w:pPr>
      <w:r>
        <w:rPr>
          <w:rFonts w:ascii="Arial" w:hAnsi="Arial" w:cs="Arial"/>
          <w:b/>
          <w:color w:val="222222"/>
          <w:sz w:val="32"/>
          <w:szCs w:val="32"/>
        </w:rPr>
        <w:t>G2</w:t>
      </w:r>
      <w:r w:rsidR="00813379">
        <w:rPr>
          <w:rFonts w:ascii="Arial" w:hAnsi="Arial" w:cs="Arial"/>
          <w:b/>
          <w:color w:val="222222"/>
          <w:sz w:val="32"/>
          <w:szCs w:val="32"/>
        </w:rPr>
        <w:t xml:space="preserve">90 </w:t>
      </w:r>
      <w:r w:rsidR="00CD1ADF">
        <w:rPr>
          <w:rFonts w:ascii="Arial" w:hAnsi="Arial" w:cs="Arial"/>
          <w:b/>
          <w:color w:val="222222"/>
          <w:sz w:val="32"/>
          <w:szCs w:val="32"/>
        </w:rPr>
        <w:t>Basic Public Information Officer/</w:t>
      </w:r>
      <w:r w:rsidR="00813379">
        <w:rPr>
          <w:rFonts w:ascii="Arial" w:hAnsi="Arial" w:cs="Arial"/>
          <w:b/>
          <w:color w:val="222222"/>
          <w:sz w:val="32"/>
          <w:szCs w:val="32"/>
        </w:rPr>
        <w:t xml:space="preserve">G291 </w:t>
      </w:r>
      <w:r w:rsidR="00CD1ADF">
        <w:rPr>
          <w:rFonts w:ascii="Arial" w:hAnsi="Arial" w:cs="Arial"/>
          <w:b/>
          <w:color w:val="222222"/>
          <w:sz w:val="32"/>
          <w:szCs w:val="32"/>
        </w:rPr>
        <w:t>Joint Information Center</w:t>
      </w:r>
    </w:p>
    <w:p w14:paraId="551E2337" w14:textId="18C15A99" w:rsidR="00410D0E" w:rsidRPr="00410D0E" w:rsidRDefault="00410D0E" w:rsidP="00410D0E">
      <w:pPr>
        <w:shd w:val="clear" w:color="auto" w:fill="FFFFFF"/>
        <w:spacing w:before="100" w:beforeAutospacing="1" w:after="100" w:afterAutospacing="1"/>
        <w:rPr>
          <w:rFonts w:ascii="Arial" w:hAnsi="Arial" w:cs="Arial"/>
          <w:color w:val="222222"/>
          <w:sz w:val="20"/>
        </w:rPr>
      </w:pPr>
      <w:r w:rsidRPr="00410D0E">
        <w:rPr>
          <w:b/>
          <w:bCs/>
          <w:color w:val="221E1F"/>
          <w:szCs w:val="24"/>
        </w:rPr>
        <w:t>Date: </w:t>
      </w:r>
      <w:r w:rsidR="00B34D91">
        <w:rPr>
          <w:b/>
          <w:bCs/>
          <w:color w:val="221E1F"/>
          <w:szCs w:val="24"/>
        </w:rPr>
        <w:t xml:space="preserve">        </w:t>
      </w:r>
      <w:r w:rsidR="00CD1ADF">
        <w:rPr>
          <w:color w:val="221E1F"/>
          <w:szCs w:val="24"/>
        </w:rPr>
        <w:t>August</w:t>
      </w:r>
      <w:r w:rsidR="00B81888">
        <w:rPr>
          <w:color w:val="221E1F"/>
          <w:szCs w:val="24"/>
        </w:rPr>
        <w:t xml:space="preserve"> </w:t>
      </w:r>
      <w:r w:rsidR="00CD1ADF">
        <w:rPr>
          <w:color w:val="221E1F"/>
          <w:szCs w:val="24"/>
        </w:rPr>
        <w:t>19-21</w:t>
      </w:r>
      <w:r w:rsidRPr="00410D0E">
        <w:rPr>
          <w:color w:val="221E1F"/>
          <w:szCs w:val="24"/>
        </w:rPr>
        <w:t>, 2014</w:t>
      </w:r>
      <w:r w:rsidR="00CD1ADF">
        <w:rPr>
          <w:color w:val="221E1F"/>
          <w:szCs w:val="24"/>
        </w:rPr>
        <w:t xml:space="preserve"> (3</w:t>
      </w:r>
      <w:r w:rsidR="00B81888">
        <w:rPr>
          <w:color w:val="221E1F"/>
          <w:szCs w:val="24"/>
        </w:rPr>
        <w:t xml:space="preserve"> day course)</w:t>
      </w:r>
    </w:p>
    <w:p w14:paraId="0039CBFA" w14:textId="0DA8AF03" w:rsidR="00410D0E" w:rsidRPr="00410D0E" w:rsidRDefault="00410D0E" w:rsidP="00410D0E">
      <w:pPr>
        <w:shd w:val="clear" w:color="auto" w:fill="FFFFFF"/>
        <w:spacing w:before="100" w:beforeAutospacing="1" w:after="100" w:afterAutospacing="1"/>
        <w:rPr>
          <w:rFonts w:ascii="Arial" w:hAnsi="Arial" w:cs="Arial"/>
          <w:color w:val="222222"/>
          <w:sz w:val="20"/>
        </w:rPr>
      </w:pPr>
      <w:r w:rsidRPr="00410D0E">
        <w:rPr>
          <w:b/>
          <w:bCs/>
          <w:color w:val="222222"/>
          <w:szCs w:val="24"/>
        </w:rPr>
        <w:t>Time: </w:t>
      </w:r>
      <w:r w:rsidR="00B34D91">
        <w:rPr>
          <w:b/>
          <w:bCs/>
          <w:color w:val="222222"/>
          <w:szCs w:val="24"/>
        </w:rPr>
        <w:t xml:space="preserve">       </w:t>
      </w:r>
      <w:r w:rsidR="00CD1ADF">
        <w:rPr>
          <w:color w:val="222222"/>
          <w:szCs w:val="24"/>
        </w:rPr>
        <w:t>8:0</w:t>
      </w:r>
      <w:r w:rsidRPr="00410D0E">
        <w:rPr>
          <w:color w:val="222222"/>
          <w:szCs w:val="24"/>
        </w:rPr>
        <w:t>0 a.m. - 4:30 p.m.</w:t>
      </w:r>
      <w:r w:rsidR="00B81888">
        <w:rPr>
          <w:color w:val="222222"/>
          <w:szCs w:val="24"/>
        </w:rPr>
        <w:t xml:space="preserve"> (each day)</w:t>
      </w:r>
    </w:p>
    <w:p w14:paraId="4452E4E0" w14:textId="7A12C9F7" w:rsidR="00410D0E" w:rsidRPr="00410D0E" w:rsidRDefault="00410D0E" w:rsidP="00CD1ADF">
      <w:pPr>
        <w:shd w:val="clear" w:color="auto" w:fill="FFFFFF"/>
        <w:spacing w:before="100" w:beforeAutospacing="1" w:after="100" w:afterAutospacing="1"/>
        <w:ind w:left="1080" w:hanging="1080"/>
        <w:rPr>
          <w:color w:val="222222"/>
          <w:szCs w:val="24"/>
        </w:rPr>
      </w:pPr>
      <w:r w:rsidRPr="00410D0E">
        <w:rPr>
          <w:b/>
          <w:bCs/>
          <w:color w:val="222222"/>
          <w:szCs w:val="24"/>
        </w:rPr>
        <w:t>Location: </w:t>
      </w:r>
      <w:r w:rsidR="00B34D91">
        <w:rPr>
          <w:b/>
          <w:bCs/>
          <w:color w:val="222222"/>
          <w:szCs w:val="24"/>
        </w:rPr>
        <w:t xml:space="preserve"> </w:t>
      </w:r>
      <w:r w:rsidR="00CD1ADF">
        <w:rPr>
          <w:color w:val="222222"/>
          <w:szCs w:val="24"/>
        </w:rPr>
        <w:t>Allegany County Department of Emergency Services                                                 11400 P</w:t>
      </w:r>
      <w:r w:rsidR="00813379">
        <w:rPr>
          <w:color w:val="222222"/>
          <w:szCs w:val="24"/>
        </w:rPr>
        <w:t xml:space="preserve">ittsburg </w:t>
      </w:r>
      <w:r w:rsidR="00CD1ADF">
        <w:rPr>
          <w:color w:val="222222"/>
          <w:szCs w:val="24"/>
        </w:rPr>
        <w:t>P</w:t>
      </w:r>
      <w:r w:rsidR="00813379">
        <w:rPr>
          <w:color w:val="222222"/>
          <w:szCs w:val="24"/>
        </w:rPr>
        <w:t xml:space="preserve">late </w:t>
      </w:r>
      <w:r w:rsidR="00CD1ADF">
        <w:rPr>
          <w:color w:val="222222"/>
          <w:szCs w:val="24"/>
        </w:rPr>
        <w:t>G</w:t>
      </w:r>
      <w:r w:rsidR="00813379">
        <w:rPr>
          <w:color w:val="222222"/>
          <w:szCs w:val="24"/>
        </w:rPr>
        <w:t>lass</w:t>
      </w:r>
      <w:r w:rsidR="00CD1ADF">
        <w:rPr>
          <w:color w:val="222222"/>
          <w:szCs w:val="24"/>
        </w:rPr>
        <w:t xml:space="preserve"> Road SE                                                                                                Cumberland</w:t>
      </w:r>
      <w:r w:rsidR="00813379">
        <w:rPr>
          <w:color w:val="222222"/>
          <w:szCs w:val="24"/>
        </w:rPr>
        <w:t>, MD 21502</w:t>
      </w:r>
    </w:p>
    <w:p w14:paraId="0650A2F5" w14:textId="77777777" w:rsidR="00CD1ADF" w:rsidRDefault="00C96665" w:rsidP="00CD1ADF">
      <w:pPr>
        <w:pStyle w:val="NormalWeb"/>
        <w:shd w:val="clear" w:color="auto" w:fill="FFFFFF"/>
        <w:spacing w:line="270" w:lineRule="atLeast"/>
        <w:rPr>
          <w:rFonts w:ascii="Arial" w:hAnsi="Arial" w:cs="Arial"/>
          <w:color w:val="4C4C4C"/>
          <w:sz w:val="18"/>
          <w:szCs w:val="18"/>
        </w:rPr>
      </w:pPr>
      <w:r w:rsidRPr="00CD1ADF">
        <w:rPr>
          <w:b/>
          <w:color w:val="4C4C4C"/>
        </w:rPr>
        <w:t>Course Purpose:</w:t>
      </w:r>
      <w:r w:rsidRPr="00CD1ADF">
        <w:rPr>
          <w:color w:val="4C4C4C"/>
        </w:rPr>
        <w:t xml:space="preserve"> </w:t>
      </w:r>
      <w:r w:rsidR="00CD1ADF" w:rsidRPr="00CD1ADF">
        <w:rPr>
          <w:color w:val="4C4C4C"/>
        </w:rPr>
        <w:t>These courses are intended for the new or less experienced PIO. The G290 Basic Public Information Course emphasizes the basic skills and knowledge needed for emergency management public information activities. Topics include the role of the PIO in emergency management, conducting awareness campaigns, news release writing, and television interviews. The G291 Joint Information Center/Joint Information System Course discusses how to work in a multi-jurisdiction and/or multi-agency JIC</w:t>
      </w:r>
      <w:proofErr w:type="gramStart"/>
      <w:r w:rsidR="00CD1ADF" w:rsidRPr="00CD1ADF">
        <w:rPr>
          <w:color w:val="4C4C4C"/>
        </w:rPr>
        <w:t>,  JIC</w:t>
      </w:r>
      <w:proofErr w:type="gramEnd"/>
      <w:r w:rsidR="00CD1ADF" w:rsidRPr="00CD1ADF">
        <w:rPr>
          <w:color w:val="4C4C4C"/>
        </w:rPr>
        <w:t> concept of operations and how to plan for and equip a JIC. The G290 course is taught all of Day 1 and 2-3 hours on Day 2. The G291 course is taught for the final 5 hours on Day 2, and Day 3 is the practical exam. The suggested (but not required) pre-requisite is IS29 Public Information Officer Awareness offered on-line through the FEMA training site.</w:t>
      </w:r>
      <w:r w:rsidR="00CD1ADF">
        <w:rPr>
          <w:rFonts w:ascii="Arial" w:hAnsi="Arial" w:cs="Arial"/>
          <w:color w:val="4C4C4C"/>
          <w:sz w:val="18"/>
          <w:szCs w:val="18"/>
        </w:rPr>
        <w:t> </w:t>
      </w:r>
    </w:p>
    <w:p w14:paraId="612021FB" w14:textId="5E8850FE" w:rsidR="00410D0E" w:rsidRPr="00410D0E" w:rsidRDefault="00410D0E" w:rsidP="00CD1ADF">
      <w:pPr>
        <w:pStyle w:val="NormalWeb"/>
        <w:shd w:val="clear" w:color="auto" w:fill="FFFFFF"/>
        <w:spacing w:line="270" w:lineRule="atLeast"/>
        <w:rPr>
          <w:rFonts w:ascii="Arial" w:hAnsi="Arial" w:cs="Arial"/>
          <w:color w:val="222222"/>
          <w:sz w:val="20"/>
        </w:rPr>
      </w:pPr>
      <w:r w:rsidRPr="00410D0E">
        <w:rPr>
          <w:b/>
          <w:bCs/>
          <w:color w:val="222222"/>
        </w:rPr>
        <w:t>Logistics: </w:t>
      </w:r>
      <w:r w:rsidRPr="00410D0E">
        <w:rPr>
          <w:color w:val="222222"/>
        </w:rPr>
        <w:t>Lunch </w:t>
      </w:r>
      <w:r w:rsidRPr="00410D0E">
        <w:rPr>
          <w:color w:val="222222"/>
          <w:u w:val="single"/>
        </w:rPr>
        <w:t>will not</w:t>
      </w:r>
      <w:r w:rsidRPr="00410D0E">
        <w:rPr>
          <w:color w:val="222222"/>
        </w:rPr>
        <w:t> be provided.  Attire is business casual or daily uniform.</w:t>
      </w:r>
    </w:p>
    <w:p w14:paraId="28C47BD1" w14:textId="77777777" w:rsidR="00410D0E" w:rsidRPr="00813379" w:rsidRDefault="00410D0E" w:rsidP="00410D0E">
      <w:pPr>
        <w:shd w:val="clear" w:color="auto" w:fill="FFFFFF"/>
        <w:rPr>
          <w:color w:val="222222"/>
          <w:szCs w:val="24"/>
        </w:rPr>
      </w:pPr>
      <w:r w:rsidRPr="00813379">
        <w:rPr>
          <w:b/>
          <w:color w:val="222222"/>
          <w:szCs w:val="24"/>
        </w:rPr>
        <w:t>Register:</w:t>
      </w:r>
      <w:r w:rsidRPr="00813379">
        <w:rPr>
          <w:color w:val="222222"/>
          <w:szCs w:val="24"/>
        </w:rPr>
        <w:t xml:space="preserve"> To register, log on to the </w:t>
      </w:r>
      <w:r w:rsidRPr="00813379">
        <w:rPr>
          <w:b/>
          <w:bCs/>
          <w:color w:val="222222"/>
          <w:szCs w:val="24"/>
        </w:rPr>
        <w:t>MEMA Learning Management System (LMS)</w:t>
      </w:r>
      <w:r w:rsidRPr="00813379">
        <w:rPr>
          <w:color w:val="222222"/>
          <w:szCs w:val="24"/>
        </w:rPr>
        <w:t> at https://</w:t>
      </w:r>
      <w:hyperlink r:id="rId9" w:tgtFrame="_blank" w:history="1">
        <w:r w:rsidRPr="00813379">
          <w:rPr>
            <w:color w:val="1155CC"/>
            <w:szCs w:val="24"/>
            <w:u w:val="single"/>
          </w:rPr>
          <w:t>memamaryland.csod.com</w:t>
        </w:r>
      </w:hyperlink>
      <w:r w:rsidRPr="00813379">
        <w:rPr>
          <w:color w:val="222222"/>
          <w:szCs w:val="24"/>
        </w:rPr>
        <w:t>. Once you are registered for the system, you can search for and register for this training offering.</w:t>
      </w:r>
    </w:p>
    <w:p w14:paraId="14CECE68" w14:textId="77777777" w:rsidR="00410D0E" w:rsidRPr="00813379" w:rsidRDefault="00410D0E" w:rsidP="00410D0E">
      <w:pPr>
        <w:shd w:val="clear" w:color="auto" w:fill="FFFFFF"/>
        <w:rPr>
          <w:color w:val="222222"/>
          <w:szCs w:val="24"/>
        </w:rPr>
      </w:pPr>
    </w:p>
    <w:p w14:paraId="69ABEDC8" w14:textId="44AF392C" w:rsidR="008D585E" w:rsidRPr="00813379" w:rsidRDefault="00410D0E" w:rsidP="00C96665">
      <w:pPr>
        <w:shd w:val="clear" w:color="auto" w:fill="FFFFFF"/>
        <w:rPr>
          <w:color w:val="222222"/>
          <w:szCs w:val="24"/>
        </w:rPr>
      </w:pPr>
      <w:r w:rsidRPr="00813379">
        <w:rPr>
          <w:color w:val="222222"/>
          <w:szCs w:val="24"/>
        </w:rPr>
        <w:t xml:space="preserve">If you have any questions, please contact Reed </w:t>
      </w:r>
      <w:proofErr w:type="spellStart"/>
      <w:r w:rsidRPr="00813379">
        <w:rPr>
          <w:color w:val="222222"/>
          <w:szCs w:val="24"/>
        </w:rPr>
        <w:t>Correll</w:t>
      </w:r>
      <w:proofErr w:type="spellEnd"/>
      <w:r w:rsidRPr="00813379">
        <w:rPr>
          <w:color w:val="222222"/>
          <w:szCs w:val="24"/>
        </w:rPr>
        <w:t xml:space="preserve"> at </w:t>
      </w:r>
      <w:hyperlink r:id="rId10" w:tgtFrame="_blank" w:history="1">
        <w:r w:rsidRPr="00813379">
          <w:rPr>
            <w:color w:val="1155CC"/>
            <w:szCs w:val="24"/>
            <w:u w:val="single"/>
          </w:rPr>
          <w:t>reed.correll@maryland.gov</w:t>
        </w:r>
      </w:hyperlink>
      <w:r w:rsidRPr="00813379">
        <w:rPr>
          <w:color w:val="222222"/>
          <w:szCs w:val="24"/>
        </w:rPr>
        <w:t> or</w:t>
      </w:r>
      <w:hyperlink r:id="rId11" w:tgtFrame="_blank" w:history="1">
        <w:r w:rsidRPr="00813379">
          <w:rPr>
            <w:color w:val="1155CC"/>
            <w:szCs w:val="24"/>
            <w:u w:val="single"/>
          </w:rPr>
          <w:t>410-517-3612</w:t>
        </w:r>
      </w:hyperlink>
      <w:r w:rsidRPr="00813379">
        <w:rPr>
          <w:color w:val="222222"/>
          <w:szCs w:val="24"/>
        </w:rPr>
        <w:t>.  Thank you.</w:t>
      </w:r>
    </w:p>
    <w:sectPr w:rsidR="008D585E" w:rsidRPr="00813379" w:rsidSect="00B81888">
      <w:headerReference w:type="default" r:id="rId12"/>
      <w:footerReference w:type="default" r:id="rId13"/>
      <w:headerReference w:type="first" r:id="rId14"/>
      <w:footerReference w:type="first" r:id="rId15"/>
      <w:pgSz w:w="12240" w:h="15840" w:code="1"/>
      <w:pgMar w:top="1980" w:right="1440" w:bottom="216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F4C40" w14:textId="77777777" w:rsidR="008B4899" w:rsidRDefault="008B4899">
      <w:r>
        <w:separator/>
      </w:r>
    </w:p>
  </w:endnote>
  <w:endnote w:type="continuationSeparator" w:id="0">
    <w:p w14:paraId="72B3489B" w14:textId="77777777" w:rsidR="008B4899" w:rsidRDefault="008B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55B1" w14:textId="77777777" w:rsidR="008E446D" w:rsidRPr="0063304D" w:rsidRDefault="008E446D" w:rsidP="00D0286D">
    <w:pPr>
      <w:pStyle w:val="Footer"/>
      <w:rPr>
        <w:rFonts w:cs="Arial"/>
        <w:sz w:val="18"/>
        <w:szCs w:val="18"/>
      </w:rPr>
    </w:pPr>
    <w:r>
      <w:rPr>
        <w:noProof/>
      </w:rPr>
      <w:drawing>
        <wp:anchor distT="0" distB="0" distL="114300" distR="114300" simplePos="0" relativeHeight="251657216" behindDoc="0" locked="0" layoutInCell="1" allowOverlap="1" wp14:anchorId="6FC351D6" wp14:editId="33278264">
          <wp:simplePos x="0" y="0"/>
          <wp:positionH relativeFrom="column">
            <wp:posOffset>5688521</wp:posOffset>
          </wp:positionH>
          <wp:positionV relativeFrom="paragraph">
            <wp:posOffset>44813</wp:posOffset>
          </wp:positionV>
          <wp:extent cx="635789" cy="638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789" cy="638175"/>
                  </a:xfrm>
                  <a:prstGeom prst="rect">
                    <a:avLst/>
                  </a:prstGeom>
                </pic:spPr>
              </pic:pic>
            </a:graphicData>
          </a:graphic>
          <wp14:sizeRelH relativeFrom="page">
            <wp14:pctWidth>0</wp14:pctWidth>
          </wp14:sizeRelH>
          <wp14:sizeRelV relativeFrom="page">
            <wp14:pctHeight>0</wp14:pctHeight>
          </wp14:sizeRelV>
        </wp:anchor>
      </w:drawing>
    </w:r>
    <w:r>
      <w:rPr>
        <w:noProof/>
        <w:szCs w:val="24"/>
      </w:rPr>
      <mc:AlternateContent>
        <mc:Choice Requires="wps">
          <w:drawing>
            <wp:anchor distT="0" distB="0" distL="114300" distR="114300" simplePos="0" relativeHeight="251656192" behindDoc="0" locked="0" layoutInCell="1" allowOverlap="1" wp14:anchorId="0DC215B7" wp14:editId="69C7C9B8">
              <wp:simplePos x="0" y="0"/>
              <wp:positionH relativeFrom="column">
                <wp:posOffset>-419100</wp:posOffset>
              </wp:positionH>
              <wp:positionV relativeFrom="paragraph">
                <wp:posOffset>8890</wp:posOffset>
              </wp:positionV>
              <wp:extent cx="6785610" cy="676275"/>
              <wp:effectExtent l="0" t="0" r="1524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76275"/>
                      </a:xfrm>
                      <a:prstGeom prst="rect">
                        <a:avLst/>
                      </a:prstGeom>
                      <a:solidFill>
                        <a:srgbClr val="FFFF00"/>
                      </a:solidFill>
                      <a:ln w="9525" cap="flat" cmpd="sng" algn="ctr">
                        <a:solidFill>
                          <a:srgbClr val="FFFF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AB387F" w14:textId="77777777" w:rsidR="008E446D" w:rsidRPr="00272AE2" w:rsidRDefault="008E446D">
                          <w:pPr>
                            <w:rPr>
                              <w:rFonts w:asciiTheme="minorHAnsi" w:hAnsiTheme="minorHAnsi"/>
                              <w:sz w:val="22"/>
                              <w:szCs w:val="24"/>
                            </w:rPr>
                          </w:pPr>
                          <w:r w:rsidRPr="00272AE2">
                            <w:rPr>
                              <w:rFonts w:asciiTheme="minorHAnsi" w:hAnsiTheme="minorHAnsi"/>
                              <w:sz w:val="22"/>
                              <w:szCs w:val="24"/>
                            </w:rPr>
                            <w:t>Maryland Emergency Management Agency</w:t>
                          </w:r>
                        </w:p>
                        <w:p w14:paraId="46A35A45" w14:textId="6766BA53" w:rsidR="008E446D" w:rsidRPr="00272AE2" w:rsidRDefault="005F6C48">
                          <w:pPr>
                            <w:rPr>
                              <w:rFonts w:asciiTheme="minorHAnsi" w:hAnsiTheme="minorHAnsi"/>
                              <w:sz w:val="22"/>
                              <w:szCs w:val="24"/>
                            </w:rPr>
                          </w:pPr>
                          <w:r>
                            <w:rPr>
                              <w:rFonts w:asciiTheme="minorHAnsi" w:hAnsiTheme="minorHAnsi"/>
                              <w:sz w:val="22"/>
                              <w:szCs w:val="24"/>
                            </w:rPr>
                            <w:t>Training Advertisement</w:t>
                          </w:r>
                        </w:p>
                        <w:p w14:paraId="03CAE5C2" w14:textId="12D6DF43" w:rsidR="008E446D" w:rsidRPr="009C7B30" w:rsidRDefault="00813379">
                          <w:pPr>
                            <w:rPr>
                              <w:rFonts w:ascii="Arial Narrow" w:hAnsi="Arial Narrow"/>
                              <w:szCs w:val="24"/>
                            </w:rPr>
                          </w:pPr>
                          <w:r>
                            <w:rPr>
                              <w:rFonts w:asciiTheme="minorHAnsi" w:hAnsiTheme="minorHAnsi"/>
                              <w:sz w:val="22"/>
                              <w:szCs w:val="24"/>
                            </w:rPr>
                            <w:t>G290 Basic PIO/G291 JIC</w:t>
                          </w:r>
                          <w:r w:rsidR="008E446D" w:rsidRPr="00272AE2">
                            <w:rPr>
                              <w:rFonts w:ascii="Arial Narrow" w:hAnsi="Arial Narrow"/>
                              <w:sz w:val="22"/>
                              <w:szCs w:val="24"/>
                            </w:rPr>
                            <w:t xml:space="preserve">      </w:t>
                          </w:r>
                          <w:r w:rsidR="008E446D">
                            <w:rPr>
                              <w:rFonts w:ascii="Arial Narrow" w:hAnsi="Arial Narrow"/>
                              <w:szCs w:val="24"/>
                            </w:rPr>
                            <w:tab/>
                          </w:r>
                          <w:r w:rsidR="008E446D">
                            <w:rPr>
                              <w:rFonts w:ascii="Arial Narrow" w:hAnsi="Arial Narrow"/>
                              <w:szCs w:val="24"/>
                            </w:rPr>
                            <w:tab/>
                          </w:r>
                          <w:r w:rsidR="008E446D">
                            <w:rPr>
                              <w:rFonts w:ascii="Arial Narrow" w:hAnsi="Arial Narrow"/>
                              <w:szCs w:val="24"/>
                            </w:rPr>
                            <w:tab/>
                          </w:r>
                          <w:r w:rsidR="008E446D">
                            <w:rPr>
                              <w:rFonts w:ascii="Arial Narrow" w:hAnsi="Arial Narrow"/>
                              <w:szCs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3pt;margin-top:.7pt;width:534.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" fillcolor="yellow" strokecolor="yellow">
              <v:textbox>
                <w:txbxContent>
                  <w:p w14:paraId="5FAB387F" w14:textId="77777777" w:rsidR="008E446D" w:rsidRPr="00272AE2" w:rsidRDefault="008E446D">
                    <w:pPr>
                      <w:rPr>
                        <w:rFonts w:asciiTheme="minorHAnsi" w:hAnsiTheme="minorHAnsi"/>
                        <w:sz w:val="22"/>
                        <w:szCs w:val="24"/>
                      </w:rPr>
                    </w:pPr>
                    <w:r w:rsidRPr="00272AE2">
                      <w:rPr>
                        <w:rFonts w:asciiTheme="minorHAnsi" w:hAnsiTheme="minorHAnsi"/>
                        <w:sz w:val="22"/>
                        <w:szCs w:val="24"/>
                      </w:rPr>
                      <w:t>Maryland Emergency Management Agency</w:t>
                    </w:r>
                  </w:p>
                  <w:p w14:paraId="46A35A45" w14:textId="6766BA53" w:rsidR="008E446D" w:rsidRPr="00272AE2" w:rsidRDefault="005F6C48">
                    <w:pPr>
                      <w:rPr>
                        <w:rFonts w:asciiTheme="minorHAnsi" w:hAnsiTheme="minorHAnsi"/>
                        <w:sz w:val="22"/>
                        <w:szCs w:val="24"/>
                      </w:rPr>
                    </w:pPr>
                    <w:r>
                      <w:rPr>
                        <w:rFonts w:asciiTheme="minorHAnsi" w:hAnsiTheme="minorHAnsi"/>
                        <w:sz w:val="22"/>
                        <w:szCs w:val="24"/>
                      </w:rPr>
                      <w:t>Training Advertisement</w:t>
                    </w:r>
                  </w:p>
                  <w:p w14:paraId="03CAE5C2" w14:textId="12D6DF43" w:rsidR="008E446D" w:rsidRPr="009C7B30" w:rsidRDefault="00813379">
                    <w:pPr>
                      <w:rPr>
                        <w:rFonts w:ascii="Arial Narrow" w:hAnsi="Arial Narrow"/>
                        <w:szCs w:val="24"/>
                      </w:rPr>
                    </w:pPr>
                    <w:r>
                      <w:rPr>
                        <w:rFonts w:asciiTheme="minorHAnsi" w:hAnsiTheme="minorHAnsi"/>
                        <w:sz w:val="22"/>
                        <w:szCs w:val="24"/>
                      </w:rPr>
                      <w:t>G290 Basic PIO/G291 JIC</w:t>
                    </w:r>
                    <w:r w:rsidR="008E446D" w:rsidRPr="00272AE2">
                      <w:rPr>
                        <w:rFonts w:ascii="Arial Narrow" w:hAnsi="Arial Narrow"/>
                        <w:sz w:val="22"/>
                        <w:szCs w:val="24"/>
                      </w:rPr>
                      <w:t xml:space="preserve">      </w:t>
                    </w:r>
                    <w:r w:rsidR="008E446D">
                      <w:rPr>
                        <w:rFonts w:ascii="Arial Narrow" w:hAnsi="Arial Narrow"/>
                        <w:szCs w:val="24"/>
                      </w:rPr>
                      <w:tab/>
                    </w:r>
                    <w:r w:rsidR="008E446D">
                      <w:rPr>
                        <w:rFonts w:ascii="Arial Narrow" w:hAnsi="Arial Narrow"/>
                        <w:szCs w:val="24"/>
                      </w:rPr>
                      <w:tab/>
                    </w:r>
                    <w:r w:rsidR="008E446D">
                      <w:rPr>
                        <w:rFonts w:ascii="Arial Narrow" w:hAnsi="Arial Narrow"/>
                        <w:szCs w:val="24"/>
                      </w:rPr>
                      <w:tab/>
                    </w:r>
                    <w:r w:rsidR="008E446D">
                      <w:rPr>
                        <w:rFonts w:ascii="Arial Narrow" w:hAnsi="Arial Narrow"/>
                        <w:szCs w:val="24"/>
                      </w:rPr>
                      <w:tab/>
                      <w:t xml:space="preserve">    </w:t>
                    </w:r>
                  </w:p>
                </w:txbxContent>
              </v:textbox>
            </v:rect>
          </w:pict>
        </mc:Fallback>
      </mc:AlternateContent>
    </w:r>
    <w:r>
      <w:rPr>
        <w:noProof/>
        <w:szCs w:val="24"/>
      </w:rPr>
      <mc:AlternateContent>
        <mc:Choice Requires="wps">
          <w:drawing>
            <wp:anchor distT="0" distB="0" distL="114300" distR="114300" simplePos="0" relativeHeight="251655168" behindDoc="0" locked="0" layoutInCell="0" allowOverlap="1" wp14:anchorId="3092998C" wp14:editId="03195373">
              <wp:simplePos x="0" y="0"/>
              <wp:positionH relativeFrom="column">
                <wp:posOffset>274320</wp:posOffset>
              </wp:positionH>
              <wp:positionV relativeFrom="paragraph">
                <wp:posOffset>8921115</wp:posOffset>
              </wp:positionV>
              <wp:extent cx="7223760" cy="685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1B4E0" w14:textId="77777777" w:rsidR="008E446D" w:rsidRDefault="008E446D" w:rsidP="00C7140A">
                          <w:pPr>
                            <w:widowControl w:val="0"/>
                            <w:rPr>
                              <w:rFonts w:ascii="Arial Narrow" w:hAnsi="Arial Narrow"/>
                              <w:szCs w:val="24"/>
                            </w:rPr>
                          </w:pPr>
                          <w:r>
                            <w:rPr>
                              <w:rFonts w:ascii="Arial Narrow" w:hAnsi="Arial Narrow"/>
                              <w:szCs w:val="24"/>
                            </w:rPr>
                            <w:t>Maryland Emergency Management Agency</w:t>
                          </w:r>
                        </w:p>
                        <w:p w14:paraId="4CF4D1D6" w14:textId="77777777" w:rsidR="008E446D" w:rsidRDefault="008E446D" w:rsidP="00C7140A">
                          <w:pPr>
                            <w:pStyle w:val="Heading1"/>
                            <w:widowControl w:val="0"/>
                            <w:rPr>
                              <w:rFonts w:ascii="Arial Narrow" w:hAnsi="Arial Narrow"/>
                              <w:sz w:val="24"/>
                              <w:szCs w:val="24"/>
                            </w:rPr>
                          </w:pPr>
                          <w:r>
                            <w:rPr>
                              <w:rFonts w:ascii="Arial Narrow" w:hAnsi="Arial Narrow"/>
                              <w:sz w:val="24"/>
                              <w:szCs w:val="24"/>
                            </w:rPr>
                            <w:t>Strategic Plan 2012-2016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21.6pt;margin-top:702.45pt;width:568.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" o:allowincell="f" fillcolor="yellow" stroked="f">
              <v:textbox>
                <w:txbxContent>
                  <w:p w14:paraId="4B31B4E0" w14:textId="77777777" w:rsidR="008E446D" w:rsidRDefault="008E446D" w:rsidP="00C7140A">
                    <w:pPr>
                      <w:widowControl w:val="0"/>
                      <w:rPr>
                        <w:rFonts w:ascii="Arial Narrow" w:hAnsi="Arial Narrow"/>
                        <w:szCs w:val="24"/>
                      </w:rPr>
                    </w:pPr>
                    <w:r>
                      <w:rPr>
                        <w:rFonts w:ascii="Arial Narrow" w:hAnsi="Arial Narrow"/>
                        <w:szCs w:val="24"/>
                      </w:rPr>
                      <w:t>Maryland Emergency Management Agency</w:t>
                    </w:r>
                  </w:p>
                  <w:p w14:paraId="4CF4D1D6" w14:textId="77777777" w:rsidR="008E446D" w:rsidRDefault="008E446D" w:rsidP="00C7140A">
                    <w:pPr>
                      <w:pStyle w:val="Heading1"/>
                      <w:widowControl w:val="0"/>
                      <w:rPr>
                        <w:rFonts w:ascii="Arial Narrow" w:hAnsi="Arial Narrow"/>
                        <w:sz w:val="24"/>
                        <w:szCs w:val="24"/>
                      </w:rPr>
                    </w:pPr>
                    <w:r>
                      <w:rPr>
                        <w:rFonts w:ascii="Arial Narrow" w:hAnsi="Arial Narrow"/>
                        <w:sz w:val="24"/>
                        <w:szCs w:val="24"/>
                      </w:rPr>
                      <w:t>Strategic Plan 2012-2016</w:t>
                    </w:r>
                  </w:p>
                </w:txbxContent>
              </v:textbox>
            </v:shape>
          </w:pict>
        </mc:Fallback>
      </mc:AlternateContent>
    </w:r>
  </w:p>
  <w:p w14:paraId="7C9F22F1" w14:textId="77777777" w:rsidR="008E446D" w:rsidRPr="00D31D9F" w:rsidRDefault="008E446D" w:rsidP="00D31D9F">
    <w:pPr>
      <w:rPr>
        <w:rFonts w:ascii="Arial Narrow" w:hAnsi="Arial Narrow"/>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6710" w14:textId="77777777" w:rsidR="008E446D" w:rsidRPr="0063304D" w:rsidRDefault="008E446D" w:rsidP="00D0286D">
    <w:pPr>
      <w:pStyle w:val="Footer"/>
      <w:rPr>
        <w:rFonts w:cs="Arial"/>
        <w:sz w:val="18"/>
        <w:szCs w:val="18"/>
      </w:rPr>
    </w:pPr>
    <w:r>
      <w:rPr>
        <w:noProof/>
        <w:szCs w:val="24"/>
      </w:rPr>
      <mc:AlternateContent>
        <mc:Choice Requires="wps">
          <w:drawing>
            <wp:anchor distT="0" distB="0" distL="114300" distR="114300" simplePos="0" relativeHeight="251658240" behindDoc="0" locked="0" layoutInCell="0" allowOverlap="1" wp14:anchorId="5E42EAC6" wp14:editId="4835A511">
              <wp:simplePos x="0" y="0"/>
              <wp:positionH relativeFrom="column">
                <wp:posOffset>274320</wp:posOffset>
              </wp:positionH>
              <wp:positionV relativeFrom="paragraph">
                <wp:posOffset>8921115</wp:posOffset>
              </wp:positionV>
              <wp:extent cx="7223760" cy="6858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685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E0D85" w14:textId="77777777" w:rsidR="008E446D" w:rsidRDefault="008E446D" w:rsidP="00C7140A">
                          <w:pPr>
                            <w:widowControl w:val="0"/>
                            <w:rPr>
                              <w:rFonts w:ascii="Arial Narrow" w:hAnsi="Arial Narrow"/>
                              <w:szCs w:val="24"/>
                            </w:rPr>
                          </w:pPr>
                          <w:r>
                            <w:rPr>
                              <w:rFonts w:ascii="Arial Narrow" w:hAnsi="Arial Narrow"/>
                              <w:szCs w:val="24"/>
                            </w:rPr>
                            <w:t>Maryland Emergency Management Agency</w:t>
                          </w:r>
                        </w:p>
                        <w:p w14:paraId="188954A7" w14:textId="77777777" w:rsidR="008E446D" w:rsidRDefault="008E446D" w:rsidP="00C7140A">
                          <w:pPr>
                            <w:pStyle w:val="Heading1"/>
                            <w:widowControl w:val="0"/>
                            <w:rPr>
                              <w:rFonts w:ascii="Arial Narrow" w:hAnsi="Arial Narrow"/>
                              <w:sz w:val="24"/>
                              <w:szCs w:val="24"/>
                            </w:rPr>
                          </w:pPr>
                          <w:r>
                            <w:rPr>
                              <w:rFonts w:ascii="Arial Narrow" w:hAnsi="Arial Narrow"/>
                              <w:sz w:val="24"/>
                              <w:szCs w:val="24"/>
                            </w:rPr>
                            <w:t>Strategic Plan 2012-2016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margin-left:21.6pt;margin-top:702.45pt;width:568.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" o:allowincell="f" fillcolor="yellow" stroked="f">
              <v:textbox>
                <w:txbxContent>
                  <w:p w14:paraId="05EE0D85" w14:textId="77777777" w:rsidR="008E446D" w:rsidRDefault="008E446D" w:rsidP="00C7140A">
                    <w:pPr>
                      <w:widowControl w:val="0"/>
                      <w:rPr>
                        <w:rFonts w:ascii="Arial Narrow" w:hAnsi="Arial Narrow"/>
                        <w:szCs w:val="24"/>
                      </w:rPr>
                    </w:pPr>
                    <w:r>
                      <w:rPr>
                        <w:rFonts w:ascii="Arial Narrow" w:hAnsi="Arial Narrow"/>
                        <w:szCs w:val="24"/>
                      </w:rPr>
                      <w:t>Maryland Emergency Management Agency</w:t>
                    </w:r>
                  </w:p>
                  <w:p w14:paraId="188954A7" w14:textId="77777777" w:rsidR="008E446D" w:rsidRDefault="008E446D" w:rsidP="00C7140A">
                    <w:pPr>
                      <w:pStyle w:val="Heading1"/>
                      <w:widowControl w:val="0"/>
                      <w:rPr>
                        <w:rFonts w:ascii="Arial Narrow" w:hAnsi="Arial Narrow"/>
                        <w:sz w:val="24"/>
                        <w:szCs w:val="24"/>
                      </w:rPr>
                    </w:pPr>
                    <w:r>
                      <w:rPr>
                        <w:rFonts w:ascii="Arial Narrow" w:hAnsi="Arial Narrow"/>
                        <w:sz w:val="24"/>
                        <w:szCs w:val="24"/>
                      </w:rPr>
                      <w:t>Strategic Plan 2012-2016</w:t>
                    </w:r>
                  </w:p>
                </w:txbxContent>
              </v:textbox>
            </v:shape>
          </w:pict>
        </mc:Fallback>
      </mc:AlternateContent>
    </w:r>
  </w:p>
  <w:p w14:paraId="277B9872" w14:textId="77777777" w:rsidR="008E446D" w:rsidRPr="00D31D9F" w:rsidRDefault="008E446D" w:rsidP="00D31D9F">
    <w:pPr>
      <w:rPr>
        <w:rFonts w:ascii="Arial Narrow" w:hAnsi="Arial Narrow"/>
        <w:szCs w:val="24"/>
      </w:rPr>
    </w:pPr>
    <w:r>
      <w:rPr>
        <w:noProof/>
        <w:szCs w:val="24"/>
      </w:rPr>
      <mc:AlternateContent>
        <mc:Choice Requires="wps">
          <w:drawing>
            <wp:anchor distT="0" distB="0" distL="114300" distR="114300" simplePos="0" relativeHeight="251659264" behindDoc="0" locked="0" layoutInCell="1" allowOverlap="1" wp14:anchorId="4D0A4FAC" wp14:editId="1F9F52CD">
              <wp:simplePos x="0" y="0"/>
              <wp:positionH relativeFrom="column">
                <wp:posOffset>-426720</wp:posOffset>
              </wp:positionH>
              <wp:positionV relativeFrom="paragraph">
                <wp:posOffset>24130</wp:posOffset>
              </wp:positionV>
              <wp:extent cx="6789420" cy="676275"/>
              <wp:effectExtent l="0" t="0" r="1143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676275"/>
                      </a:xfrm>
                      <a:prstGeom prst="rect">
                        <a:avLst/>
                      </a:prstGeom>
                      <a:solidFill>
                        <a:srgbClr val="FFFF00"/>
                      </a:solidFill>
                      <a:ln w="9525" cap="flat" cmpd="sng" algn="ctr">
                        <a:solidFill>
                          <a:srgbClr val="FFFF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9BCA39" w14:textId="77777777" w:rsidR="008E446D" w:rsidRPr="009C7B30" w:rsidRDefault="008E446D">
                          <w:pPr>
                            <w:rPr>
                              <w:rFonts w:ascii="Arial Narrow" w:hAnsi="Arial Narrow"/>
                              <w:szCs w:val="24"/>
                            </w:rPr>
                          </w:pPr>
                          <w:r>
                            <w:rPr>
                              <w:rFonts w:ascii="Arial Narrow" w:hAnsi="Arial Narrow"/>
                              <w:szCs w:val="24"/>
                            </w:rPr>
                            <w:t>Maryland Emergency Management Agency</w:t>
                          </w:r>
                        </w:p>
                        <w:p w14:paraId="6AA9E8F0" w14:textId="77777777" w:rsidR="008E446D" w:rsidRPr="009C7B30" w:rsidRDefault="008E446D">
                          <w:pPr>
                            <w:rPr>
                              <w:rFonts w:ascii="Arial Narrow" w:hAnsi="Arial Narrow"/>
                              <w:szCs w:val="24"/>
                            </w:rPr>
                          </w:pPr>
                          <w:r>
                            <w:rPr>
                              <w:rFonts w:ascii="Arial Narrow" w:hAnsi="Arial Narrow"/>
                              <w:szCs w:val="24"/>
                            </w:rPr>
                            <w:t>Hurricane Sandy, Transition Briefing, Operations Section Chief, 18:30 31Oct12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33.6pt;margin-top:1.9pt;width:534.6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" fillcolor="yellow" strokecolor="yellow">
              <v:textbox>
                <w:txbxContent>
                  <w:p w14:paraId="639BCA39" w14:textId="77777777" w:rsidR="008E446D" w:rsidRPr="009C7B30" w:rsidRDefault="008E446D">
                    <w:pPr>
                      <w:rPr>
                        <w:rFonts w:ascii="Arial Narrow" w:hAnsi="Arial Narrow"/>
                        <w:szCs w:val="24"/>
                      </w:rPr>
                    </w:pPr>
                    <w:r>
                      <w:rPr>
                        <w:rFonts w:ascii="Arial Narrow" w:hAnsi="Arial Narrow"/>
                        <w:szCs w:val="24"/>
                      </w:rPr>
                      <w:t>Maryland Emergency Management Agency</w:t>
                    </w:r>
                  </w:p>
                  <w:p w14:paraId="6AA9E8F0" w14:textId="77777777" w:rsidR="008E446D" w:rsidRPr="009C7B30" w:rsidRDefault="008E446D">
                    <w:pPr>
                      <w:rPr>
                        <w:rFonts w:ascii="Arial Narrow" w:hAnsi="Arial Narrow"/>
                        <w:szCs w:val="24"/>
                      </w:rPr>
                    </w:pPr>
                    <w:r>
                      <w:rPr>
                        <w:rFonts w:ascii="Arial Narrow" w:hAnsi="Arial Narrow"/>
                        <w:szCs w:val="24"/>
                      </w:rPr>
                      <w:t>Hurricane Sandy, Transition Briefing, Operations Section Chief, 18:30 31Oct12</w:t>
                    </w:r>
                  </w:p>
                </w:txbxContent>
              </v:textbox>
            </v:rect>
          </w:pict>
        </mc:Fallback>
      </mc:AlternateContent>
    </w:r>
    <w:r>
      <w:rPr>
        <w:noProof/>
      </w:rPr>
      <w:drawing>
        <wp:anchor distT="0" distB="0" distL="114300" distR="114300" simplePos="0" relativeHeight="251660288" behindDoc="0" locked="0" layoutInCell="1" allowOverlap="1" wp14:anchorId="3E3849BB" wp14:editId="10715ACF">
          <wp:simplePos x="0" y="0"/>
          <wp:positionH relativeFrom="column">
            <wp:posOffset>5663565</wp:posOffset>
          </wp:positionH>
          <wp:positionV relativeFrom="paragraph">
            <wp:posOffset>59690</wp:posOffset>
          </wp:positionV>
          <wp:extent cx="636270" cy="6381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alogo.GIF"/>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6270" cy="638175"/>
                  </a:xfrm>
                  <a:prstGeom prst="rect">
                    <a:avLst/>
                  </a:prstGeom>
                </pic:spPr>
              </pic:pic>
            </a:graphicData>
          </a:graphic>
          <wp14:sizeRelH relativeFrom="page">
            <wp14:pctWidth>0</wp14:pctWidth>
          </wp14:sizeRelH>
          <wp14:sizeRelV relativeFrom="page">
            <wp14:pctHeight>0</wp14:pctHeight>
          </wp14:sizeRelV>
        </wp:anchor>
      </w:drawing>
    </w:r>
  </w:p>
  <w:p w14:paraId="4B9419C4" w14:textId="77777777" w:rsidR="008E446D" w:rsidRPr="0063304D" w:rsidRDefault="008E446D" w:rsidP="00D0286D">
    <w:pPr>
      <w:pStyle w:val="Foo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28E2" w14:textId="77777777" w:rsidR="008B4899" w:rsidRDefault="008B4899">
      <w:r>
        <w:separator/>
      </w:r>
    </w:p>
  </w:footnote>
  <w:footnote w:type="continuationSeparator" w:id="0">
    <w:p w14:paraId="2D8A6251" w14:textId="77777777" w:rsidR="008B4899" w:rsidRDefault="008B4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8C3F" w14:textId="77777777" w:rsidR="008E446D" w:rsidRPr="00D0286D" w:rsidRDefault="008E446D" w:rsidP="00D31D9F">
    <w:pPr>
      <w:pStyle w:val="Header"/>
      <w:tabs>
        <w:tab w:val="left" w:pos="4410"/>
      </w:tabs>
      <w:rPr>
        <w:b/>
        <w:sz w:val="32"/>
        <w:szCs w:val="32"/>
      </w:rPr>
    </w:pPr>
    <w:r>
      <w:rPr>
        <w:noProof/>
        <w:szCs w:val="24"/>
      </w:rPr>
      <mc:AlternateContent>
        <mc:Choice Requires="wps">
          <w:drawing>
            <wp:anchor distT="0" distB="0" distL="114300" distR="114300" simplePos="0" relativeHeight="251662336" behindDoc="0" locked="0" layoutInCell="1" allowOverlap="1" wp14:anchorId="23A76360" wp14:editId="679C1358">
              <wp:simplePos x="0" y="0"/>
              <wp:positionH relativeFrom="column">
                <wp:posOffset>-419100</wp:posOffset>
              </wp:positionH>
              <wp:positionV relativeFrom="paragraph">
                <wp:posOffset>-421005</wp:posOffset>
              </wp:positionV>
              <wp:extent cx="6785610" cy="676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76275"/>
                      </a:xfrm>
                      <a:prstGeom prst="rect">
                        <a:avLst/>
                      </a:prstGeom>
                      <a:noFill/>
                      <a:ln w="9525" cap="flat" cmpd="sng" algn="ctr">
                        <a:noFill/>
                        <a:prstDash val="solid"/>
                        <a:miter lim="800000"/>
                        <a:headEnd/>
                        <a:tailEnd/>
                      </a:ln>
                      <a:effectLst/>
                      <a:extLst/>
                    </wps:spPr>
                    <wps:txbx>
                      <w:txbxContent>
                        <w:p w14:paraId="67B582CD" w14:textId="77777777" w:rsidR="008E446D" w:rsidRPr="007575E2" w:rsidRDefault="008E446D" w:rsidP="00936E60">
                          <w:pPr>
                            <w:rPr>
                              <w:rFonts w:ascii="Arial Narrow" w:hAnsi="Arial Narrow"/>
                              <w:color w:val="FFFFFF" w:themeColor="background1"/>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pt;margin-top:-33.15pt;width:534.3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" filled="f" stroked="f">
              <v:textbox>
                <w:txbxContent>
                  <w:p w14:paraId="67B582CD" w14:textId="77777777" w:rsidR="008E446D" w:rsidRPr="007575E2" w:rsidRDefault="008E446D" w:rsidP="00936E60">
                    <w:pPr>
                      <w:rPr>
                        <w:rFonts w:ascii="Arial Narrow" w:hAnsi="Arial Narrow"/>
                        <w:color w:val="FFFFFF" w:themeColor="background1"/>
                        <w:szCs w:val="24"/>
                      </w:rPr>
                    </w:pPr>
                  </w:p>
                </w:txbxContent>
              </v:textbox>
            </v:rect>
          </w:pict>
        </mc:Fallback>
      </mc:AlternateContent>
    </w:r>
    <w:r>
      <w:rPr>
        <w:b/>
        <w:noProof/>
        <w:sz w:val="32"/>
        <w:szCs w:val="32"/>
      </w:rPr>
      <mc:AlternateContent>
        <mc:Choice Requires="wps">
          <w:drawing>
            <wp:anchor distT="0" distB="0" distL="114300" distR="114300" simplePos="0" relativeHeight="251652096" behindDoc="0" locked="0" layoutInCell="1" allowOverlap="1" wp14:anchorId="699EFD05" wp14:editId="135D91CB">
              <wp:simplePos x="0" y="0"/>
              <wp:positionH relativeFrom="column">
                <wp:posOffset>-419100</wp:posOffset>
              </wp:positionH>
              <wp:positionV relativeFrom="paragraph">
                <wp:posOffset>-419100</wp:posOffset>
              </wp:positionV>
              <wp:extent cx="6309360" cy="590550"/>
              <wp:effectExtent l="0" t="0" r="1524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90550"/>
                      </a:xfrm>
                      <a:prstGeom prst="rect">
                        <a:avLst/>
                      </a:prstGeom>
                      <a:solidFill>
                        <a:srgbClr val="000000"/>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33pt;margin-top:-33pt;width:496.8pt;height:4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" fillcolor="black"/>
          </w:pict>
        </mc:Fallback>
      </mc:AlternateContent>
    </w:r>
    <w:r>
      <w:rPr>
        <w:b/>
        <w:noProof/>
        <w:sz w:val="32"/>
        <w:szCs w:val="32"/>
      </w:rPr>
      <mc:AlternateContent>
        <mc:Choice Requires="wps">
          <w:drawing>
            <wp:anchor distT="0" distB="0" distL="114300" distR="114300" simplePos="0" relativeHeight="251661312" behindDoc="0" locked="0" layoutInCell="1" allowOverlap="1" wp14:anchorId="07AEDE95" wp14:editId="5A9DB8B1">
              <wp:simplePos x="0" y="0"/>
              <wp:positionH relativeFrom="column">
                <wp:posOffset>5814060</wp:posOffset>
              </wp:positionH>
              <wp:positionV relativeFrom="paragraph">
                <wp:posOffset>-419100</wp:posOffset>
              </wp:positionV>
              <wp:extent cx="552450" cy="59055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90550"/>
                      </a:xfrm>
                      <a:prstGeom prst="rect">
                        <a:avLst/>
                      </a:prstGeom>
                      <a:solidFill>
                        <a:srgbClr val="FF0000"/>
                      </a:solidFill>
                      <a:ln w="9525" cap="flat" cmpd="sng" algn="ctr">
                        <a:solidFill>
                          <a:srgbClr val="FF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457.8pt;margin-top:-33pt;width:43.5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" fillcolor="red" strokecolor="red"/>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9446" w14:textId="77777777" w:rsidR="008E446D" w:rsidRDefault="008E446D">
    <w:pPr>
      <w:pStyle w:val="Header"/>
    </w:pPr>
    <w:r>
      <w:rPr>
        <w:noProof/>
      </w:rPr>
      <mc:AlternateContent>
        <mc:Choice Requires="wps">
          <w:drawing>
            <wp:anchor distT="0" distB="0" distL="114300" distR="114300" simplePos="0" relativeHeight="251654144" behindDoc="0" locked="0" layoutInCell="1" allowOverlap="1" wp14:anchorId="7DA3101B" wp14:editId="73ADD7E4">
              <wp:simplePos x="0" y="0"/>
              <wp:positionH relativeFrom="column">
                <wp:posOffset>5570220</wp:posOffset>
              </wp:positionH>
              <wp:positionV relativeFrom="paragraph">
                <wp:posOffset>-419100</wp:posOffset>
              </wp:positionV>
              <wp:extent cx="792480" cy="552450"/>
              <wp:effectExtent l="0" t="0" r="2667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52450"/>
                      </a:xfrm>
                      <a:prstGeom prst="rect">
                        <a:avLst/>
                      </a:prstGeom>
                      <a:solidFill>
                        <a:srgbClr val="FF0000"/>
                      </a:solidFill>
                      <a:ln w="9525" cap="flat" cmpd="sng" algn="ctr">
                        <a:solidFill>
                          <a:srgbClr val="FF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0543B" w14:textId="77777777" w:rsidR="008E446D" w:rsidRDefault="008E446D" w:rsidP="0019133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438.6pt;margin-top:-33pt;width:62.4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" fillcolor="red" strokecolor="red">
              <v:textbox>
                <w:txbxContent>
                  <w:p w14:paraId="3FB0543B" w14:textId="77777777" w:rsidR="008E446D" w:rsidRDefault="008E446D" w:rsidP="00191335">
                    <w:pPr>
                      <w:jc w:val="center"/>
                    </w:pP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6F402EF3" wp14:editId="0C561A7D">
              <wp:simplePos x="0" y="0"/>
              <wp:positionH relativeFrom="column">
                <wp:posOffset>-426719</wp:posOffset>
              </wp:positionH>
              <wp:positionV relativeFrom="paragraph">
                <wp:posOffset>-419100</wp:posOffset>
              </wp:positionV>
              <wp:extent cx="6355080" cy="552450"/>
              <wp:effectExtent l="0" t="0" r="2667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080" cy="552450"/>
                      </a:xfrm>
                      <a:prstGeom prst="rect">
                        <a:avLst/>
                      </a:prstGeom>
                      <a:solidFill>
                        <a:srgbClr val="000000"/>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3.6pt;margin-top:-33pt;width:500.4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" fillcolor="black"/>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900"/>
    <w:multiLevelType w:val="hybridMultilevel"/>
    <w:tmpl w:val="CFA0CE94"/>
    <w:lvl w:ilvl="0" w:tplc="CD44444E">
      <w:start w:val="1"/>
      <w:numFmt w:val="upperRoman"/>
      <w:lvlText w:val="%1."/>
      <w:lvlJc w:val="left"/>
      <w:pPr>
        <w:ind w:left="1080" w:hanging="720"/>
      </w:pPr>
      <w:rPr>
        <w:rFonts w:hint="default"/>
        <w:b/>
      </w:rPr>
    </w:lvl>
    <w:lvl w:ilvl="1" w:tplc="68AE4436">
      <w:start w:val="1"/>
      <w:numFmt w:val="lowerLetter"/>
      <w:lvlText w:val="%2."/>
      <w:lvlJc w:val="left"/>
      <w:pPr>
        <w:ind w:left="1440" w:hanging="360"/>
      </w:pPr>
      <w:rPr>
        <w:rFonts w:ascii="Times New Roman" w:eastAsia="Calibri" w:hAnsi="Times New Roman" w:cs="Times New Roman"/>
        <w:b w:val="0"/>
      </w:rPr>
    </w:lvl>
    <w:lvl w:ilvl="2" w:tplc="04090001">
      <w:start w:val="1"/>
      <w:numFmt w:val="bullet"/>
      <w:lvlText w:val=""/>
      <w:lvlJc w:val="left"/>
      <w:pPr>
        <w:ind w:left="2340" w:hanging="36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537"/>
    <w:multiLevelType w:val="hybridMultilevel"/>
    <w:tmpl w:val="C6344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720" w:hanging="36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6D39"/>
    <w:multiLevelType w:val="hybridMultilevel"/>
    <w:tmpl w:val="022231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96DED"/>
    <w:multiLevelType w:val="hybridMultilevel"/>
    <w:tmpl w:val="1570D5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5061EA"/>
    <w:multiLevelType w:val="hybridMultilevel"/>
    <w:tmpl w:val="50683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DB5B91"/>
    <w:multiLevelType w:val="hybridMultilevel"/>
    <w:tmpl w:val="104C75C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1E52736A"/>
    <w:multiLevelType w:val="hybridMultilevel"/>
    <w:tmpl w:val="DCB6CD6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209B4"/>
    <w:multiLevelType w:val="hybridMultilevel"/>
    <w:tmpl w:val="63CC0064"/>
    <w:lvl w:ilvl="0" w:tplc="CD44444E">
      <w:start w:val="1"/>
      <w:numFmt w:val="upperRoman"/>
      <w:lvlText w:val="%1."/>
      <w:lvlJc w:val="left"/>
      <w:pPr>
        <w:ind w:left="1080" w:hanging="720"/>
      </w:pPr>
      <w:rPr>
        <w:rFonts w:hint="default"/>
        <w:b/>
      </w:rPr>
    </w:lvl>
    <w:lvl w:ilvl="1" w:tplc="68AE4436">
      <w:start w:val="1"/>
      <w:numFmt w:val="lowerLetter"/>
      <w:lvlText w:val="%2."/>
      <w:lvlJc w:val="left"/>
      <w:pPr>
        <w:ind w:left="1440" w:hanging="360"/>
      </w:pPr>
      <w:rPr>
        <w:rFonts w:ascii="Times New Roman" w:eastAsia="Calibri" w:hAnsi="Times New Roman" w:cs="Times New Roman"/>
        <w:b w:val="0"/>
      </w:rPr>
    </w:lvl>
    <w:lvl w:ilvl="2" w:tplc="CC14B41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E3C2F"/>
    <w:multiLevelType w:val="hybridMultilevel"/>
    <w:tmpl w:val="54E8CB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800AD"/>
    <w:multiLevelType w:val="hybridMultilevel"/>
    <w:tmpl w:val="1570D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3A639E"/>
    <w:multiLevelType w:val="hybridMultilevel"/>
    <w:tmpl w:val="F1C84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964A0"/>
    <w:multiLevelType w:val="hybridMultilevel"/>
    <w:tmpl w:val="1570D5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1E6A77"/>
    <w:multiLevelType w:val="hybridMultilevel"/>
    <w:tmpl w:val="97FC2ED6"/>
    <w:lvl w:ilvl="0" w:tplc="F7FAF044">
      <w:start w:val="1"/>
      <w:numFmt w:val="bullet"/>
      <w:pStyle w:val="Bullet2"/>
      <w:lvlText w:val=""/>
      <w:lvlJc w:val="left"/>
      <w:pPr>
        <w:ind w:left="360" w:hanging="360"/>
      </w:pPr>
      <w:rPr>
        <w:rFonts w:ascii="Wingdings" w:hAnsi="Wingdings" w:hint="default"/>
        <w:color w:val="0F243E"/>
        <w:sz w:val="18"/>
      </w:rPr>
    </w:lvl>
    <w:lvl w:ilvl="1" w:tplc="2D0EF214">
      <w:start w:val="753"/>
      <w:numFmt w:val="bullet"/>
      <w:lvlText w:val="–"/>
      <w:lvlJc w:val="left"/>
      <w:pPr>
        <w:tabs>
          <w:tab w:val="num" w:pos="720"/>
        </w:tabs>
        <w:ind w:left="72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C05D67"/>
    <w:multiLevelType w:val="hybridMultilevel"/>
    <w:tmpl w:val="54E8CB1A"/>
    <w:lvl w:ilvl="0" w:tplc="0409001B">
      <w:start w:val="1"/>
      <w:numFmt w:val="lowerRoman"/>
      <w:lvlText w:val="%1."/>
      <w:lvlJc w:val="righ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87A5F7C"/>
    <w:multiLevelType w:val="hybridMultilevel"/>
    <w:tmpl w:val="B1AEDDD0"/>
    <w:lvl w:ilvl="0" w:tplc="68AE4436">
      <w:start w:val="1"/>
      <w:numFmt w:val="low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52AD2"/>
    <w:multiLevelType w:val="hybridMultilevel"/>
    <w:tmpl w:val="27DA2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41ACD"/>
    <w:multiLevelType w:val="hybridMultilevel"/>
    <w:tmpl w:val="1570D56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972516"/>
    <w:multiLevelType w:val="hybridMultilevel"/>
    <w:tmpl w:val="CFF0CC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6"/>
  </w:num>
  <w:num w:numId="5">
    <w:abstractNumId w:val="10"/>
  </w:num>
  <w:num w:numId="6">
    <w:abstractNumId w:val="9"/>
  </w:num>
  <w:num w:numId="7">
    <w:abstractNumId w:val="15"/>
  </w:num>
  <w:num w:numId="8">
    <w:abstractNumId w:val="3"/>
  </w:num>
  <w:num w:numId="9">
    <w:abstractNumId w:val="8"/>
  </w:num>
  <w:num w:numId="10">
    <w:abstractNumId w:val="13"/>
  </w:num>
  <w:num w:numId="11">
    <w:abstractNumId w:val="17"/>
  </w:num>
  <w:num w:numId="12">
    <w:abstractNumId w:val="11"/>
  </w:num>
  <w:num w:numId="13">
    <w:abstractNumId w:val="0"/>
  </w:num>
  <w:num w:numId="14">
    <w:abstractNumId w:val="5"/>
  </w:num>
  <w:num w:numId="15">
    <w:abstractNumId w:val="1"/>
  </w:num>
  <w:num w:numId="16">
    <w:abstractNumId w:val="18"/>
  </w:num>
  <w:num w:numId="17">
    <w:abstractNumId w:val="2"/>
  </w:num>
  <w:num w:numId="18">
    <w:abstractNumId w:val="4"/>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ShadeFormData/>
  <w:noPunctuationKerning/>
  <w:characterSpacingControl w:val="doNotCompress"/>
  <w:hdrShapeDefaults>
    <o:shapedefaults v:ext="edit" spidmax="2049" fillcolor="yellow" strokecolor="yellow">
      <v:fill color="yellow"/>
      <v:stroke color="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0A"/>
    <w:rsid w:val="000013E4"/>
    <w:rsid w:val="00005F26"/>
    <w:rsid w:val="000079D3"/>
    <w:rsid w:val="00012534"/>
    <w:rsid w:val="000160A0"/>
    <w:rsid w:val="0002075A"/>
    <w:rsid w:val="00020C86"/>
    <w:rsid w:val="000222C4"/>
    <w:rsid w:val="00030F87"/>
    <w:rsid w:val="0003155D"/>
    <w:rsid w:val="00033C9A"/>
    <w:rsid w:val="00033DBD"/>
    <w:rsid w:val="0003452D"/>
    <w:rsid w:val="00036A7A"/>
    <w:rsid w:val="0005140E"/>
    <w:rsid w:val="0005440A"/>
    <w:rsid w:val="0005775A"/>
    <w:rsid w:val="000639F4"/>
    <w:rsid w:val="00067391"/>
    <w:rsid w:val="00067585"/>
    <w:rsid w:val="000722CE"/>
    <w:rsid w:val="00072527"/>
    <w:rsid w:val="00072611"/>
    <w:rsid w:val="000747F6"/>
    <w:rsid w:val="000761C9"/>
    <w:rsid w:val="000768F9"/>
    <w:rsid w:val="000774F0"/>
    <w:rsid w:val="00080913"/>
    <w:rsid w:val="000832E2"/>
    <w:rsid w:val="000902BD"/>
    <w:rsid w:val="0009151E"/>
    <w:rsid w:val="000917DE"/>
    <w:rsid w:val="00092597"/>
    <w:rsid w:val="00093E8C"/>
    <w:rsid w:val="00094850"/>
    <w:rsid w:val="000971E0"/>
    <w:rsid w:val="000B1121"/>
    <w:rsid w:val="000B2A3C"/>
    <w:rsid w:val="000C30CC"/>
    <w:rsid w:val="000C3397"/>
    <w:rsid w:val="000C4D36"/>
    <w:rsid w:val="000C5509"/>
    <w:rsid w:val="000C7C29"/>
    <w:rsid w:val="000D40A2"/>
    <w:rsid w:val="000D4362"/>
    <w:rsid w:val="000D62B6"/>
    <w:rsid w:val="000D730C"/>
    <w:rsid w:val="000E0AC5"/>
    <w:rsid w:val="000E2EEF"/>
    <w:rsid w:val="000E3C0A"/>
    <w:rsid w:val="00101C9A"/>
    <w:rsid w:val="00112379"/>
    <w:rsid w:val="00113561"/>
    <w:rsid w:val="00116F0A"/>
    <w:rsid w:val="001252A7"/>
    <w:rsid w:val="0012662B"/>
    <w:rsid w:val="00132DBA"/>
    <w:rsid w:val="0013527B"/>
    <w:rsid w:val="0013642E"/>
    <w:rsid w:val="00137857"/>
    <w:rsid w:val="00147518"/>
    <w:rsid w:val="001569E8"/>
    <w:rsid w:val="00156E0D"/>
    <w:rsid w:val="00174BF7"/>
    <w:rsid w:val="001753B0"/>
    <w:rsid w:val="001775D1"/>
    <w:rsid w:val="00180D33"/>
    <w:rsid w:val="00181D1E"/>
    <w:rsid w:val="00182C0B"/>
    <w:rsid w:val="001837BA"/>
    <w:rsid w:val="00191335"/>
    <w:rsid w:val="00192910"/>
    <w:rsid w:val="00196193"/>
    <w:rsid w:val="001A7F47"/>
    <w:rsid w:val="001B0E94"/>
    <w:rsid w:val="001B68AF"/>
    <w:rsid w:val="001B7BDB"/>
    <w:rsid w:val="001C129C"/>
    <w:rsid w:val="001C267F"/>
    <w:rsid w:val="001C4105"/>
    <w:rsid w:val="001C4D72"/>
    <w:rsid w:val="001C5B65"/>
    <w:rsid w:val="001D1D6C"/>
    <w:rsid w:val="001D2281"/>
    <w:rsid w:val="001D3AA3"/>
    <w:rsid w:val="001D5313"/>
    <w:rsid w:val="001D543B"/>
    <w:rsid w:val="001E0196"/>
    <w:rsid w:val="001E1188"/>
    <w:rsid w:val="001F0C27"/>
    <w:rsid w:val="001F1089"/>
    <w:rsid w:val="001F13DB"/>
    <w:rsid w:val="001F7C2E"/>
    <w:rsid w:val="00204A31"/>
    <w:rsid w:val="00204ABE"/>
    <w:rsid w:val="00204EAB"/>
    <w:rsid w:val="00212AF1"/>
    <w:rsid w:val="00216E76"/>
    <w:rsid w:val="00230519"/>
    <w:rsid w:val="0023193A"/>
    <w:rsid w:val="00241A5E"/>
    <w:rsid w:val="002536ED"/>
    <w:rsid w:val="00254A91"/>
    <w:rsid w:val="00254B10"/>
    <w:rsid w:val="00260C5E"/>
    <w:rsid w:val="00260F62"/>
    <w:rsid w:val="00264226"/>
    <w:rsid w:val="00265D51"/>
    <w:rsid w:val="00272AE2"/>
    <w:rsid w:val="00273415"/>
    <w:rsid w:val="00276FF3"/>
    <w:rsid w:val="002772CF"/>
    <w:rsid w:val="00277C70"/>
    <w:rsid w:val="00280D9A"/>
    <w:rsid w:val="002851B4"/>
    <w:rsid w:val="00286BE3"/>
    <w:rsid w:val="002872E2"/>
    <w:rsid w:val="00293D33"/>
    <w:rsid w:val="0029501B"/>
    <w:rsid w:val="0029783A"/>
    <w:rsid w:val="002A044D"/>
    <w:rsid w:val="002A4DAB"/>
    <w:rsid w:val="002B27FD"/>
    <w:rsid w:val="002B4DB7"/>
    <w:rsid w:val="002C17AC"/>
    <w:rsid w:val="002C1D78"/>
    <w:rsid w:val="002D2AEE"/>
    <w:rsid w:val="002D5392"/>
    <w:rsid w:val="002F001E"/>
    <w:rsid w:val="002F4C20"/>
    <w:rsid w:val="002F505D"/>
    <w:rsid w:val="002F76B1"/>
    <w:rsid w:val="00300FA1"/>
    <w:rsid w:val="00302590"/>
    <w:rsid w:val="00302A79"/>
    <w:rsid w:val="003043EA"/>
    <w:rsid w:val="00306E75"/>
    <w:rsid w:val="0031026F"/>
    <w:rsid w:val="00312384"/>
    <w:rsid w:val="00316481"/>
    <w:rsid w:val="003178C5"/>
    <w:rsid w:val="00321FE7"/>
    <w:rsid w:val="003258A5"/>
    <w:rsid w:val="00330146"/>
    <w:rsid w:val="00330F9B"/>
    <w:rsid w:val="003361DA"/>
    <w:rsid w:val="00341A61"/>
    <w:rsid w:val="003459CC"/>
    <w:rsid w:val="00350130"/>
    <w:rsid w:val="00356B53"/>
    <w:rsid w:val="0036089C"/>
    <w:rsid w:val="0036131E"/>
    <w:rsid w:val="00365DA1"/>
    <w:rsid w:val="00372053"/>
    <w:rsid w:val="00383E33"/>
    <w:rsid w:val="00386837"/>
    <w:rsid w:val="003924B5"/>
    <w:rsid w:val="003A1498"/>
    <w:rsid w:val="003A1636"/>
    <w:rsid w:val="003A23D2"/>
    <w:rsid w:val="003A46A6"/>
    <w:rsid w:val="003A492A"/>
    <w:rsid w:val="003A495D"/>
    <w:rsid w:val="003B0BAC"/>
    <w:rsid w:val="003B6ED0"/>
    <w:rsid w:val="003C2977"/>
    <w:rsid w:val="003D5EDE"/>
    <w:rsid w:val="003E7A79"/>
    <w:rsid w:val="003F5A18"/>
    <w:rsid w:val="003F5DE7"/>
    <w:rsid w:val="0040169D"/>
    <w:rsid w:val="00407B94"/>
    <w:rsid w:val="00410D0E"/>
    <w:rsid w:val="00415966"/>
    <w:rsid w:val="00416919"/>
    <w:rsid w:val="00417E2E"/>
    <w:rsid w:val="00422079"/>
    <w:rsid w:val="00424139"/>
    <w:rsid w:val="00426753"/>
    <w:rsid w:val="004308A7"/>
    <w:rsid w:val="004322F7"/>
    <w:rsid w:val="00433D92"/>
    <w:rsid w:val="00443B66"/>
    <w:rsid w:val="004457C4"/>
    <w:rsid w:val="00453E31"/>
    <w:rsid w:val="0046009B"/>
    <w:rsid w:val="00461463"/>
    <w:rsid w:val="004623FC"/>
    <w:rsid w:val="00462B11"/>
    <w:rsid w:val="00463551"/>
    <w:rsid w:val="004656E5"/>
    <w:rsid w:val="00475D03"/>
    <w:rsid w:val="00484BB0"/>
    <w:rsid w:val="00487546"/>
    <w:rsid w:val="00490341"/>
    <w:rsid w:val="004954FF"/>
    <w:rsid w:val="00495B43"/>
    <w:rsid w:val="004A37F6"/>
    <w:rsid w:val="004A6416"/>
    <w:rsid w:val="004A7483"/>
    <w:rsid w:val="004B381A"/>
    <w:rsid w:val="004C0C6C"/>
    <w:rsid w:val="004C1082"/>
    <w:rsid w:val="004C2641"/>
    <w:rsid w:val="004C4A05"/>
    <w:rsid w:val="004C7B6F"/>
    <w:rsid w:val="004D696A"/>
    <w:rsid w:val="004D69F1"/>
    <w:rsid w:val="004E3826"/>
    <w:rsid w:val="004F5519"/>
    <w:rsid w:val="004F6761"/>
    <w:rsid w:val="00501699"/>
    <w:rsid w:val="00501FFB"/>
    <w:rsid w:val="00504475"/>
    <w:rsid w:val="00512BA1"/>
    <w:rsid w:val="005139D5"/>
    <w:rsid w:val="00515EDE"/>
    <w:rsid w:val="00525B61"/>
    <w:rsid w:val="00525FBE"/>
    <w:rsid w:val="005272F4"/>
    <w:rsid w:val="00533F8A"/>
    <w:rsid w:val="00546091"/>
    <w:rsid w:val="00563341"/>
    <w:rsid w:val="005633CB"/>
    <w:rsid w:val="00567F33"/>
    <w:rsid w:val="005709AD"/>
    <w:rsid w:val="00572480"/>
    <w:rsid w:val="00575EE7"/>
    <w:rsid w:val="00576FB1"/>
    <w:rsid w:val="005A0A8A"/>
    <w:rsid w:val="005B53FE"/>
    <w:rsid w:val="005C2F1D"/>
    <w:rsid w:val="005D0258"/>
    <w:rsid w:val="005D116F"/>
    <w:rsid w:val="005D3757"/>
    <w:rsid w:val="005D5303"/>
    <w:rsid w:val="005E459F"/>
    <w:rsid w:val="005F3351"/>
    <w:rsid w:val="005F6C48"/>
    <w:rsid w:val="005F7092"/>
    <w:rsid w:val="006026A3"/>
    <w:rsid w:val="00604635"/>
    <w:rsid w:val="006060BC"/>
    <w:rsid w:val="00606E33"/>
    <w:rsid w:val="00620BBC"/>
    <w:rsid w:val="006240A1"/>
    <w:rsid w:val="0063304D"/>
    <w:rsid w:val="006361A8"/>
    <w:rsid w:val="006401BE"/>
    <w:rsid w:val="0064132F"/>
    <w:rsid w:val="00662EA6"/>
    <w:rsid w:val="00664160"/>
    <w:rsid w:val="00666076"/>
    <w:rsid w:val="0066631E"/>
    <w:rsid w:val="006669D0"/>
    <w:rsid w:val="00673B6A"/>
    <w:rsid w:val="006767A9"/>
    <w:rsid w:val="006829E3"/>
    <w:rsid w:val="00682C80"/>
    <w:rsid w:val="00683BA4"/>
    <w:rsid w:val="00684961"/>
    <w:rsid w:val="00686009"/>
    <w:rsid w:val="0068614E"/>
    <w:rsid w:val="006870C1"/>
    <w:rsid w:val="0069049A"/>
    <w:rsid w:val="00691C59"/>
    <w:rsid w:val="0069259C"/>
    <w:rsid w:val="006946E3"/>
    <w:rsid w:val="00695C91"/>
    <w:rsid w:val="006B12B1"/>
    <w:rsid w:val="006C213E"/>
    <w:rsid w:val="006C4E4F"/>
    <w:rsid w:val="006C6026"/>
    <w:rsid w:val="006C6CB1"/>
    <w:rsid w:val="006D4080"/>
    <w:rsid w:val="006D53EE"/>
    <w:rsid w:val="006D5674"/>
    <w:rsid w:val="006E2FB7"/>
    <w:rsid w:val="0070208D"/>
    <w:rsid w:val="00706936"/>
    <w:rsid w:val="007076E8"/>
    <w:rsid w:val="00711998"/>
    <w:rsid w:val="00711BEA"/>
    <w:rsid w:val="00712DF9"/>
    <w:rsid w:val="007138E6"/>
    <w:rsid w:val="00713E06"/>
    <w:rsid w:val="00737A7F"/>
    <w:rsid w:val="007400EE"/>
    <w:rsid w:val="007404EF"/>
    <w:rsid w:val="00753386"/>
    <w:rsid w:val="00754DC3"/>
    <w:rsid w:val="007575E2"/>
    <w:rsid w:val="007613AC"/>
    <w:rsid w:val="00761842"/>
    <w:rsid w:val="007624A2"/>
    <w:rsid w:val="00765F37"/>
    <w:rsid w:val="00774610"/>
    <w:rsid w:val="007770EA"/>
    <w:rsid w:val="00783679"/>
    <w:rsid w:val="007845AF"/>
    <w:rsid w:val="00787A37"/>
    <w:rsid w:val="00787AB7"/>
    <w:rsid w:val="00787B63"/>
    <w:rsid w:val="007A21C5"/>
    <w:rsid w:val="007B1DBA"/>
    <w:rsid w:val="007B661D"/>
    <w:rsid w:val="007C2E4C"/>
    <w:rsid w:val="007E1E40"/>
    <w:rsid w:val="007E6C17"/>
    <w:rsid w:val="007E73B5"/>
    <w:rsid w:val="007F2EC4"/>
    <w:rsid w:val="007F3838"/>
    <w:rsid w:val="00801724"/>
    <w:rsid w:val="008052B6"/>
    <w:rsid w:val="00813379"/>
    <w:rsid w:val="00816D84"/>
    <w:rsid w:val="00824019"/>
    <w:rsid w:val="00824E43"/>
    <w:rsid w:val="0082729C"/>
    <w:rsid w:val="008276D9"/>
    <w:rsid w:val="00827ACB"/>
    <w:rsid w:val="00842713"/>
    <w:rsid w:val="00842DA7"/>
    <w:rsid w:val="008465A8"/>
    <w:rsid w:val="00847281"/>
    <w:rsid w:val="0085032F"/>
    <w:rsid w:val="00853ACC"/>
    <w:rsid w:val="00853B82"/>
    <w:rsid w:val="00853D10"/>
    <w:rsid w:val="00856A23"/>
    <w:rsid w:val="00857CEB"/>
    <w:rsid w:val="00861065"/>
    <w:rsid w:val="00862274"/>
    <w:rsid w:val="00871E15"/>
    <w:rsid w:val="00874163"/>
    <w:rsid w:val="008769EF"/>
    <w:rsid w:val="008775EA"/>
    <w:rsid w:val="008802FE"/>
    <w:rsid w:val="00883299"/>
    <w:rsid w:val="00884E0A"/>
    <w:rsid w:val="0088693C"/>
    <w:rsid w:val="00891A6A"/>
    <w:rsid w:val="008972DB"/>
    <w:rsid w:val="008A23C9"/>
    <w:rsid w:val="008A4C17"/>
    <w:rsid w:val="008A6712"/>
    <w:rsid w:val="008A73E6"/>
    <w:rsid w:val="008B4899"/>
    <w:rsid w:val="008B61D9"/>
    <w:rsid w:val="008C124B"/>
    <w:rsid w:val="008C5BFE"/>
    <w:rsid w:val="008C73BA"/>
    <w:rsid w:val="008D0D32"/>
    <w:rsid w:val="008D3F12"/>
    <w:rsid w:val="008D585E"/>
    <w:rsid w:val="008D72CE"/>
    <w:rsid w:val="008E05C9"/>
    <w:rsid w:val="008E1BD5"/>
    <w:rsid w:val="008E446D"/>
    <w:rsid w:val="008E60A4"/>
    <w:rsid w:val="008E62AE"/>
    <w:rsid w:val="008E7738"/>
    <w:rsid w:val="008E7A27"/>
    <w:rsid w:val="008F35A3"/>
    <w:rsid w:val="008F364D"/>
    <w:rsid w:val="008F448A"/>
    <w:rsid w:val="008F52D4"/>
    <w:rsid w:val="00901624"/>
    <w:rsid w:val="00902E07"/>
    <w:rsid w:val="009042B6"/>
    <w:rsid w:val="00904CFB"/>
    <w:rsid w:val="00915408"/>
    <w:rsid w:val="00915AC2"/>
    <w:rsid w:val="00915B08"/>
    <w:rsid w:val="00920A6E"/>
    <w:rsid w:val="00921287"/>
    <w:rsid w:val="0092134E"/>
    <w:rsid w:val="0092191C"/>
    <w:rsid w:val="00924631"/>
    <w:rsid w:val="009255A6"/>
    <w:rsid w:val="009257CF"/>
    <w:rsid w:val="009321B8"/>
    <w:rsid w:val="00936E60"/>
    <w:rsid w:val="00944C09"/>
    <w:rsid w:val="00955ABA"/>
    <w:rsid w:val="00960EE0"/>
    <w:rsid w:val="00964389"/>
    <w:rsid w:val="00965ECB"/>
    <w:rsid w:val="00965F9C"/>
    <w:rsid w:val="009755D1"/>
    <w:rsid w:val="009761E2"/>
    <w:rsid w:val="009767AE"/>
    <w:rsid w:val="00980260"/>
    <w:rsid w:val="009832F8"/>
    <w:rsid w:val="00984175"/>
    <w:rsid w:val="00992DE7"/>
    <w:rsid w:val="009A2B15"/>
    <w:rsid w:val="009A4EE8"/>
    <w:rsid w:val="009A60BB"/>
    <w:rsid w:val="009A6A8E"/>
    <w:rsid w:val="009A6F0D"/>
    <w:rsid w:val="009A7182"/>
    <w:rsid w:val="009B1F97"/>
    <w:rsid w:val="009B345E"/>
    <w:rsid w:val="009B3DEE"/>
    <w:rsid w:val="009C2F7A"/>
    <w:rsid w:val="009C755B"/>
    <w:rsid w:val="009C7B30"/>
    <w:rsid w:val="009D0101"/>
    <w:rsid w:val="009D255E"/>
    <w:rsid w:val="009D3D6C"/>
    <w:rsid w:val="009D47A3"/>
    <w:rsid w:val="009D5446"/>
    <w:rsid w:val="009D7184"/>
    <w:rsid w:val="009E0B38"/>
    <w:rsid w:val="009E4285"/>
    <w:rsid w:val="009F2AAE"/>
    <w:rsid w:val="009F3A04"/>
    <w:rsid w:val="009F3DB5"/>
    <w:rsid w:val="009F4A49"/>
    <w:rsid w:val="00A0323D"/>
    <w:rsid w:val="00A139B1"/>
    <w:rsid w:val="00A17E8B"/>
    <w:rsid w:val="00A23A3B"/>
    <w:rsid w:val="00A23EC9"/>
    <w:rsid w:val="00A24009"/>
    <w:rsid w:val="00A31CBF"/>
    <w:rsid w:val="00A36910"/>
    <w:rsid w:val="00A37345"/>
    <w:rsid w:val="00A3738A"/>
    <w:rsid w:val="00A40EAC"/>
    <w:rsid w:val="00A440A0"/>
    <w:rsid w:val="00A4580A"/>
    <w:rsid w:val="00A46894"/>
    <w:rsid w:val="00A4729F"/>
    <w:rsid w:val="00A5497F"/>
    <w:rsid w:val="00A5561A"/>
    <w:rsid w:val="00A61DCA"/>
    <w:rsid w:val="00A632B7"/>
    <w:rsid w:val="00A63D1E"/>
    <w:rsid w:val="00A66549"/>
    <w:rsid w:val="00A72813"/>
    <w:rsid w:val="00A806E7"/>
    <w:rsid w:val="00A8121B"/>
    <w:rsid w:val="00A83320"/>
    <w:rsid w:val="00A839A4"/>
    <w:rsid w:val="00A860AC"/>
    <w:rsid w:val="00A86402"/>
    <w:rsid w:val="00A922FA"/>
    <w:rsid w:val="00A942B1"/>
    <w:rsid w:val="00A95673"/>
    <w:rsid w:val="00A96325"/>
    <w:rsid w:val="00AA2D3E"/>
    <w:rsid w:val="00AB1DAA"/>
    <w:rsid w:val="00AB5381"/>
    <w:rsid w:val="00AC5F63"/>
    <w:rsid w:val="00AE13B7"/>
    <w:rsid w:val="00AE20A1"/>
    <w:rsid w:val="00AE78C5"/>
    <w:rsid w:val="00AF392E"/>
    <w:rsid w:val="00AF6B90"/>
    <w:rsid w:val="00AF7343"/>
    <w:rsid w:val="00B01E49"/>
    <w:rsid w:val="00B0245A"/>
    <w:rsid w:val="00B025C1"/>
    <w:rsid w:val="00B02CF9"/>
    <w:rsid w:val="00B07C1C"/>
    <w:rsid w:val="00B118C0"/>
    <w:rsid w:val="00B120AE"/>
    <w:rsid w:val="00B16960"/>
    <w:rsid w:val="00B22714"/>
    <w:rsid w:val="00B25572"/>
    <w:rsid w:val="00B34C4E"/>
    <w:rsid w:val="00B34D91"/>
    <w:rsid w:val="00B56C1A"/>
    <w:rsid w:val="00B63084"/>
    <w:rsid w:val="00B70E9B"/>
    <w:rsid w:val="00B71700"/>
    <w:rsid w:val="00B731AA"/>
    <w:rsid w:val="00B74E21"/>
    <w:rsid w:val="00B75410"/>
    <w:rsid w:val="00B81888"/>
    <w:rsid w:val="00B827DB"/>
    <w:rsid w:val="00B83FBF"/>
    <w:rsid w:val="00B8752F"/>
    <w:rsid w:val="00B939FB"/>
    <w:rsid w:val="00BB081D"/>
    <w:rsid w:val="00BB46DF"/>
    <w:rsid w:val="00BB69B1"/>
    <w:rsid w:val="00BD0408"/>
    <w:rsid w:val="00BD050A"/>
    <w:rsid w:val="00BE34BB"/>
    <w:rsid w:val="00BE4425"/>
    <w:rsid w:val="00BE4789"/>
    <w:rsid w:val="00BF0219"/>
    <w:rsid w:val="00BF2B05"/>
    <w:rsid w:val="00BF39F7"/>
    <w:rsid w:val="00BF7E92"/>
    <w:rsid w:val="00C03B04"/>
    <w:rsid w:val="00C11104"/>
    <w:rsid w:val="00C12A6A"/>
    <w:rsid w:val="00C22A9A"/>
    <w:rsid w:val="00C26249"/>
    <w:rsid w:val="00C27667"/>
    <w:rsid w:val="00C34FD0"/>
    <w:rsid w:val="00C36493"/>
    <w:rsid w:val="00C366EB"/>
    <w:rsid w:val="00C51709"/>
    <w:rsid w:val="00C574DF"/>
    <w:rsid w:val="00C61D72"/>
    <w:rsid w:val="00C62AFB"/>
    <w:rsid w:val="00C70F97"/>
    <w:rsid w:val="00C7140A"/>
    <w:rsid w:val="00C74274"/>
    <w:rsid w:val="00C76BAB"/>
    <w:rsid w:val="00C805B3"/>
    <w:rsid w:val="00C813FD"/>
    <w:rsid w:val="00C85F26"/>
    <w:rsid w:val="00C8647F"/>
    <w:rsid w:val="00C86E04"/>
    <w:rsid w:val="00C90216"/>
    <w:rsid w:val="00C91AB2"/>
    <w:rsid w:val="00C96665"/>
    <w:rsid w:val="00CA62A0"/>
    <w:rsid w:val="00CB0FCF"/>
    <w:rsid w:val="00CB5CFF"/>
    <w:rsid w:val="00CB76F5"/>
    <w:rsid w:val="00CC06A2"/>
    <w:rsid w:val="00CC1CB4"/>
    <w:rsid w:val="00CC472B"/>
    <w:rsid w:val="00CC5F40"/>
    <w:rsid w:val="00CC6023"/>
    <w:rsid w:val="00CD1ADF"/>
    <w:rsid w:val="00CE6431"/>
    <w:rsid w:val="00CF3657"/>
    <w:rsid w:val="00D0072B"/>
    <w:rsid w:val="00D0286D"/>
    <w:rsid w:val="00D028A4"/>
    <w:rsid w:val="00D03484"/>
    <w:rsid w:val="00D0658C"/>
    <w:rsid w:val="00D1082C"/>
    <w:rsid w:val="00D13DD0"/>
    <w:rsid w:val="00D17E86"/>
    <w:rsid w:val="00D220CC"/>
    <w:rsid w:val="00D31699"/>
    <w:rsid w:val="00D31D9F"/>
    <w:rsid w:val="00D45859"/>
    <w:rsid w:val="00D45E05"/>
    <w:rsid w:val="00D4672B"/>
    <w:rsid w:val="00D5125D"/>
    <w:rsid w:val="00D515FE"/>
    <w:rsid w:val="00D51F8A"/>
    <w:rsid w:val="00D557C5"/>
    <w:rsid w:val="00D60359"/>
    <w:rsid w:val="00D7046C"/>
    <w:rsid w:val="00D72823"/>
    <w:rsid w:val="00D90D3E"/>
    <w:rsid w:val="00D928FB"/>
    <w:rsid w:val="00D95836"/>
    <w:rsid w:val="00D95885"/>
    <w:rsid w:val="00D9640E"/>
    <w:rsid w:val="00DA1ADA"/>
    <w:rsid w:val="00DA3485"/>
    <w:rsid w:val="00DA60B8"/>
    <w:rsid w:val="00DB2486"/>
    <w:rsid w:val="00DB365D"/>
    <w:rsid w:val="00DB5BDA"/>
    <w:rsid w:val="00DC78CF"/>
    <w:rsid w:val="00DD1E07"/>
    <w:rsid w:val="00DD501F"/>
    <w:rsid w:val="00DD55A4"/>
    <w:rsid w:val="00DD6C77"/>
    <w:rsid w:val="00DE569C"/>
    <w:rsid w:val="00DF118D"/>
    <w:rsid w:val="00DF5758"/>
    <w:rsid w:val="00DF6CC3"/>
    <w:rsid w:val="00E01FE6"/>
    <w:rsid w:val="00E05362"/>
    <w:rsid w:val="00E05BA3"/>
    <w:rsid w:val="00E05C98"/>
    <w:rsid w:val="00E200FA"/>
    <w:rsid w:val="00E21ACB"/>
    <w:rsid w:val="00E2391C"/>
    <w:rsid w:val="00E23ECF"/>
    <w:rsid w:val="00E2547B"/>
    <w:rsid w:val="00E30AB1"/>
    <w:rsid w:val="00E30AC2"/>
    <w:rsid w:val="00E320F1"/>
    <w:rsid w:val="00E34180"/>
    <w:rsid w:val="00E357A3"/>
    <w:rsid w:val="00E3724F"/>
    <w:rsid w:val="00E37DB8"/>
    <w:rsid w:val="00E4108C"/>
    <w:rsid w:val="00E42224"/>
    <w:rsid w:val="00E65576"/>
    <w:rsid w:val="00E76AE0"/>
    <w:rsid w:val="00E770CB"/>
    <w:rsid w:val="00E80D5E"/>
    <w:rsid w:val="00E83AB9"/>
    <w:rsid w:val="00E84D4B"/>
    <w:rsid w:val="00E9144B"/>
    <w:rsid w:val="00E97DE4"/>
    <w:rsid w:val="00EA1192"/>
    <w:rsid w:val="00EA4F44"/>
    <w:rsid w:val="00EB312C"/>
    <w:rsid w:val="00EB6553"/>
    <w:rsid w:val="00EC3FFA"/>
    <w:rsid w:val="00EC4FCE"/>
    <w:rsid w:val="00ED5AE2"/>
    <w:rsid w:val="00ED74CD"/>
    <w:rsid w:val="00ED76C2"/>
    <w:rsid w:val="00EE0E2C"/>
    <w:rsid w:val="00EE26C5"/>
    <w:rsid w:val="00EE2DAE"/>
    <w:rsid w:val="00EE425B"/>
    <w:rsid w:val="00EE5308"/>
    <w:rsid w:val="00EF0739"/>
    <w:rsid w:val="00EF2A5A"/>
    <w:rsid w:val="00EF527A"/>
    <w:rsid w:val="00EF5CC1"/>
    <w:rsid w:val="00F00BD5"/>
    <w:rsid w:val="00F012F3"/>
    <w:rsid w:val="00F01BDA"/>
    <w:rsid w:val="00F05634"/>
    <w:rsid w:val="00F06967"/>
    <w:rsid w:val="00F16C5F"/>
    <w:rsid w:val="00F25987"/>
    <w:rsid w:val="00F25D48"/>
    <w:rsid w:val="00F27B3B"/>
    <w:rsid w:val="00F339E1"/>
    <w:rsid w:val="00F34CA0"/>
    <w:rsid w:val="00F36730"/>
    <w:rsid w:val="00F42C62"/>
    <w:rsid w:val="00F50AAF"/>
    <w:rsid w:val="00F54FAC"/>
    <w:rsid w:val="00F60EDE"/>
    <w:rsid w:val="00F6180C"/>
    <w:rsid w:val="00F61DD2"/>
    <w:rsid w:val="00F6357F"/>
    <w:rsid w:val="00F677E1"/>
    <w:rsid w:val="00F71491"/>
    <w:rsid w:val="00F71513"/>
    <w:rsid w:val="00F737D0"/>
    <w:rsid w:val="00F86749"/>
    <w:rsid w:val="00F91E39"/>
    <w:rsid w:val="00F93E93"/>
    <w:rsid w:val="00F971A1"/>
    <w:rsid w:val="00FA24FF"/>
    <w:rsid w:val="00FA2D94"/>
    <w:rsid w:val="00FA49BB"/>
    <w:rsid w:val="00FA6D3D"/>
    <w:rsid w:val="00FA7FDC"/>
    <w:rsid w:val="00FB1E10"/>
    <w:rsid w:val="00FB554E"/>
    <w:rsid w:val="00FB58A3"/>
    <w:rsid w:val="00FC4763"/>
    <w:rsid w:val="00FC5936"/>
    <w:rsid w:val="00FD2093"/>
    <w:rsid w:val="00FD44CD"/>
    <w:rsid w:val="00FD4AE0"/>
    <w:rsid w:val="00FE0ABE"/>
    <w:rsid w:val="00FE71CC"/>
    <w:rsid w:val="00FF10C6"/>
    <w:rsid w:val="00FF1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yellow" strokecolor="yellow">
      <v:fill color="yellow"/>
      <v:stroke color="yellow"/>
    </o:shapedefaults>
    <o:shapelayout v:ext="edit">
      <o:idmap v:ext="edit" data="1"/>
    </o:shapelayout>
  </w:shapeDefaults>
  <w:decimalSymbol w:val="."/>
  <w:listSeparator w:val=","/>
  <w14:docId w14:val="1DB3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99"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789"/>
    <w:rPr>
      <w:sz w:val="24"/>
    </w:rPr>
  </w:style>
  <w:style w:type="paragraph" w:styleId="Heading1">
    <w:name w:val="heading 1"/>
    <w:basedOn w:val="Normal"/>
    <w:next w:val="Normal"/>
    <w:link w:val="Heading1Char"/>
    <w:uiPriority w:val="99"/>
    <w:qFormat/>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cs="Arial"/>
      <w:b/>
      <w:bCs/>
      <w:iCs/>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styleId="BodyText">
    <w:name w:val="Body Text"/>
    <w:basedOn w:val="Normal"/>
    <w:link w:val="BodyTextChar"/>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i/>
      <w:snapToGrid w:val="0"/>
      <w:color w:val="0000FF"/>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style>
  <w:style w:type="paragraph" w:customStyle="1" w:styleId="IndentedText">
    <w:name w:val="Indented Text"/>
    <w:basedOn w:val="Normal"/>
    <w:rsid w:val="00383E33"/>
    <w:pPr>
      <w:widowControl w:val="0"/>
      <w:ind w:left="360"/>
    </w:pPr>
    <w:rPr>
      <w:snapToGrid w:val="0"/>
    </w:rPr>
  </w:style>
  <w:style w:type="character" w:styleId="Emphasis">
    <w:name w:val="Emphasis"/>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character" w:customStyle="1" w:styleId="Heading2Char">
    <w:name w:val="Heading 2 Char"/>
    <w:link w:val="Heading2"/>
    <w:uiPriority w:val="9"/>
    <w:rsid w:val="00C7140A"/>
    <w:rPr>
      <w:rFonts w:cs="Arial"/>
      <w:b/>
      <w:bCs/>
      <w:iCs/>
      <w:sz w:val="24"/>
    </w:rPr>
  </w:style>
  <w:style w:type="character" w:customStyle="1" w:styleId="Heading1Char">
    <w:name w:val="Heading 1 Char"/>
    <w:link w:val="Heading1"/>
    <w:uiPriority w:val="99"/>
    <w:rsid w:val="00C7140A"/>
    <w:rPr>
      <w:rFonts w:cs="Arial"/>
      <w:b/>
      <w:bCs/>
      <w:kern w:val="32"/>
      <w:sz w:val="32"/>
      <w:szCs w:val="32"/>
    </w:rPr>
  </w:style>
  <w:style w:type="paragraph" w:styleId="Subtitle">
    <w:name w:val="Subtitle"/>
    <w:basedOn w:val="Normal"/>
    <w:next w:val="Normal"/>
    <w:link w:val="SubtitleChar1"/>
    <w:uiPriority w:val="99"/>
    <w:qFormat/>
    <w:rsid w:val="00662EA6"/>
    <w:pPr>
      <w:numPr>
        <w:ilvl w:val="1"/>
      </w:numPr>
      <w:spacing w:after="200" w:line="276" w:lineRule="auto"/>
    </w:pPr>
    <w:rPr>
      <w:rFonts w:ascii="Cambria" w:eastAsia="Calibri" w:hAnsi="Cambria"/>
      <w:i/>
      <w:iCs/>
      <w:color w:val="4F81BD"/>
      <w:spacing w:val="15"/>
      <w:szCs w:val="24"/>
    </w:rPr>
  </w:style>
  <w:style w:type="character" w:customStyle="1" w:styleId="SubtitleChar">
    <w:name w:val="Subtitle Char"/>
    <w:basedOn w:val="DefaultParagraphFont"/>
    <w:rsid w:val="00662EA6"/>
    <w:rPr>
      <w:rFonts w:asciiTheme="majorHAnsi" w:eastAsiaTheme="majorEastAsia" w:hAnsiTheme="majorHAnsi" w:cstheme="majorBidi"/>
      <w:sz w:val="24"/>
      <w:szCs w:val="24"/>
    </w:rPr>
  </w:style>
  <w:style w:type="character" w:customStyle="1" w:styleId="SubtitleChar1">
    <w:name w:val="Subtitle Char1"/>
    <w:link w:val="Subtitle"/>
    <w:uiPriority w:val="99"/>
    <w:locked/>
    <w:rsid w:val="00662EA6"/>
    <w:rPr>
      <w:rFonts w:ascii="Cambria" w:eastAsia="Calibri" w:hAnsi="Cambria"/>
      <w:i/>
      <w:iCs/>
      <w:color w:val="4F81BD"/>
      <w:spacing w:val="15"/>
      <w:sz w:val="24"/>
      <w:szCs w:val="24"/>
    </w:rPr>
  </w:style>
  <w:style w:type="character" w:customStyle="1" w:styleId="Heading1Char1">
    <w:name w:val="Heading 1 Char1"/>
    <w:uiPriority w:val="99"/>
    <w:locked/>
    <w:rsid w:val="00662EA6"/>
    <w:rPr>
      <w:rFonts w:ascii="Cambria" w:eastAsia="Times New Roman" w:hAnsi="Cambria" w:cs="Times New Roman"/>
      <w:b/>
      <w:bCs/>
      <w:kern w:val="32"/>
      <w:sz w:val="32"/>
      <w:szCs w:val="32"/>
    </w:rPr>
  </w:style>
  <w:style w:type="character" w:customStyle="1" w:styleId="FooterChar">
    <w:name w:val="Footer Char"/>
    <w:link w:val="Footer"/>
    <w:uiPriority w:val="99"/>
    <w:rsid w:val="00B025C1"/>
    <w:rPr>
      <w:rFonts w:ascii="Arial" w:hAnsi="Arial"/>
    </w:rPr>
  </w:style>
  <w:style w:type="paragraph" w:styleId="ListParagraph">
    <w:name w:val="List Paragraph"/>
    <w:basedOn w:val="Normal"/>
    <w:uiPriority w:val="34"/>
    <w:qFormat/>
    <w:rsid w:val="007F3838"/>
    <w:pPr>
      <w:ind w:left="720"/>
      <w:contextualSpacing/>
    </w:pPr>
    <w:rPr>
      <w:rFonts w:eastAsiaTheme="minorHAnsi" w:cstheme="minorBidi"/>
      <w:szCs w:val="22"/>
    </w:rPr>
  </w:style>
  <w:style w:type="character" w:customStyle="1" w:styleId="HeaderChar">
    <w:name w:val="Header Char"/>
    <w:basedOn w:val="DefaultParagraphFont"/>
    <w:link w:val="Header"/>
    <w:uiPriority w:val="99"/>
    <w:rsid w:val="00AB1DAA"/>
    <w:rPr>
      <w:sz w:val="24"/>
    </w:rPr>
  </w:style>
  <w:style w:type="paragraph" w:customStyle="1" w:styleId="Bullet2">
    <w:name w:val="Bullet 2"/>
    <w:basedOn w:val="Normal"/>
    <w:rsid w:val="002B27FD"/>
    <w:pPr>
      <w:numPr>
        <w:numId w:val="2"/>
      </w:numPr>
      <w:suppressAutoHyphens/>
      <w:jc w:val="both"/>
    </w:pPr>
    <w:rPr>
      <w:szCs w:val="24"/>
      <w:lang w:eastAsia="ar-SA"/>
    </w:rPr>
  </w:style>
  <w:style w:type="paragraph" w:styleId="NormalWeb">
    <w:name w:val="Normal (Web)"/>
    <w:basedOn w:val="Normal"/>
    <w:uiPriority w:val="99"/>
    <w:unhideWhenUsed/>
    <w:rsid w:val="00706936"/>
    <w:pPr>
      <w:spacing w:before="100" w:beforeAutospacing="1" w:after="100" w:afterAutospacing="1"/>
    </w:pPr>
    <w:rPr>
      <w:szCs w:val="24"/>
    </w:rPr>
  </w:style>
  <w:style w:type="paragraph" w:styleId="PlainText">
    <w:name w:val="Plain Text"/>
    <w:basedOn w:val="Normal"/>
    <w:link w:val="PlainTextChar"/>
    <w:uiPriority w:val="99"/>
    <w:unhideWhenUsed/>
    <w:rsid w:val="00D467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672B"/>
    <w:rPr>
      <w:rFonts w:ascii="Consolas" w:eastAsiaTheme="minorHAnsi" w:hAnsi="Consolas" w:cstheme="minorBidi"/>
      <w:sz w:val="21"/>
      <w:szCs w:val="21"/>
    </w:rPr>
  </w:style>
  <w:style w:type="character" w:customStyle="1" w:styleId="BodyTextChar">
    <w:name w:val="Body Text Char"/>
    <w:basedOn w:val="DefaultParagraphFont"/>
    <w:link w:val="BodyText"/>
    <w:rsid w:val="003B0BAC"/>
    <w:rPr>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uiPriority="99"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789"/>
    <w:rPr>
      <w:sz w:val="24"/>
    </w:rPr>
  </w:style>
  <w:style w:type="paragraph" w:styleId="Heading1">
    <w:name w:val="heading 1"/>
    <w:basedOn w:val="Normal"/>
    <w:next w:val="Normal"/>
    <w:link w:val="Heading1Char"/>
    <w:uiPriority w:val="99"/>
    <w:qFormat/>
    <w:pPr>
      <w:keepNext/>
      <w:numPr>
        <w:numId w:val="1"/>
      </w:numPr>
      <w:spacing w:after="60"/>
      <w:outlineLvl w:val="0"/>
    </w:pPr>
    <w:rPr>
      <w:rFonts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cs="Arial"/>
      <w:b/>
      <w:bCs/>
      <w:iCs/>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styleId="BodyText">
    <w:name w:val="Body Text"/>
    <w:basedOn w:val="Normal"/>
    <w:link w:val="BodyTextChar"/>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i/>
      <w:snapToGrid w:val="0"/>
      <w:color w:val="0000FF"/>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style>
  <w:style w:type="paragraph" w:customStyle="1" w:styleId="IndentedText">
    <w:name w:val="Indented Text"/>
    <w:basedOn w:val="Normal"/>
    <w:rsid w:val="00383E33"/>
    <w:pPr>
      <w:widowControl w:val="0"/>
      <w:ind w:left="360"/>
    </w:pPr>
    <w:rPr>
      <w:snapToGrid w:val="0"/>
    </w:rPr>
  </w:style>
  <w:style w:type="character" w:styleId="Emphasis">
    <w:name w:val="Emphasis"/>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character" w:customStyle="1" w:styleId="Heading2Char">
    <w:name w:val="Heading 2 Char"/>
    <w:link w:val="Heading2"/>
    <w:uiPriority w:val="9"/>
    <w:rsid w:val="00C7140A"/>
    <w:rPr>
      <w:rFonts w:cs="Arial"/>
      <w:b/>
      <w:bCs/>
      <w:iCs/>
      <w:sz w:val="24"/>
    </w:rPr>
  </w:style>
  <w:style w:type="character" w:customStyle="1" w:styleId="Heading1Char">
    <w:name w:val="Heading 1 Char"/>
    <w:link w:val="Heading1"/>
    <w:uiPriority w:val="99"/>
    <w:rsid w:val="00C7140A"/>
    <w:rPr>
      <w:rFonts w:cs="Arial"/>
      <w:b/>
      <w:bCs/>
      <w:kern w:val="32"/>
      <w:sz w:val="32"/>
      <w:szCs w:val="32"/>
    </w:rPr>
  </w:style>
  <w:style w:type="paragraph" w:styleId="Subtitle">
    <w:name w:val="Subtitle"/>
    <w:basedOn w:val="Normal"/>
    <w:next w:val="Normal"/>
    <w:link w:val="SubtitleChar1"/>
    <w:uiPriority w:val="99"/>
    <w:qFormat/>
    <w:rsid w:val="00662EA6"/>
    <w:pPr>
      <w:numPr>
        <w:ilvl w:val="1"/>
      </w:numPr>
      <w:spacing w:after="200" w:line="276" w:lineRule="auto"/>
    </w:pPr>
    <w:rPr>
      <w:rFonts w:ascii="Cambria" w:eastAsia="Calibri" w:hAnsi="Cambria"/>
      <w:i/>
      <w:iCs/>
      <w:color w:val="4F81BD"/>
      <w:spacing w:val="15"/>
      <w:szCs w:val="24"/>
    </w:rPr>
  </w:style>
  <w:style w:type="character" w:customStyle="1" w:styleId="SubtitleChar">
    <w:name w:val="Subtitle Char"/>
    <w:basedOn w:val="DefaultParagraphFont"/>
    <w:rsid w:val="00662EA6"/>
    <w:rPr>
      <w:rFonts w:asciiTheme="majorHAnsi" w:eastAsiaTheme="majorEastAsia" w:hAnsiTheme="majorHAnsi" w:cstheme="majorBidi"/>
      <w:sz w:val="24"/>
      <w:szCs w:val="24"/>
    </w:rPr>
  </w:style>
  <w:style w:type="character" w:customStyle="1" w:styleId="SubtitleChar1">
    <w:name w:val="Subtitle Char1"/>
    <w:link w:val="Subtitle"/>
    <w:uiPriority w:val="99"/>
    <w:locked/>
    <w:rsid w:val="00662EA6"/>
    <w:rPr>
      <w:rFonts w:ascii="Cambria" w:eastAsia="Calibri" w:hAnsi="Cambria"/>
      <w:i/>
      <w:iCs/>
      <w:color w:val="4F81BD"/>
      <w:spacing w:val="15"/>
      <w:sz w:val="24"/>
      <w:szCs w:val="24"/>
    </w:rPr>
  </w:style>
  <w:style w:type="character" w:customStyle="1" w:styleId="Heading1Char1">
    <w:name w:val="Heading 1 Char1"/>
    <w:uiPriority w:val="99"/>
    <w:locked/>
    <w:rsid w:val="00662EA6"/>
    <w:rPr>
      <w:rFonts w:ascii="Cambria" w:eastAsia="Times New Roman" w:hAnsi="Cambria" w:cs="Times New Roman"/>
      <w:b/>
      <w:bCs/>
      <w:kern w:val="32"/>
      <w:sz w:val="32"/>
      <w:szCs w:val="32"/>
    </w:rPr>
  </w:style>
  <w:style w:type="character" w:customStyle="1" w:styleId="FooterChar">
    <w:name w:val="Footer Char"/>
    <w:link w:val="Footer"/>
    <w:uiPriority w:val="99"/>
    <w:rsid w:val="00B025C1"/>
    <w:rPr>
      <w:rFonts w:ascii="Arial" w:hAnsi="Arial"/>
    </w:rPr>
  </w:style>
  <w:style w:type="paragraph" w:styleId="ListParagraph">
    <w:name w:val="List Paragraph"/>
    <w:basedOn w:val="Normal"/>
    <w:uiPriority w:val="34"/>
    <w:qFormat/>
    <w:rsid w:val="007F3838"/>
    <w:pPr>
      <w:ind w:left="720"/>
      <w:contextualSpacing/>
    </w:pPr>
    <w:rPr>
      <w:rFonts w:eastAsiaTheme="minorHAnsi" w:cstheme="minorBidi"/>
      <w:szCs w:val="22"/>
    </w:rPr>
  </w:style>
  <w:style w:type="character" w:customStyle="1" w:styleId="HeaderChar">
    <w:name w:val="Header Char"/>
    <w:basedOn w:val="DefaultParagraphFont"/>
    <w:link w:val="Header"/>
    <w:uiPriority w:val="99"/>
    <w:rsid w:val="00AB1DAA"/>
    <w:rPr>
      <w:sz w:val="24"/>
    </w:rPr>
  </w:style>
  <w:style w:type="paragraph" w:customStyle="1" w:styleId="Bullet2">
    <w:name w:val="Bullet 2"/>
    <w:basedOn w:val="Normal"/>
    <w:rsid w:val="002B27FD"/>
    <w:pPr>
      <w:numPr>
        <w:numId w:val="2"/>
      </w:numPr>
      <w:suppressAutoHyphens/>
      <w:jc w:val="both"/>
    </w:pPr>
    <w:rPr>
      <w:szCs w:val="24"/>
      <w:lang w:eastAsia="ar-SA"/>
    </w:rPr>
  </w:style>
  <w:style w:type="paragraph" w:styleId="NormalWeb">
    <w:name w:val="Normal (Web)"/>
    <w:basedOn w:val="Normal"/>
    <w:uiPriority w:val="99"/>
    <w:unhideWhenUsed/>
    <w:rsid w:val="00706936"/>
    <w:pPr>
      <w:spacing w:before="100" w:beforeAutospacing="1" w:after="100" w:afterAutospacing="1"/>
    </w:pPr>
    <w:rPr>
      <w:szCs w:val="24"/>
    </w:rPr>
  </w:style>
  <w:style w:type="paragraph" w:styleId="PlainText">
    <w:name w:val="Plain Text"/>
    <w:basedOn w:val="Normal"/>
    <w:link w:val="PlainTextChar"/>
    <w:uiPriority w:val="99"/>
    <w:unhideWhenUsed/>
    <w:rsid w:val="00D467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672B"/>
    <w:rPr>
      <w:rFonts w:ascii="Consolas" w:eastAsiaTheme="minorHAnsi" w:hAnsi="Consolas" w:cstheme="minorBidi"/>
      <w:sz w:val="21"/>
      <w:szCs w:val="21"/>
    </w:rPr>
  </w:style>
  <w:style w:type="character" w:customStyle="1" w:styleId="BodyTextChar">
    <w:name w:val="Body Text Char"/>
    <w:basedOn w:val="DefaultParagraphFont"/>
    <w:link w:val="BodyText"/>
    <w:rsid w:val="003B0BAC"/>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419">
      <w:bodyDiv w:val="1"/>
      <w:marLeft w:val="0"/>
      <w:marRight w:val="0"/>
      <w:marTop w:val="0"/>
      <w:marBottom w:val="0"/>
      <w:divBdr>
        <w:top w:val="none" w:sz="0" w:space="0" w:color="auto"/>
        <w:left w:val="none" w:sz="0" w:space="0" w:color="auto"/>
        <w:bottom w:val="none" w:sz="0" w:space="0" w:color="auto"/>
        <w:right w:val="none" w:sz="0" w:space="0" w:color="auto"/>
      </w:divBdr>
    </w:div>
    <w:div w:id="334579935">
      <w:bodyDiv w:val="1"/>
      <w:marLeft w:val="0"/>
      <w:marRight w:val="0"/>
      <w:marTop w:val="0"/>
      <w:marBottom w:val="0"/>
      <w:divBdr>
        <w:top w:val="none" w:sz="0" w:space="0" w:color="auto"/>
        <w:left w:val="none" w:sz="0" w:space="0" w:color="auto"/>
        <w:bottom w:val="none" w:sz="0" w:space="0" w:color="auto"/>
        <w:right w:val="none" w:sz="0" w:space="0" w:color="auto"/>
      </w:divBdr>
      <w:divsChild>
        <w:div w:id="323095350">
          <w:marLeft w:val="0"/>
          <w:marRight w:val="0"/>
          <w:marTop w:val="0"/>
          <w:marBottom w:val="0"/>
          <w:divBdr>
            <w:top w:val="none" w:sz="0" w:space="0" w:color="auto"/>
            <w:left w:val="none" w:sz="0" w:space="0" w:color="auto"/>
            <w:bottom w:val="none" w:sz="0" w:space="0" w:color="auto"/>
            <w:right w:val="none" w:sz="0" w:space="0" w:color="auto"/>
          </w:divBdr>
          <w:divsChild>
            <w:div w:id="684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869">
      <w:bodyDiv w:val="1"/>
      <w:marLeft w:val="0"/>
      <w:marRight w:val="0"/>
      <w:marTop w:val="0"/>
      <w:marBottom w:val="0"/>
      <w:divBdr>
        <w:top w:val="none" w:sz="0" w:space="0" w:color="auto"/>
        <w:left w:val="none" w:sz="0" w:space="0" w:color="auto"/>
        <w:bottom w:val="none" w:sz="0" w:space="0" w:color="auto"/>
        <w:right w:val="none" w:sz="0" w:space="0" w:color="auto"/>
      </w:divBdr>
      <w:divsChild>
        <w:div w:id="904754038">
          <w:marLeft w:val="979"/>
          <w:marRight w:val="0"/>
          <w:marTop w:val="65"/>
          <w:marBottom w:val="0"/>
          <w:divBdr>
            <w:top w:val="none" w:sz="0" w:space="0" w:color="auto"/>
            <w:left w:val="none" w:sz="0" w:space="0" w:color="auto"/>
            <w:bottom w:val="none" w:sz="0" w:space="0" w:color="auto"/>
            <w:right w:val="none" w:sz="0" w:space="0" w:color="auto"/>
          </w:divBdr>
        </w:div>
      </w:divsChild>
    </w:div>
    <w:div w:id="456872758">
      <w:bodyDiv w:val="1"/>
      <w:marLeft w:val="0"/>
      <w:marRight w:val="0"/>
      <w:marTop w:val="0"/>
      <w:marBottom w:val="0"/>
      <w:divBdr>
        <w:top w:val="none" w:sz="0" w:space="0" w:color="auto"/>
        <w:left w:val="none" w:sz="0" w:space="0" w:color="auto"/>
        <w:bottom w:val="none" w:sz="0" w:space="0" w:color="auto"/>
        <w:right w:val="none" w:sz="0" w:space="0" w:color="auto"/>
      </w:divBdr>
    </w:div>
    <w:div w:id="857894628">
      <w:bodyDiv w:val="1"/>
      <w:marLeft w:val="0"/>
      <w:marRight w:val="0"/>
      <w:marTop w:val="0"/>
      <w:marBottom w:val="0"/>
      <w:divBdr>
        <w:top w:val="none" w:sz="0" w:space="0" w:color="auto"/>
        <w:left w:val="none" w:sz="0" w:space="0" w:color="auto"/>
        <w:bottom w:val="none" w:sz="0" w:space="0" w:color="auto"/>
        <w:right w:val="none" w:sz="0" w:space="0" w:color="auto"/>
      </w:divBdr>
      <w:divsChild>
        <w:div w:id="641928958">
          <w:marLeft w:val="0"/>
          <w:marRight w:val="0"/>
          <w:marTop w:val="0"/>
          <w:marBottom w:val="0"/>
          <w:divBdr>
            <w:top w:val="none" w:sz="0" w:space="0" w:color="auto"/>
            <w:left w:val="none" w:sz="0" w:space="0" w:color="auto"/>
            <w:bottom w:val="none" w:sz="0" w:space="0" w:color="auto"/>
            <w:right w:val="none" w:sz="0" w:space="0" w:color="auto"/>
          </w:divBdr>
          <w:divsChild>
            <w:div w:id="78215518">
              <w:marLeft w:val="0"/>
              <w:marRight w:val="0"/>
              <w:marTop w:val="0"/>
              <w:marBottom w:val="0"/>
              <w:divBdr>
                <w:top w:val="none" w:sz="0" w:space="0" w:color="auto"/>
                <w:left w:val="none" w:sz="0" w:space="0" w:color="auto"/>
                <w:bottom w:val="none" w:sz="0" w:space="0" w:color="auto"/>
                <w:right w:val="none" w:sz="0" w:space="0" w:color="auto"/>
              </w:divBdr>
              <w:divsChild>
                <w:div w:id="197819337">
                  <w:marLeft w:val="0"/>
                  <w:marRight w:val="0"/>
                  <w:marTop w:val="0"/>
                  <w:marBottom w:val="0"/>
                  <w:divBdr>
                    <w:top w:val="single" w:sz="6" w:space="17" w:color="DDDDDD"/>
                    <w:left w:val="single" w:sz="6" w:space="17" w:color="DDDDDD"/>
                    <w:bottom w:val="single" w:sz="6" w:space="17" w:color="DDDDDD"/>
                    <w:right w:val="single" w:sz="6" w:space="17" w:color="DDDDDD"/>
                  </w:divBdr>
                  <w:divsChild>
                    <w:div w:id="921523263">
                      <w:marLeft w:val="0"/>
                      <w:marRight w:val="0"/>
                      <w:marTop w:val="0"/>
                      <w:marBottom w:val="0"/>
                      <w:divBdr>
                        <w:top w:val="none" w:sz="0" w:space="0" w:color="auto"/>
                        <w:left w:val="none" w:sz="0" w:space="0" w:color="auto"/>
                        <w:bottom w:val="none" w:sz="0" w:space="0" w:color="auto"/>
                        <w:right w:val="none" w:sz="0" w:space="0" w:color="auto"/>
                      </w:divBdr>
                      <w:divsChild>
                        <w:div w:id="4163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9419">
      <w:bodyDiv w:val="1"/>
      <w:marLeft w:val="0"/>
      <w:marRight w:val="0"/>
      <w:marTop w:val="0"/>
      <w:marBottom w:val="0"/>
      <w:divBdr>
        <w:top w:val="none" w:sz="0" w:space="0" w:color="auto"/>
        <w:left w:val="none" w:sz="0" w:space="0" w:color="auto"/>
        <w:bottom w:val="none" w:sz="0" w:space="0" w:color="auto"/>
        <w:right w:val="none" w:sz="0" w:space="0" w:color="auto"/>
      </w:divBdr>
      <w:divsChild>
        <w:div w:id="1231234362">
          <w:marLeft w:val="979"/>
          <w:marRight w:val="0"/>
          <w:marTop w:val="65"/>
          <w:marBottom w:val="0"/>
          <w:divBdr>
            <w:top w:val="none" w:sz="0" w:space="0" w:color="auto"/>
            <w:left w:val="none" w:sz="0" w:space="0" w:color="auto"/>
            <w:bottom w:val="none" w:sz="0" w:space="0" w:color="auto"/>
            <w:right w:val="none" w:sz="0" w:space="0" w:color="auto"/>
          </w:divBdr>
        </w:div>
      </w:divsChild>
    </w:div>
    <w:div w:id="1062827415">
      <w:bodyDiv w:val="1"/>
      <w:marLeft w:val="0"/>
      <w:marRight w:val="0"/>
      <w:marTop w:val="0"/>
      <w:marBottom w:val="0"/>
      <w:divBdr>
        <w:top w:val="none" w:sz="0" w:space="0" w:color="auto"/>
        <w:left w:val="none" w:sz="0" w:space="0" w:color="auto"/>
        <w:bottom w:val="none" w:sz="0" w:space="0" w:color="auto"/>
        <w:right w:val="none" w:sz="0" w:space="0" w:color="auto"/>
      </w:divBdr>
    </w:div>
    <w:div w:id="1272862510">
      <w:bodyDiv w:val="1"/>
      <w:marLeft w:val="0"/>
      <w:marRight w:val="0"/>
      <w:marTop w:val="0"/>
      <w:marBottom w:val="0"/>
      <w:divBdr>
        <w:top w:val="none" w:sz="0" w:space="0" w:color="auto"/>
        <w:left w:val="none" w:sz="0" w:space="0" w:color="auto"/>
        <w:bottom w:val="none" w:sz="0" w:space="0" w:color="auto"/>
        <w:right w:val="none" w:sz="0" w:space="0" w:color="auto"/>
      </w:divBdr>
    </w:div>
    <w:div w:id="1673683090">
      <w:bodyDiv w:val="1"/>
      <w:marLeft w:val="0"/>
      <w:marRight w:val="0"/>
      <w:marTop w:val="0"/>
      <w:marBottom w:val="0"/>
      <w:divBdr>
        <w:top w:val="none" w:sz="0" w:space="0" w:color="auto"/>
        <w:left w:val="none" w:sz="0" w:space="0" w:color="auto"/>
        <w:bottom w:val="none" w:sz="0" w:space="0" w:color="auto"/>
        <w:right w:val="none" w:sz="0" w:space="0" w:color="auto"/>
      </w:divBdr>
    </w:div>
    <w:div w:id="1946378404">
      <w:bodyDiv w:val="1"/>
      <w:marLeft w:val="0"/>
      <w:marRight w:val="0"/>
      <w:marTop w:val="0"/>
      <w:marBottom w:val="0"/>
      <w:divBdr>
        <w:top w:val="none" w:sz="0" w:space="0" w:color="auto"/>
        <w:left w:val="none" w:sz="0" w:space="0" w:color="auto"/>
        <w:bottom w:val="none" w:sz="0" w:space="0" w:color="auto"/>
        <w:right w:val="none" w:sz="0" w:space="0" w:color="auto"/>
      </w:divBdr>
      <w:divsChild>
        <w:div w:id="126812234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10-517-36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ed.correll@maryland.gov" TargetMode="External"/><Relationship Id="rId4" Type="http://schemas.microsoft.com/office/2007/relationships/stylesWithEffects" Target="stylesWithEffects.xml"/><Relationship Id="rId9" Type="http://schemas.openxmlformats.org/officeDocument/2006/relationships/hyperlink" Target="http://memamaryland.csod.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rr\AppData\Roaming\Microsoft\Templates\Strategic%20account%20business%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99FC-E66F-4F72-9F17-20351BAE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Strategic account business plan.dot</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Parr</dc:creator>
  <cp:lastModifiedBy>Aneeqa</cp:lastModifiedBy>
  <cp:revision>2</cp:revision>
  <cp:lastPrinted>2013-10-21T12:36:00Z</cp:lastPrinted>
  <dcterms:created xsi:type="dcterms:W3CDTF">2014-08-11T16:53:00Z</dcterms:created>
  <dcterms:modified xsi:type="dcterms:W3CDTF">2014-08-11T16:53:00Z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TC011445191033</vt:lpwstr>
  </property>
</Properties>
</file>