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2B03" w:rsidRPr="00923E13" w:rsidRDefault="00572698">
      <w:pPr>
        <w:rPr>
          <w:sz w:val="28"/>
          <w:szCs w:val="28"/>
        </w:rPr>
      </w:pPr>
      <w:bookmarkStart w:id="0" w:name="_GoBack"/>
      <w:bookmarkEnd w:id="0"/>
      <w:r w:rsidRPr="00923E13">
        <w:rPr>
          <w:b/>
          <w:sz w:val="28"/>
          <w:szCs w:val="28"/>
        </w:rPr>
        <w:t>Are our tax dollars funding sweatshops?</w:t>
      </w:r>
    </w:p>
    <w:p w:rsidR="00E02B03" w:rsidRDefault="00E02B03"/>
    <w:p w:rsidR="00E02B03" w:rsidRPr="00923E13" w:rsidRDefault="00572698">
      <w:pPr>
        <w:rPr>
          <w:b/>
        </w:rPr>
      </w:pPr>
      <w:r w:rsidRPr="00923E13">
        <w:rPr>
          <w:b/>
        </w:rPr>
        <w:t>The Problem: Worker Abuses</w:t>
      </w:r>
    </w:p>
    <w:p w:rsidR="00E02B03" w:rsidRDefault="00E02B03"/>
    <w:p w:rsidR="00E02B03" w:rsidRDefault="00572698">
      <w:proofErr w:type="spellStart"/>
      <w:r>
        <w:t>Sweatfree</w:t>
      </w:r>
      <w:proofErr w:type="spellEnd"/>
      <w:r>
        <w:t xml:space="preserve"> Communities’ research shows that our tax dollars are paying for human rights abuses when our cities and states buy uniforms and other products from exploitative corporations. This is the human reality of the global apparel industry--young women work long hours under harsh conditions for unfair wages. When this </w:t>
      </w:r>
      <w:proofErr w:type="gramStart"/>
      <w:r>
        <w:t>happens</w:t>
      </w:r>
      <w:proofErr w:type="gramEnd"/>
      <w:r>
        <w:t xml:space="preserve"> workers’ health, safety, and human rights are compromised. The </w:t>
      </w:r>
      <w:proofErr w:type="spellStart"/>
      <w:r>
        <w:t>Rana</w:t>
      </w:r>
      <w:proofErr w:type="spellEnd"/>
      <w:r>
        <w:t xml:space="preserve"> Plaza factory collapse in Bangladesh last spring was only the latest in a long history of preventable worker injuries and deaths in sweatshops.  Sweatshops are the norm in an industry that thrives on cutting costs without considering the consequences.</w:t>
      </w:r>
    </w:p>
    <w:p w:rsidR="00E02B03" w:rsidRDefault="00E02B03"/>
    <w:p w:rsidR="00E02B03" w:rsidRPr="00923E13" w:rsidRDefault="00572698">
      <w:pPr>
        <w:rPr>
          <w:b/>
        </w:rPr>
      </w:pPr>
      <w:r w:rsidRPr="00923E13">
        <w:rPr>
          <w:b/>
        </w:rPr>
        <w:t xml:space="preserve">The Solution: Sweatshop-Free Communities </w:t>
      </w:r>
    </w:p>
    <w:p w:rsidR="00E02B03" w:rsidRDefault="00E02B03"/>
    <w:p w:rsidR="00E02B03" w:rsidRDefault="00572698">
      <w:proofErr w:type="spellStart"/>
      <w:r>
        <w:t>Sweatfree</w:t>
      </w:r>
      <w:proofErr w:type="spellEnd"/>
      <w:r>
        <w:t xml:space="preserve"> Communities is a U.S. network of grassroots campaigns that recognize the potential in government purchasing for creating positive alternatives to global sweatshops.</w:t>
      </w:r>
    </w:p>
    <w:p w:rsidR="00E02B03" w:rsidRDefault="00572698">
      <w:r>
        <w:t xml:space="preserve"> </w:t>
      </w:r>
    </w:p>
    <w:p w:rsidR="00E02B03" w:rsidRDefault="00572698">
      <w:pPr>
        <w:numPr>
          <w:ilvl w:val="0"/>
          <w:numId w:val="3"/>
        </w:numPr>
        <w:ind w:hanging="359"/>
        <w:contextualSpacing/>
      </w:pPr>
      <w:r>
        <w:t>The federal, state, and local government buys more than $10 billion of apparel annually</w:t>
      </w:r>
    </w:p>
    <w:p w:rsidR="00E02B03" w:rsidRDefault="00572698">
      <w:r>
        <w:t xml:space="preserve"> </w:t>
      </w:r>
    </w:p>
    <w:p w:rsidR="00E02B03" w:rsidRDefault="00572698">
      <w:pPr>
        <w:numPr>
          <w:ilvl w:val="0"/>
          <w:numId w:val="2"/>
        </w:numPr>
        <w:ind w:hanging="359"/>
        <w:contextualSpacing/>
      </w:pPr>
      <w:proofErr w:type="spellStart"/>
      <w:r>
        <w:t>Sweatfree</w:t>
      </w:r>
      <w:proofErr w:type="spellEnd"/>
      <w:r>
        <w:t xml:space="preserve"> communities agree to spend that $10 billion ethically by requiring vendors to disclose the names and physical addresses of production facilities and to share this information with the </w:t>
      </w:r>
      <w:proofErr w:type="spellStart"/>
      <w:r>
        <w:t>Sweatfree</w:t>
      </w:r>
      <w:proofErr w:type="spellEnd"/>
      <w:r>
        <w:t xml:space="preserve"> Purchasing Consortium</w:t>
      </w:r>
    </w:p>
    <w:p w:rsidR="00E02B03" w:rsidRDefault="00572698">
      <w:r>
        <w:t xml:space="preserve"> </w:t>
      </w:r>
    </w:p>
    <w:p w:rsidR="00E02B03" w:rsidRDefault="00572698">
      <w:pPr>
        <w:numPr>
          <w:ilvl w:val="0"/>
          <w:numId w:val="1"/>
        </w:numPr>
        <w:ind w:hanging="359"/>
        <w:contextualSpacing/>
      </w:pPr>
      <w:r>
        <w:t xml:space="preserve"> The </w:t>
      </w:r>
      <w:proofErr w:type="spellStart"/>
      <w:r>
        <w:t>Sweatfree</w:t>
      </w:r>
      <w:proofErr w:type="spellEnd"/>
      <w:r>
        <w:t xml:space="preserve"> Purchasing Consortium will monitor working conditions and create a significant demand for products made in decent working conditions by workers who earn living wages.</w:t>
      </w:r>
    </w:p>
    <w:p w:rsidR="00E02B03" w:rsidRDefault="00572698">
      <w:r>
        <w:t xml:space="preserve"> </w:t>
      </w:r>
    </w:p>
    <w:p w:rsidR="00E02B03" w:rsidRDefault="00136729">
      <w:pPr>
        <w:numPr>
          <w:ilvl w:val="0"/>
          <w:numId w:val="4"/>
        </w:numPr>
        <w:ind w:hanging="359"/>
        <w:contextualSpacing/>
      </w:pPr>
      <w:r>
        <w:t>Let’s have Chicago join</w:t>
      </w:r>
      <w:r w:rsidR="00572698">
        <w:t xml:space="preserve"> over 170 school districts, counties, states, and cities, like Los Angeles and St. Louis, that have already made the </w:t>
      </w:r>
      <w:proofErr w:type="spellStart"/>
      <w:r w:rsidR="00572698">
        <w:t>Sweatfree</w:t>
      </w:r>
      <w:proofErr w:type="spellEnd"/>
      <w:r w:rsidR="00572698">
        <w:t xml:space="preserve"> Community commitment</w:t>
      </w:r>
    </w:p>
    <w:p w:rsidR="00E02B03" w:rsidRDefault="00572698">
      <w:r>
        <w:t xml:space="preserve"> </w:t>
      </w:r>
    </w:p>
    <w:p w:rsidR="00E02B03" w:rsidRDefault="00572698">
      <w:pPr>
        <w:rPr>
          <w:b/>
        </w:rPr>
      </w:pPr>
      <w:r>
        <w:rPr>
          <w:b/>
        </w:rPr>
        <w:t xml:space="preserve">We believe that our tax dollars here in the City of Chicago should be spent on products made in humane working conditions by workers who are paid decent wages. Let’s make Chicago a </w:t>
      </w:r>
      <w:proofErr w:type="spellStart"/>
      <w:r>
        <w:rPr>
          <w:b/>
        </w:rPr>
        <w:t>Sweatfree</w:t>
      </w:r>
      <w:proofErr w:type="spellEnd"/>
      <w:r>
        <w:rPr>
          <w:b/>
        </w:rPr>
        <w:t xml:space="preserve"> Community! </w:t>
      </w:r>
    </w:p>
    <w:p w:rsidR="00923E13" w:rsidRDefault="00923E13"/>
    <w:tbl>
      <w:tblPr>
        <w:tblStyle w:val="TableGrid"/>
        <w:tblW w:w="0" w:type="auto"/>
        <w:tblLook w:val="04A0" w:firstRow="1" w:lastRow="0" w:firstColumn="1" w:lastColumn="0" w:noHBand="0" w:noVBand="1"/>
      </w:tblPr>
      <w:tblGrid>
        <w:gridCol w:w="4720"/>
        <w:gridCol w:w="4720"/>
      </w:tblGrid>
      <w:tr w:rsidR="00923E13" w:rsidTr="00855561">
        <w:trPr>
          <w:trHeight w:val="3491"/>
        </w:trPr>
        <w:tc>
          <w:tcPr>
            <w:tcW w:w="4720" w:type="dxa"/>
          </w:tcPr>
          <w:p w:rsidR="00923E13" w:rsidRPr="00923E13" w:rsidRDefault="00923E13" w:rsidP="00923E13">
            <w:pPr>
              <w:rPr>
                <w:b/>
              </w:rPr>
            </w:pPr>
            <w:r w:rsidRPr="00923E13">
              <w:rPr>
                <w:b/>
              </w:rPr>
              <w:t xml:space="preserve">Get involved:  </w:t>
            </w:r>
          </w:p>
          <w:p w:rsidR="00923E13" w:rsidRDefault="00923E13" w:rsidP="00923E13"/>
          <w:p w:rsidR="00923E13" w:rsidRDefault="00923E13" w:rsidP="00923E13">
            <w:pPr>
              <w:pStyle w:val="ListParagraph"/>
              <w:numPr>
                <w:ilvl w:val="0"/>
                <w:numId w:val="6"/>
              </w:numPr>
              <w:ind w:left="360"/>
            </w:pPr>
            <w:r w:rsidRPr="00923E13">
              <w:rPr>
                <w:b/>
              </w:rPr>
              <w:t>Contact your Alderman</w:t>
            </w:r>
            <w:r>
              <w:t xml:space="preserve"> to ask him/her to support the </w:t>
            </w:r>
            <w:proofErr w:type="spellStart"/>
            <w:r>
              <w:t>Sweatfree</w:t>
            </w:r>
            <w:proofErr w:type="spellEnd"/>
            <w:r>
              <w:t xml:space="preserve"> Communities Ordinance! </w:t>
            </w:r>
          </w:p>
          <w:p w:rsidR="00923E13" w:rsidRPr="00923E13" w:rsidRDefault="00923E13" w:rsidP="00923E13">
            <w:pPr>
              <w:pStyle w:val="ListParagraph"/>
              <w:numPr>
                <w:ilvl w:val="0"/>
                <w:numId w:val="6"/>
              </w:numPr>
              <w:ind w:left="360"/>
              <w:rPr>
                <w:b/>
              </w:rPr>
            </w:pPr>
            <w:r w:rsidRPr="00923E13">
              <w:rPr>
                <w:b/>
              </w:rPr>
              <w:t xml:space="preserve">Learn more at: </w:t>
            </w:r>
            <w:hyperlink r:id="rId8" w:history="1">
              <w:r w:rsidRPr="00923E13">
                <w:rPr>
                  <w:rStyle w:val="Hyperlink"/>
                  <w:b/>
                </w:rPr>
                <w:t>www.sweatfree.org</w:t>
              </w:r>
            </w:hyperlink>
          </w:p>
          <w:p w:rsidR="00923E13" w:rsidRPr="00923E13" w:rsidRDefault="00923E13" w:rsidP="00923E13">
            <w:pPr>
              <w:pStyle w:val="ListParagraph"/>
              <w:numPr>
                <w:ilvl w:val="0"/>
                <w:numId w:val="6"/>
              </w:numPr>
              <w:ind w:left="360"/>
              <w:rPr>
                <w:b/>
              </w:rPr>
            </w:pPr>
            <w:r w:rsidRPr="00923E13">
              <w:rPr>
                <w:b/>
              </w:rPr>
              <w:t xml:space="preserve">Join the </w:t>
            </w:r>
            <w:proofErr w:type="spellStart"/>
            <w:r w:rsidRPr="00923E13">
              <w:rPr>
                <w:b/>
              </w:rPr>
              <w:t>sweatfree</w:t>
            </w:r>
            <w:proofErr w:type="spellEnd"/>
            <w:r w:rsidRPr="00923E13">
              <w:rPr>
                <w:b/>
              </w:rPr>
              <w:t xml:space="preserve"> committee </w:t>
            </w:r>
            <w:r w:rsidRPr="00136729">
              <w:t>that is working toward passage</w:t>
            </w:r>
            <w:r>
              <w:t>: contact njones@chicagofairtrade.org</w:t>
            </w:r>
          </w:p>
          <w:p w:rsidR="00923E13" w:rsidRDefault="00923E13" w:rsidP="00855561">
            <w:pPr>
              <w:pStyle w:val="ListParagraph"/>
              <w:numPr>
                <w:ilvl w:val="0"/>
                <w:numId w:val="6"/>
              </w:numPr>
              <w:ind w:left="360"/>
            </w:pPr>
            <w:r w:rsidRPr="00923E13">
              <w:rPr>
                <w:b/>
              </w:rPr>
              <w:t xml:space="preserve">Align your own apparel purchasing </w:t>
            </w:r>
            <w:r w:rsidRPr="00136729">
              <w:t xml:space="preserve">by finding fair trade and </w:t>
            </w:r>
            <w:proofErr w:type="spellStart"/>
            <w:r w:rsidRPr="00136729">
              <w:t>sweatfree</w:t>
            </w:r>
            <w:proofErr w:type="spellEnd"/>
            <w:r w:rsidRPr="00136729">
              <w:t xml:space="preserve"> apparel at</w:t>
            </w:r>
            <w:r w:rsidRPr="00923E13">
              <w:rPr>
                <w:b/>
              </w:rPr>
              <w:t xml:space="preserve"> www.chicagofairtrade.org</w:t>
            </w:r>
          </w:p>
        </w:tc>
        <w:tc>
          <w:tcPr>
            <w:tcW w:w="4720" w:type="dxa"/>
          </w:tcPr>
          <w:p w:rsidR="00923E13" w:rsidRDefault="00923E13">
            <w:r>
              <w:rPr>
                <w:noProof/>
              </w:rPr>
              <w:drawing>
                <wp:inline distT="0" distB="0" distL="0" distR="0" wp14:anchorId="44443F55" wp14:editId="093E7C58">
                  <wp:extent cx="2550254" cy="2181225"/>
                  <wp:effectExtent l="0" t="0" r="2540" b="0"/>
                  <wp:docPr id="1" name="Picture 1" descr="http://cpcabrisbane.org/Kasama/1997/V11n2/Images/ISISGR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pcabrisbane.org/Kasama/1997/V11n2/Images/ISISGR4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0254" cy="2181225"/>
                          </a:xfrm>
                          <a:prstGeom prst="rect">
                            <a:avLst/>
                          </a:prstGeom>
                          <a:noFill/>
                          <a:ln>
                            <a:noFill/>
                          </a:ln>
                        </pic:spPr>
                      </pic:pic>
                    </a:graphicData>
                  </a:graphic>
                </wp:inline>
              </w:drawing>
            </w:r>
          </w:p>
        </w:tc>
      </w:tr>
    </w:tbl>
    <w:p w:rsidR="00E02B03" w:rsidRDefault="00E02B03"/>
    <w:sectPr w:rsidR="00E02B03" w:rsidSect="00855561">
      <w:footerReference w:type="default" r:id="rId10"/>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11" w:rsidRDefault="00D91E11" w:rsidP="00D863A8">
      <w:pPr>
        <w:spacing w:line="240" w:lineRule="auto"/>
      </w:pPr>
      <w:r>
        <w:separator/>
      </w:r>
    </w:p>
  </w:endnote>
  <w:endnote w:type="continuationSeparator" w:id="0">
    <w:p w:rsidR="00D91E11" w:rsidRDefault="00D91E11" w:rsidP="00D86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A8" w:rsidRDefault="00D863A8" w:rsidP="00D863A8">
    <w:pPr>
      <w:pStyle w:val="Footer"/>
      <w:jc w:val="center"/>
    </w:pPr>
    <w:r>
      <w:t>www.chicagofairtrade.org</w:t>
    </w:r>
  </w:p>
  <w:p w:rsidR="00D863A8" w:rsidRDefault="00D86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11" w:rsidRDefault="00D91E11" w:rsidP="00D863A8">
      <w:pPr>
        <w:spacing w:line="240" w:lineRule="auto"/>
      </w:pPr>
      <w:r>
        <w:separator/>
      </w:r>
    </w:p>
  </w:footnote>
  <w:footnote w:type="continuationSeparator" w:id="0">
    <w:p w:rsidR="00D91E11" w:rsidRDefault="00D91E11" w:rsidP="00D863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5888"/>
    <w:multiLevelType w:val="multilevel"/>
    <w:tmpl w:val="699E6D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D0501B"/>
    <w:multiLevelType w:val="hybridMultilevel"/>
    <w:tmpl w:val="C6A4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B1738"/>
    <w:multiLevelType w:val="multilevel"/>
    <w:tmpl w:val="D0329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F2375FC"/>
    <w:multiLevelType w:val="multilevel"/>
    <w:tmpl w:val="06BCB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54609AC"/>
    <w:multiLevelType w:val="hybridMultilevel"/>
    <w:tmpl w:val="9544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07F25"/>
    <w:multiLevelType w:val="multilevel"/>
    <w:tmpl w:val="F2A8C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02B03"/>
    <w:rsid w:val="00136729"/>
    <w:rsid w:val="003C5802"/>
    <w:rsid w:val="00572698"/>
    <w:rsid w:val="00855561"/>
    <w:rsid w:val="00923E13"/>
    <w:rsid w:val="00D863A8"/>
    <w:rsid w:val="00D91E11"/>
    <w:rsid w:val="00E0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36729"/>
    <w:rPr>
      <w:color w:val="0000FF" w:themeColor="hyperlink"/>
      <w:u w:val="single"/>
    </w:rPr>
  </w:style>
  <w:style w:type="paragraph" w:styleId="ListParagraph">
    <w:name w:val="List Paragraph"/>
    <w:basedOn w:val="Normal"/>
    <w:uiPriority w:val="34"/>
    <w:qFormat/>
    <w:rsid w:val="00136729"/>
    <w:pPr>
      <w:ind w:left="720"/>
      <w:contextualSpacing/>
    </w:pPr>
  </w:style>
  <w:style w:type="table" w:styleId="TableGrid">
    <w:name w:val="Table Grid"/>
    <w:basedOn w:val="TableNormal"/>
    <w:uiPriority w:val="59"/>
    <w:rsid w:val="00923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3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13"/>
    <w:rPr>
      <w:rFonts w:ascii="Tahoma" w:eastAsia="Arial" w:hAnsi="Tahoma" w:cs="Tahoma"/>
      <w:color w:val="000000"/>
      <w:sz w:val="16"/>
      <w:szCs w:val="16"/>
    </w:rPr>
  </w:style>
  <w:style w:type="paragraph" w:styleId="Header">
    <w:name w:val="header"/>
    <w:basedOn w:val="Normal"/>
    <w:link w:val="HeaderChar"/>
    <w:uiPriority w:val="99"/>
    <w:unhideWhenUsed/>
    <w:rsid w:val="00D863A8"/>
    <w:pPr>
      <w:tabs>
        <w:tab w:val="center" w:pos="4680"/>
        <w:tab w:val="right" w:pos="9360"/>
      </w:tabs>
      <w:spacing w:line="240" w:lineRule="auto"/>
    </w:pPr>
  </w:style>
  <w:style w:type="character" w:customStyle="1" w:styleId="HeaderChar">
    <w:name w:val="Header Char"/>
    <w:basedOn w:val="DefaultParagraphFont"/>
    <w:link w:val="Header"/>
    <w:uiPriority w:val="99"/>
    <w:rsid w:val="00D863A8"/>
    <w:rPr>
      <w:rFonts w:ascii="Arial" w:eastAsia="Arial" w:hAnsi="Arial" w:cs="Arial"/>
      <w:color w:val="000000"/>
    </w:rPr>
  </w:style>
  <w:style w:type="paragraph" w:styleId="Footer">
    <w:name w:val="footer"/>
    <w:basedOn w:val="Normal"/>
    <w:link w:val="FooterChar"/>
    <w:uiPriority w:val="99"/>
    <w:unhideWhenUsed/>
    <w:rsid w:val="00D863A8"/>
    <w:pPr>
      <w:tabs>
        <w:tab w:val="center" w:pos="4680"/>
        <w:tab w:val="right" w:pos="9360"/>
      </w:tabs>
      <w:spacing w:line="240" w:lineRule="auto"/>
    </w:pPr>
  </w:style>
  <w:style w:type="character" w:customStyle="1" w:styleId="FooterChar">
    <w:name w:val="Footer Char"/>
    <w:basedOn w:val="DefaultParagraphFont"/>
    <w:link w:val="Footer"/>
    <w:uiPriority w:val="99"/>
    <w:rsid w:val="00D863A8"/>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36729"/>
    <w:rPr>
      <w:color w:val="0000FF" w:themeColor="hyperlink"/>
      <w:u w:val="single"/>
    </w:rPr>
  </w:style>
  <w:style w:type="paragraph" w:styleId="ListParagraph">
    <w:name w:val="List Paragraph"/>
    <w:basedOn w:val="Normal"/>
    <w:uiPriority w:val="34"/>
    <w:qFormat/>
    <w:rsid w:val="00136729"/>
    <w:pPr>
      <w:ind w:left="720"/>
      <w:contextualSpacing/>
    </w:pPr>
  </w:style>
  <w:style w:type="table" w:styleId="TableGrid">
    <w:name w:val="Table Grid"/>
    <w:basedOn w:val="TableNormal"/>
    <w:uiPriority w:val="59"/>
    <w:rsid w:val="00923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3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13"/>
    <w:rPr>
      <w:rFonts w:ascii="Tahoma" w:eastAsia="Arial" w:hAnsi="Tahoma" w:cs="Tahoma"/>
      <w:color w:val="000000"/>
      <w:sz w:val="16"/>
      <w:szCs w:val="16"/>
    </w:rPr>
  </w:style>
  <w:style w:type="paragraph" w:styleId="Header">
    <w:name w:val="header"/>
    <w:basedOn w:val="Normal"/>
    <w:link w:val="HeaderChar"/>
    <w:uiPriority w:val="99"/>
    <w:unhideWhenUsed/>
    <w:rsid w:val="00D863A8"/>
    <w:pPr>
      <w:tabs>
        <w:tab w:val="center" w:pos="4680"/>
        <w:tab w:val="right" w:pos="9360"/>
      </w:tabs>
      <w:spacing w:line="240" w:lineRule="auto"/>
    </w:pPr>
  </w:style>
  <w:style w:type="character" w:customStyle="1" w:styleId="HeaderChar">
    <w:name w:val="Header Char"/>
    <w:basedOn w:val="DefaultParagraphFont"/>
    <w:link w:val="Header"/>
    <w:uiPriority w:val="99"/>
    <w:rsid w:val="00D863A8"/>
    <w:rPr>
      <w:rFonts w:ascii="Arial" w:eastAsia="Arial" w:hAnsi="Arial" w:cs="Arial"/>
      <w:color w:val="000000"/>
    </w:rPr>
  </w:style>
  <w:style w:type="paragraph" w:styleId="Footer">
    <w:name w:val="footer"/>
    <w:basedOn w:val="Normal"/>
    <w:link w:val="FooterChar"/>
    <w:uiPriority w:val="99"/>
    <w:unhideWhenUsed/>
    <w:rsid w:val="00D863A8"/>
    <w:pPr>
      <w:tabs>
        <w:tab w:val="center" w:pos="4680"/>
        <w:tab w:val="right" w:pos="9360"/>
      </w:tabs>
      <w:spacing w:line="240" w:lineRule="auto"/>
    </w:pPr>
  </w:style>
  <w:style w:type="character" w:customStyle="1" w:styleId="FooterChar">
    <w:name w:val="Footer Char"/>
    <w:basedOn w:val="DefaultParagraphFont"/>
    <w:link w:val="Footer"/>
    <w:uiPriority w:val="99"/>
    <w:rsid w:val="00D863A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weatfre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Sweatfree Communities Supporter Flyer .docx</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Sweatfree Communities Supporter Flyer .docx</dc:title>
  <dc:creator>Nancy</dc:creator>
  <cp:lastModifiedBy>Nancy</cp:lastModifiedBy>
  <cp:revision>4</cp:revision>
  <cp:lastPrinted>2013-10-03T16:17:00Z</cp:lastPrinted>
  <dcterms:created xsi:type="dcterms:W3CDTF">2013-09-22T22:50:00Z</dcterms:created>
  <dcterms:modified xsi:type="dcterms:W3CDTF">2013-10-03T16:23:00Z</dcterms:modified>
</cp:coreProperties>
</file>