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EA2" w:rsidRPr="00396EA2" w:rsidRDefault="00396EA2" w:rsidP="000175E0">
      <w:pPr>
        <w:rPr>
          <w:rFonts w:ascii="Arial" w:eastAsia="Times New Roman" w:hAnsi="Arial" w:cs="Times New Roman"/>
          <w:i/>
          <w:color w:val="000000"/>
        </w:rPr>
      </w:pPr>
      <w:r w:rsidRPr="00396EA2">
        <w:rPr>
          <w:rFonts w:ascii="Arial" w:eastAsia="Times New Roman" w:hAnsi="Arial" w:cs="Times New Roman"/>
          <w:i/>
          <w:color w:val="000000"/>
        </w:rPr>
        <w:t>[</w:t>
      </w:r>
      <w:r w:rsidR="000B4D37">
        <w:rPr>
          <w:rFonts w:ascii="Arial" w:eastAsia="Times New Roman" w:hAnsi="Arial" w:cs="Times New Roman"/>
          <w:i/>
          <w:color w:val="000000"/>
        </w:rPr>
        <w:t xml:space="preserve">Original was </w:t>
      </w:r>
      <w:bookmarkStart w:id="0" w:name="_GoBack"/>
      <w:bookmarkEnd w:id="0"/>
      <w:r w:rsidR="000B4D37">
        <w:rPr>
          <w:rFonts w:ascii="Arial" w:eastAsia="Times New Roman" w:hAnsi="Arial" w:cs="Times New Roman"/>
          <w:i/>
          <w:color w:val="000000"/>
        </w:rPr>
        <w:t>forwarded by 6440 Gov. Sarah, 9/20/13.  A</w:t>
      </w:r>
      <w:r w:rsidRPr="00396EA2">
        <w:rPr>
          <w:rFonts w:ascii="Arial" w:eastAsia="Times New Roman" w:hAnsi="Arial" w:cs="Times New Roman"/>
          <w:i/>
          <w:color w:val="000000"/>
        </w:rPr>
        <w:t>dditional spacing has been added]</w:t>
      </w:r>
    </w:p>
    <w:p w:rsidR="00396EA2" w:rsidRDefault="00396EA2" w:rsidP="000175E0">
      <w:pPr>
        <w:rPr>
          <w:rFonts w:ascii="Arial" w:eastAsia="Times New Roman" w:hAnsi="Arial" w:cs="Times New Roman"/>
          <w:color w:val="000000"/>
        </w:rPr>
      </w:pPr>
    </w:p>
    <w:p w:rsidR="000175E0" w:rsidRPr="000175E0" w:rsidRDefault="000175E0" w:rsidP="000175E0">
      <w:pPr>
        <w:rPr>
          <w:rFonts w:ascii="Arial" w:eastAsia="Times New Roman" w:hAnsi="Arial" w:cs="Times New Roman"/>
          <w:color w:val="000000"/>
          <w:sz w:val="20"/>
          <w:szCs w:val="20"/>
        </w:rPr>
      </w:pPr>
      <w:r w:rsidRPr="000175E0">
        <w:rPr>
          <w:rFonts w:ascii="Arial" w:eastAsia="Times New Roman" w:hAnsi="Arial" w:cs="Times New Roman"/>
          <w:color w:val="000000"/>
        </w:rPr>
        <w:t>To:  District 5440 Rotarians</w:t>
      </w:r>
    </w:p>
    <w:p w:rsidR="00396EA2" w:rsidRDefault="00396EA2" w:rsidP="000175E0">
      <w:pPr>
        <w:rPr>
          <w:rFonts w:ascii="Arial" w:eastAsia="Times New Roman" w:hAnsi="Arial" w:cs="Times New Roman"/>
          <w:color w:val="000000"/>
        </w:rPr>
      </w:pPr>
    </w:p>
    <w:p w:rsidR="000175E0" w:rsidRPr="000175E0" w:rsidRDefault="000175E0" w:rsidP="000175E0">
      <w:pPr>
        <w:rPr>
          <w:rFonts w:ascii="Arial" w:eastAsia="Times New Roman" w:hAnsi="Arial" w:cs="Times New Roman"/>
          <w:color w:val="000000"/>
          <w:sz w:val="20"/>
          <w:szCs w:val="20"/>
        </w:rPr>
      </w:pPr>
      <w:r w:rsidRPr="000175E0">
        <w:rPr>
          <w:rFonts w:ascii="Arial" w:eastAsia="Times New Roman" w:hAnsi="Arial" w:cs="Times New Roman"/>
          <w:color w:val="000000"/>
        </w:rPr>
        <w:t xml:space="preserve">From: District Governor Julie </w:t>
      </w:r>
      <w:proofErr w:type="spellStart"/>
      <w:r w:rsidRPr="000175E0">
        <w:rPr>
          <w:rFonts w:ascii="Arial" w:eastAsia="Times New Roman" w:hAnsi="Arial" w:cs="Times New Roman"/>
          <w:color w:val="000000"/>
        </w:rPr>
        <w:t>Phares</w:t>
      </w:r>
      <w:proofErr w:type="spellEnd"/>
      <w:r w:rsidRPr="000175E0">
        <w:rPr>
          <w:rFonts w:ascii="Arial" w:eastAsia="Times New Roman" w:hAnsi="Arial" w:cs="Times New Roman"/>
          <w:color w:val="000000"/>
        </w:rPr>
        <w:t xml:space="preserve">  </w:t>
      </w:r>
    </w:p>
    <w:p w:rsidR="00396EA2" w:rsidRDefault="00396EA2" w:rsidP="000175E0">
      <w:pPr>
        <w:rPr>
          <w:rFonts w:ascii="Arial" w:eastAsia="Times New Roman" w:hAnsi="Arial" w:cs="Times New Roman"/>
          <w:color w:val="000000"/>
        </w:rPr>
      </w:pPr>
    </w:p>
    <w:p w:rsidR="000175E0" w:rsidRPr="000175E0" w:rsidRDefault="000175E0" w:rsidP="000175E0">
      <w:pPr>
        <w:rPr>
          <w:rFonts w:ascii="Arial" w:eastAsia="Times New Roman" w:hAnsi="Arial" w:cs="Times New Roman"/>
          <w:color w:val="000000"/>
          <w:sz w:val="20"/>
          <w:szCs w:val="20"/>
        </w:rPr>
      </w:pPr>
      <w:r w:rsidRPr="000175E0">
        <w:rPr>
          <w:rFonts w:ascii="Arial" w:eastAsia="Times New Roman" w:hAnsi="Arial" w:cs="Times New Roman"/>
          <w:color w:val="000000"/>
        </w:rPr>
        <w:t xml:space="preserve">While it is still too soon to get a true picture of the devastation impact on people and property in Colorado from the recent flooding, Rotarians from our district and so many others are anxious to help however they can. We understand that the most important assistance from Rotary and Rotarians </w:t>
      </w:r>
      <w:r w:rsidRPr="000175E0">
        <w:rPr>
          <w:rFonts w:ascii="Arial" w:eastAsia="Times New Roman" w:hAnsi="Arial" w:cs="Times New Roman"/>
          <w:b/>
          <w:bCs/>
          <w:i/>
          <w:iCs/>
          <w:color w:val="000000"/>
        </w:rPr>
        <w:t>at this time</w:t>
      </w:r>
      <w:r w:rsidRPr="000175E0">
        <w:rPr>
          <w:rFonts w:ascii="Arial" w:eastAsia="Times New Roman" w:hAnsi="Arial" w:cs="Times New Roman"/>
          <w:color w:val="000000"/>
        </w:rPr>
        <w:t xml:space="preserve"> will be financial.  </w:t>
      </w:r>
    </w:p>
    <w:p w:rsidR="00396EA2" w:rsidRDefault="00396EA2" w:rsidP="000175E0">
      <w:pPr>
        <w:rPr>
          <w:rFonts w:ascii="Arial" w:eastAsia="Times New Roman" w:hAnsi="Arial" w:cs="Times New Roman"/>
          <w:color w:val="000000"/>
        </w:rPr>
      </w:pPr>
    </w:p>
    <w:p w:rsidR="00396EA2" w:rsidRDefault="000175E0" w:rsidP="000175E0">
      <w:pPr>
        <w:rPr>
          <w:rFonts w:ascii="Arial" w:eastAsia="Times New Roman" w:hAnsi="Arial" w:cs="Times New Roman"/>
          <w:color w:val="000000"/>
        </w:rPr>
      </w:pPr>
      <w:r w:rsidRPr="000175E0">
        <w:rPr>
          <w:rFonts w:ascii="Arial" w:eastAsia="Times New Roman" w:hAnsi="Arial" w:cs="Times New Roman"/>
          <w:color w:val="000000"/>
        </w:rPr>
        <w:t>The District 5440 Executive Committee met in an emergency meeting on Tuesday and allocated the entire 2013-14 District 5440 Emergency Donation Fund of $5,000 to the District 5440 Foundation - earmarked for Colorado Flood Disaster Relief. The Executive Committee plans to review District unallocated funds for additional flood relief.  </w:t>
      </w:r>
    </w:p>
    <w:p w:rsidR="00396EA2" w:rsidRDefault="00396EA2" w:rsidP="000175E0">
      <w:pPr>
        <w:rPr>
          <w:rFonts w:ascii="Arial" w:eastAsia="Times New Roman" w:hAnsi="Arial" w:cs="Times New Roman"/>
          <w:color w:val="000000"/>
        </w:rPr>
      </w:pPr>
    </w:p>
    <w:p w:rsidR="000175E0" w:rsidRPr="000175E0" w:rsidRDefault="000175E0" w:rsidP="000175E0">
      <w:pPr>
        <w:rPr>
          <w:rFonts w:ascii="Arial" w:eastAsia="Times New Roman" w:hAnsi="Arial" w:cs="Times New Roman"/>
          <w:color w:val="000000"/>
          <w:sz w:val="20"/>
          <w:szCs w:val="20"/>
        </w:rPr>
      </w:pPr>
      <w:r w:rsidRPr="000175E0">
        <w:rPr>
          <w:rFonts w:ascii="Arial" w:eastAsia="Times New Roman" w:hAnsi="Arial" w:cs="Times New Roman"/>
          <w:color w:val="000000"/>
        </w:rPr>
        <w:t xml:space="preserve">If you or your club would like to send contributions, please send them to: </w:t>
      </w:r>
    </w:p>
    <w:p w:rsidR="000175E0" w:rsidRPr="000175E0" w:rsidRDefault="000175E0" w:rsidP="000175E0">
      <w:pPr>
        <w:jc w:val="center"/>
        <w:rPr>
          <w:rFonts w:ascii="Arial" w:eastAsia="Times New Roman" w:hAnsi="Arial" w:cs="Times New Roman"/>
          <w:color w:val="000000"/>
          <w:sz w:val="20"/>
          <w:szCs w:val="20"/>
        </w:rPr>
      </w:pPr>
      <w:r w:rsidRPr="000175E0">
        <w:rPr>
          <w:rFonts w:ascii="Arial" w:eastAsia="Times New Roman" w:hAnsi="Arial" w:cs="Times New Roman"/>
          <w:color w:val="000000"/>
        </w:rPr>
        <w:t> </w:t>
      </w:r>
    </w:p>
    <w:p w:rsidR="000175E0" w:rsidRPr="000175E0" w:rsidRDefault="000175E0" w:rsidP="000175E0">
      <w:pPr>
        <w:jc w:val="center"/>
        <w:rPr>
          <w:rFonts w:ascii="Arial" w:eastAsia="Times New Roman" w:hAnsi="Arial" w:cs="Times New Roman"/>
          <w:color w:val="000000"/>
          <w:sz w:val="20"/>
          <w:szCs w:val="20"/>
        </w:rPr>
      </w:pPr>
      <w:r w:rsidRPr="000175E0">
        <w:rPr>
          <w:rFonts w:ascii="Arial" w:eastAsia="Times New Roman" w:hAnsi="Arial" w:cs="Times New Roman"/>
          <w:b/>
          <w:bCs/>
          <w:color w:val="000000"/>
        </w:rPr>
        <w:t xml:space="preserve">PDG George </w:t>
      </w:r>
      <w:proofErr w:type="spellStart"/>
      <w:r w:rsidRPr="000175E0">
        <w:rPr>
          <w:rFonts w:ascii="Arial" w:eastAsia="Times New Roman" w:hAnsi="Arial" w:cs="Times New Roman"/>
          <w:b/>
          <w:bCs/>
          <w:color w:val="000000"/>
        </w:rPr>
        <w:t>McIlvaine</w:t>
      </w:r>
      <w:proofErr w:type="spellEnd"/>
    </w:p>
    <w:p w:rsidR="000175E0" w:rsidRPr="000175E0" w:rsidRDefault="000175E0" w:rsidP="000175E0">
      <w:pPr>
        <w:jc w:val="center"/>
        <w:rPr>
          <w:rFonts w:ascii="Arial" w:eastAsia="Times New Roman" w:hAnsi="Arial" w:cs="Times New Roman"/>
          <w:color w:val="000000"/>
          <w:sz w:val="20"/>
          <w:szCs w:val="20"/>
        </w:rPr>
      </w:pPr>
      <w:r w:rsidRPr="000175E0">
        <w:rPr>
          <w:rFonts w:ascii="Arial" w:eastAsia="Times New Roman" w:hAnsi="Arial" w:cs="Times New Roman"/>
          <w:b/>
          <w:bCs/>
          <w:color w:val="000000"/>
        </w:rPr>
        <w:t>District 5440 Foundation</w:t>
      </w:r>
    </w:p>
    <w:p w:rsidR="000175E0" w:rsidRPr="000175E0" w:rsidRDefault="000175E0" w:rsidP="000175E0">
      <w:pPr>
        <w:jc w:val="center"/>
        <w:rPr>
          <w:rFonts w:ascii="Arial" w:eastAsia="Times New Roman" w:hAnsi="Arial" w:cs="Times New Roman"/>
          <w:color w:val="000000"/>
          <w:sz w:val="20"/>
          <w:szCs w:val="20"/>
        </w:rPr>
      </w:pPr>
      <w:r w:rsidRPr="000175E0">
        <w:rPr>
          <w:rFonts w:ascii="Arial" w:eastAsia="Times New Roman" w:hAnsi="Arial" w:cs="Times New Roman"/>
          <w:b/>
          <w:bCs/>
          <w:color w:val="000000"/>
        </w:rPr>
        <w:t>2823 Olive Drive,</w:t>
      </w:r>
    </w:p>
    <w:p w:rsidR="000175E0" w:rsidRPr="000175E0" w:rsidRDefault="000175E0" w:rsidP="000175E0">
      <w:pPr>
        <w:jc w:val="center"/>
        <w:rPr>
          <w:rFonts w:ascii="Arial" w:eastAsia="Times New Roman" w:hAnsi="Arial" w:cs="Times New Roman"/>
          <w:color w:val="000000"/>
          <w:sz w:val="20"/>
          <w:szCs w:val="20"/>
        </w:rPr>
      </w:pPr>
      <w:r w:rsidRPr="000175E0">
        <w:rPr>
          <w:rFonts w:ascii="Arial" w:eastAsia="Times New Roman" w:hAnsi="Arial" w:cs="Times New Roman"/>
          <w:b/>
          <w:bCs/>
          <w:color w:val="000000"/>
        </w:rPr>
        <w:t xml:space="preserve">Cheyenne, WY 82001-5736. </w:t>
      </w:r>
    </w:p>
    <w:p w:rsidR="000175E0" w:rsidRPr="000175E0" w:rsidRDefault="000175E0" w:rsidP="000175E0">
      <w:pPr>
        <w:jc w:val="center"/>
        <w:rPr>
          <w:rFonts w:ascii="Arial" w:eastAsia="Times New Roman" w:hAnsi="Arial" w:cs="Times New Roman"/>
          <w:color w:val="000000"/>
          <w:sz w:val="20"/>
          <w:szCs w:val="20"/>
        </w:rPr>
      </w:pPr>
      <w:r w:rsidRPr="000175E0">
        <w:rPr>
          <w:rFonts w:ascii="Arial" w:eastAsia="Times New Roman" w:hAnsi="Arial" w:cs="Times New Roman"/>
          <w:b/>
          <w:bCs/>
          <w:color w:val="000000"/>
        </w:rPr>
        <w:t> </w:t>
      </w:r>
    </w:p>
    <w:p w:rsidR="000175E0" w:rsidRPr="000175E0" w:rsidRDefault="000175E0" w:rsidP="000175E0">
      <w:pPr>
        <w:rPr>
          <w:rFonts w:ascii="Arial" w:eastAsia="Times New Roman" w:hAnsi="Arial" w:cs="Times New Roman"/>
          <w:color w:val="000000"/>
          <w:sz w:val="20"/>
          <w:szCs w:val="20"/>
        </w:rPr>
      </w:pPr>
      <w:r w:rsidRPr="000175E0">
        <w:rPr>
          <w:rFonts w:ascii="Arial" w:eastAsia="Times New Roman" w:hAnsi="Arial" w:cs="Times New Roman"/>
          <w:color w:val="000000"/>
        </w:rPr>
        <w:t>Payee should be “District 5440 Foundation” with “Colorado Disaster Relief Fund” noted in the memo line.</w:t>
      </w:r>
    </w:p>
    <w:p w:rsidR="00396EA2" w:rsidRDefault="00396EA2" w:rsidP="000175E0">
      <w:pPr>
        <w:rPr>
          <w:rFonts w:ascii="Arial" w:eastAsia="Times New Roman" w:hAnsi="Arial" w:cs="Times New Roman"/>
          <w:color w:val="000000"/>
        </w:rPr>
      </w:pPr>
    </w:p>
    <w:p w:rsidR="000175E0" w:rsidRPr="000175E0" w:rsidRDefault="000175E0" w:rsidP="000175E0">
      <w:pPr>
        <w:rPr>
          <w:rFonts w:ascii="Arial" w:eastAsia="Times New Roman" w:hAnsi="Arial" w:cs="Times New Roman"/>
          <w:color w:val="000000"/>
          <w:sz w:val="20"/>
          <w:szCs w:val="20"/>
        </w:rPr>
      </w:pPr>
      <w:r w:rsidRPr="000175E0">
        <w:rPr>
          <w:rFonts w:ascii="Arial" w:eastAsia="Times New Roman" w:hAnsi="Arial" w:cs="Times New Roman"/>
          <w:color w:val="000000"/>
        </w:rPr>
        <w:t xml:space="preserve">A District Disaster Relief Coordinating Committee has been created, chaired by Governor Elect Phil Murphy.  He will recruit other members this week to serve with him, including a representative from the District Public Relations Committee, several club presidents and an Assistant Governor.  </w:t>
      </w:r>
    </w:p>
    <w:p w:rsidR="00396EA2" w:rsidRDefault="00396EA2" w:rsidP="000175E0">
      <w:pPr>
        <w:rPr>
          <w:rFonts w:ascii="Arial" w:eastAsia="Times New Roman" w:hAnsi="Arial" w:cs="Times New Roman"/>
          <w:color w:val="000000"/>
        </w:rPr>
      </w:pPr>
    </w:p>
    <w:p w:rsidR="000175E0" w:rsidRPr="000175E0" w:rsidRDefault="000175E0" w:rsidP="000175E0">
      <w:pPr>
        <w:rPr>
          <w:rFonts w:ascii="Arial" w:eastAsia="Times New Roman" w:hAnsi="Arial" w:cs="Times New Roman"/>
          <w:color w:val="000000"/>
          <w:sz w:val="20"/>
          <w:szCs w:val="20"/>
        </w:rPr>
      </w:pPr>
      <w:r w:rsidRPr="000175E0">
        <w:rPr>
          <w:rFonts w:ascii="Arial" w:eastAsia="Times New Roman" w:hAnsi="Arial" w:cs="Times New Roman"/>
          <w:color w:val="000000"/>
        </w:rPr>
        <w:t xml:space="preserve">The purpose of the Coordinating Committee will be to develop communications and coordination along with Rotary Districts 5450 and 5470, solicit and accept financial contributions from the other 19 districts in Rotary Zones 21b and 27 and Rotarians worldwide, and prepare a longer term strategy to assist clubs in our district in identifying specific needs and helping to coordinate “boots on the ground” and food and goods “in the pantry” when the time comes to enter the next stage of recovery. </w:t>
      </w:r>
    </w:p>
    <w:p w:rsidR="00396EA2" w:rsidRDefault="00396EA2" w:rsidP="000175E0">
      <w:pPr>
        <w:rPr>
          <w:rFonts w:ascii="Arial" w:eastAsia="Times New Roman" w:hAnsi="Arial" w:cs="Times New Roman"/>
          <w:color w:val="000000"/>
        </w:rPr>
      </w:pPr>
    </w:p>
    <w:p w:rsidR="000175E0" w:rsidRPr="000175E0" w:rsidRDefault="000175E0" w:rsidP="000175E0">
      <w:pPr>
        <w:rPr>
          <w:rFonts w:ascii="Arial" w:eastAsia="Times New Roman" w:hAnsi="Arial" w:cs="Times New Roman"/>
          <w:color w:val="000000"/>
          <w:sz w:val="20"/>
          <w:szCs w:val="20"/>
        </w:rPr>
      </w:pPr>
      <w:r w:rsidRPr="000175E0">
        <w:rPr>
          <w:rFonts w:ascii="Arial" w:eastAsia="Times New Roman" w:hAnsi="Arial" w:cs="Times New Roman"/>
          <w:color w:val="000000"/>
        </w:rPr>
        <w:t xml:space="preserve">The District Disaster Relief Coordinating Committee will also establish a process to distribute funds from the District’s Colorado Disaster Relief Fund for initiatives proposed by individual Rotary clubs in the district. </w:t>
      </w:r>
    </w:p>
    <w:p w:rsidR="00396EA2" w:rsidRDefault="00396EA2" w:rsidP="000175E0">
      <w:pPr>
        <w:rPr>
          <w:rFonts w:ascii="Arial" w:eastAsia="Times New Roman" w:hAnsi="Arial" w:cs="Times New Roman"/>
          <w:color w:val="000000"/>
        </w:rPr>
      </w:pPr>
    </w:p>
    <w:p w:rsidR="000175E0" w:rsidRPr="000175E0" w:rsidRDefault="000175E0" w:rsidP="000175E0">
      <w:pPr>
        <w:rPr>
          <w:rFonts w:ascii="Arial" w:eastAsia="Times New Roman" w:hAnsi="Arial" w:cs="Times New Roman"/>
          <w:color w:val="000000"/>
          <w:sz w:val="20"/>
          <w:szCs w:val="20"/>
        </w:rPr>
      </w:pPr>
      <w:r w:rsidRPr="000175E0">
        <w:rPr>
          <w:rFonts w:ascii="Arial" w:eastAsia="Times New Roman" w:hAnsi="Arial" w:cs="Times New Roman"/>
          <w:color w:val="000000"/>
        </w:rPr>
        <w:lastRenderedPageBreak/>
        <w:t xml:space="preserve">We applaud the disaster relief efforts already initiated by several clubs in the district.  Please let DGE Phil Murphy know of your plans so we can assist however possible.  </w:t>
      </w:r>
    </w:p>
    <w:p w:rsidR="000175E0" w:rsidRPr="000175E0" w:rsidRDefault="000175E0" w:rsidP="000175E0">
      <w:pPr>
        <w:rPr>
          <w:rFonts w:ascii="Arial" w:eastAsia="Times New Roman" w:hAnsi="Arial" w:cs="Times New Roman"/>
          <w:color w:val="000000"/>
          <w:sz w:val="20"/>
          <w:szCs w:val="20"/>
        </w:rPr>
      </w:pPr>
      <w:r w:rsidRPr="000175E0">
        <w:rPr>
          <w:rFonts w:ascii="Arial" w:eastAsia="Times New Roman" w:hAnsi="Arial" w:cs="Times New Roman"/>
          <w:color w:val="000000"/>
        </w:rPr>
        <w:t xml:space="preserve">The severe flooding has left so many of our friends and neighbors homeless and stranded.  This is a time that will test our resolve as citizens and Rotarians.  Thank you for all you are doing to help others.  For those directly affected please know that our thoughts and prayers are with you.  </w:t>
      </w:r>
      <w:r w:rsidRPr="000175E0">
        <w:rPr>
          <w:rFonts w:ascii="Arial" w:eastAsia="Times New Roman" w:hAnsi="Arial" w:cs="Times New Roman"/>
          <w:color w:val="000000"/>
          <w:sz w:val="20"/>
          <w:szCs w:val="20"/>
        </w:rPr>
        <w:t> </w:t>
      </w:r>
    </w:p>
    <w:p w:rsidR="000175E0" w:rsidRPr="000175E0" w:rsidRDefault="000175E0" w:rsidP="000175E0">
      <w:pPr>
        <w:rPr>
          <w:rFonts w:ascii="Arial" w:eastAsia="Times New Roman" w:hAnsi="Arial" w:cs="Times New Roman"/>
          <w:color w:val="000000"/>
          <w:sz w:val="20"/>
          <w:szCs w:val="20"/>
        </w:rPr>
      </w:pPr>
      <w:r w:rsidRPr="000175E0">
        <w:rPr>
          <w:rFonts w:ascii="Arial" w:eastAsia="Times New Roman" w:hAnsi="Arial" w:cs="Times New Roman"/>
          <w:color w:val="000000"/>
          <w:sz w:val="20"/>
          <w:szCs w:val="20"/>
        </w:rPr>
        <w:t> </w:t>
      </w:r>
    </w:p>
    <w:p w:rsidR="00F151EB" w:rsidRDefault="00F151EB"/>
    <w:sectPr w:rsidR="00F151EB" w:rsidSect="00F151E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5E0"/>
    <w:rsid w:val="000175E0"/>
    <w:rsid w:val="000B4D37"/>
    <w:rsid w:val="00117F4F"/>
    <w:rsid w:val="00396EA2"/>
    <w:rsid w:val="00F151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175E0"/>
    <w:rPr>
      <w:b/>
      <w:bCs/>
    </w:rPr>
  </w:style>
  <w:style w:type="character" w:styleId="Emphasis">
    <w:name w:val="Emphasis"/>
    <w:basedOn w:val="DefaultParagraphFont"/>
    <w:uiPriority w:val="20"/>
    <w:qFormat/>
    <w:rsid w:val="000175E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175E0"/>
    <w:rPr>
      <w:b/>
      <w:bCs/>
    </w:rPr>
  </w:style>
  <w:style w:type="character" w:styleId="Emphasis">
    <w:name w:val="Emphasis"/>
    <w:basedOn w:val="DefaultParagraphFont"/>
    <w:uiPriority w:val="20"/>
    <w:qFormat/>
    <w:rsid w:val="000175E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350801">
      <w:bodyDiv w:val="1"/>
      <w:marLeft w:val="0"/>
      <w:marRight w:val="0"/>
      <w:marTop w:val="0"/>
      <w:marBottom w:val="0"/>
      <w:divBdr>
        <w:top w:val="none" w:sz="0" w:space="0" w:color="auto"/>
        <w:left w:val="none" w:sz="0" w:space="0" w:color="auto"/>
        <w:bottom w:val="none" w:sz="0" w:space="0" w:color="auto"/>
        <w:right w:val="none" w:sz="0" w:space="0" w:color="auto"/>
      </w:divBdr>
      <w:divsChild>
        <w:div w:id="1519394804">
          <w:marLeft w:val="0"/>
          <w:marRight w:val="0"/>
          <w:marTop w:val="0"/>
          <w:marBottom w:val="0"/>
          <w:divBdr>
            <w:top w:val="none" w:sz="0" w:space="0" w:color="auto"/>
            <w:left w:val="none" w:sz="0" w:space="0" w:color="auto"/>
            <w:bottom w:val="none" w:sz="0" w:space="0" w:color="auto"/>
            <w:right w:val="none" w:sz="0" w:space="0" w:color="auto"/>
          </w:divBdr>
        </w:div>
        <w:div w:id="1422680641">
          <w:marLeft w:val="0"/>
          <w:marRight w:val="0"/>
          <w:marTop w:val="0"/>
          <w:marBottom w:val="0"/>
          <w:divBdr>
            <w:top w:val="none" w:sz="0" w:space="0" w:color="auto"/>
            <w:left w:val="none" w:sz="0" w:space="0" w:color="auto"/>
            <w:bottom w:val="none" w:sz="0" w:space="0" w:color="auto"/>
            <w:right w:val="none" w:sz="0" w:space="0" w:color="auto"/>
          </w:divBdr>
        </w:div>
        <w:div w:id="2101949904">
          <w:marLeft w:val="0"/>
          <w:marRight w:val="0"/>
          <w:marTop w:val="0"/>
          <w:marBottom w:val="0"/>
          <w:divBdr>
            <w:top w:val="none" w:sz="0" w:space="0" w:color="auto"/>
            <w:left w:val="none" w:sz="0" w:space="0" w:color="auto"/>
            <w:bottom w:val="none" w:sz="0" w:space="0" w:color="auto"/>
            <w:right w:val="none" w:sz="0" w:space="0" w:color="auto"/>
          </w:divBdr>
        </w:div>
        <w:div w:id="2079741190">
          <w:marLeft w:val="0"/>
          <w:marRight w:val="0"/>
          <w:marTop w:val="0"/>
          <w:marBottom w:val="0"/>
          <w:divBdr>
            <w:top w:val="none" w:sz="0" w:space="0" w:color="auto"/>
            <w:left w:val="none" w:sz="0" w:space="0" w:color="auto"/>
            <w:bottom w:val="none" w:sz="0" w:space="0" w:color="auto"/>
            <w:right w:val="none" w:sz="0" w:space="0" w:color="auto"/>
          </w:divBdr>
        </w:div>
        <w:div w:id="1458182680">
          <w:marLeft w:val="0"/>
          <w:marRight w:val="0"/>
          <w:marTop w:val="0"/>
          <w:marBottom w:val="0"/>
          <w:divBdr>
            <w:top w:val="none" w:sz="0" w:space="0" w:color="auto"/>
            <w:left w:val="none" w:sz="0" w:space="0" w:color="auto"/>
            <w:bottom w:val="none" w:sz="0" w:space="0" w:color="auto"/>
            <w:right w:val="none" w:sz="0" w:space="0" w:color="auto"/>
          </w:divBdr>
        </w:div>
        <w:div w:id="414976338">
          <w:marLeft w:val="0"/>
          <w:marRight w:val="0"/>
          <w:marTop w:val="0"/>
          <w:marBottom w:val="0"/>
          <w:divBdr>
            <w:top w:val="none" w:sz="0" w:space="0" w:color="auto"/>
            <w:left w:val="none" w:sz="0" w:space="0" w:color="auto"/>
            <w:bottom w:val="none" w:sz="0" w:space="0" w:color="auto"/>
            <w:right w:val="none" w:sz="0" w:space="0" w:color="auto"/>
          </w:divBdr>
        </w:div>
        <w:div w:id="419176793">
          <w:marLeft w:val="0"/>
          <w:marRight w:val="0"/>
          <w:marTop w:val="0"/>
          <w:marBottom w:val="0"/>
          <w:divBdr>
            <w:top w:val="none" w:sz="0" w:space="0" w:color="auto"/>
            <w:left w:val="none" w:sz="0" w:space="0" w:color="auto"/>
            <w:bottom w:val="none" w:sz="0" w:space="0" w:color="auto"/>
            <w:right w:val="none" w:sz="0" w:space="0" w:color="auto"/>
          </w:divBdr>
        </w:div>
        <w:div w:id="1400785539">
          <w:marLeft w:val="0"/>
          <w:marRight w:val="0"/>
          <w:marTop w:val="0"/>
          <w:marBottom w:val="0"/>
          <w:divBdr>
            <w:top w:val="none" w:sz="0" w:space="0" w:color="auto"/>
            <w:left w:val="none" w:sz="0" w:space="0" w:color="auto"/>
            <w:bottom w:val="none" w:sz="0" w:space="0" w:color="auto"/>
            <w:right w:val="none" w:sz="0" w:space="0" w:color="auto"/>
          </w:divBdr>
        </w:div>
        <w:div w:id="433014380">
          <w:marLeft w:val="0"/>
          <w:marRight w:val="0"/>
          <w:marTop w:val="0"/>
          <w:marBottom w:val="0"/>
          <w:divBdr>
            <w:top w:val="none" w:sz="0" w:space="0" w:color="auto"/>
            <w:left w:val="none" w:sz="0" w:space="0" w:color="auto"/>
            <w:bottom w:val="none" w:sz="0" w:space="0" w:color="auto"/>
            <w:right w:val="none" w:sz="0" w:space="0" w:color="auto"/>
          </w:divBdr>
        </w:div>
        <w:div w:id="877666359">
          <w:marLeft w:val="0"/>
          <w:marRight w:val="0"/>
          <w:marTop w:val="0"/>
          <w:marBottom w:val="0"/>
          <w:divBdr>
            <w:top w:val="none" w:sz="0" w:space="0" w:color="auto"/>
            <w:left w:val="none" w:sz="0" w:space="0" w:color="auto"/>
            <w:bottom w:val="none" w:sz="0" w:space="0" w:color="auto"/>
            <w:right w:val="none" w:sz="0" w:space="0" w:color="auto"/>
          </w:divBdr>
        </w:div>
        <w:div w:id="207935477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386</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Oliver</dc:creator>
  <cp:lastModifiedBy>Paddock Jr., Robert</cp:lastModifiedBy>
  <cp:revision>3</cp:revision>
  <dcterms:created xsi:type="dcterms:W3CDTF">2013-09-30T03:29:00Z</dcterms:created>
  <dcterms:modified xsi:type="dcterms:W3CDTF">2013-09-30T03:30:00Z</dcterms:modified>
</cp:coreProperties>
</file>