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C5A2E" w14:textId="6E260004" w:rsidR="000837AA" w:rsidRDefault="000837AA" w:rsidP="00ED79B1">
      <w:pPr>
        <w:pStyle w:val="NormalWeb"/>
        <w:shd w:val="clear" w:color="auto" w:fill="FFFFFF"/>
        <w:spacing w:before="0" w:beforeAutospacing="0" w:after="270" w:afterAutospacing="0" w:line="336" w:lineRule="atLeast"/>
        <w:rPr>
          <w:rFonts w:ascii="Helvetica" w:hAnsi="Helvetica"/>
          <w:sz w:val="24"/>
          <w:szCs w:val="24"/>
        </w:rPr>
      </w:pPr>
      <w:r>
        <w:rPr>
          <w:rFonts w:ascii="Helvetica" w:hAnsi="Helvetica"/>
          <w:sz w:val="24"/>
          <w:szCs w:val="24"/>
        </w:rPr>
        <w:t>More details from CUC:</w:t>
      </w:r>
    </w:p>
    <w:p w14:paraId="69099D1C" w14:textId="5A579CC4" w:rsidR="00ED79B1" w:rsidRDefault="000837AA" w:rsidP="00ED79B1">
      <w:pPr>
        <w:pStyle w:val="NormalWeb"/>
        <w:shd w:val="clear" w:color="auto" w:fill="FFFFFF"/>
        <w:spacing w:before="0" w:beforeAutospacing="0" w:after="270" w:afterAutospacing="0" w:line="336" w:lineRule="atLeast"/>
        <w:rPr>
          <w:rFonts w:ascii="Helvetica" w:hAnsi="Helvetica"/>
          <w:sz w:val="24"/>
          <w:szCs w:val="24"/>
        </w:rPr>
      </w:pPr>
      <w:r>
        <w:rPr>
          <w:rFonts w:ascii="Helvetica" w:hAnsi="Helvetica"/>
          <w:sz w:val="24"/>
          <w:szCs w:val="24"/>
        </w:rPr>
        <w:t>Important Staging News</w:t>
      </w:r>
      <w:r w:rsidR="00ED79B1">
        <w:rPr>
          <w:rFonts w:ascii="Helvetica" w:hAnsi="Helvetica"/>
          <w:sz w:val="24"/>
          <w:szCs w:val="24"/>
        </w:rPr>
        <w:t>: We are meeting on 58th between 8th and 9th. YOU CANNOT ENTER 58th FROM 8th AVENUE! We all have to enter from 9th Avenue. If you come from 8th, you'll be sent around the block. Unitarian Universalists will have a big vertical sign (as will all denominations) and can be found on the left toward the front between the Quakers and the Hindus. We are across from the Pentecostals, Evangelicals and Green Orthodox.</w:t>
      </w:r>
    </w:p>
    <w:p w14:paraId="0B74FAD1" w14:textId="1E7F4087" w:rsidR="00547743" w:rsidRPr="00547743" w:rsidRDefault="00547743" w:rsidP="00170607">
      <w:r>
        <w:t xml:space="preserve">To get up to date info: register as a UU </w:t>
      </w:r>
      <w:r w:rsidR="00EC0F84">
        <w:t xml:space="preserve">at </w:t>
      </w:r>
      <w:r w:rsidR="00EC0F84" w:rsidRPr="00EC0F84">
        <w:t>http://www.meetup.com/UU-Justice-Web-Metro-NY/</w:t>
      </w:r>
      <w:bookmarkStart w:id="0" w:name="_GoBack"/>
      <w:bookmarkEnd w:id="0"/>
    </w:p>
    <w:p w14:paraId="27035EBE" w14:textId="5752A974" w:rsidR="00170607" w:rsidRPr="00170607" w:rsidRDefault="00170607" w:rsidP="00170607">
      <w:pPr>
        <w:rPr>
          <w:rFonts w:ascii="Times" w:eastAsia="Times New Roman" w:hAnsi="Times" w:cs="Times New Roman"/>
          <w:sz w:val="20"/>
          <w:szCs w:val="20"/>
          <w:lang w:eastAsia="en-US"/>
        </w:rPr>
      </w:pPr>
      <w:r>
        <w:t xml:space="preserve">Peggy Clarke’s Cell phone </w:t>
      </w:r>
      <w:proofErr w:type="gramStart"/>
      <w:r>
        <w:t xml:space="preserve">is </w:t>
      </w:r>
      <w:r w:rsidRPr="00170607">
        <w:rPr>
          <w:rFonts w:ascii="Helvetica" w:eastAsia="Times New Roman" w:hAnsi="Helvetica" w:cs="Times New Roman"/>
          <w:sz w:val="24"/>
          <w:shd w:val="clear" w:color="auto" w:fill="FFFFFF"/>
          <w:lang w:eastAsia="en-US"/>
        </w:rPr>
        <w:t> 914</w:t>
      </w:r>
      <w:proofErr w:type="gramEnd"/>
      <w:r w:rsidRPr="00170607">
        <w:rPr>
          <w:rFonts w:ascii="Helvetica" w:eastAsia="Times New Roman" w:hAnsi="Helvetica" w:cs="Times New Roman"/>
          <w:sz w:val="24"/>
          <w:shd w:val="clear" w:color="auto" w:fill="FFFFFF"/>
          <w:lang w:eastAsia="en-US"/>
        </w:rPr>
        <w:t>-275-1627</w:t>
      </w:r>
      <w:r w:rsidR="006113EE">
        <w:rPr>
          <w:rFonts w:ascii="Helvetica" w:eastAsia="Times New Roman" w:hAnsi="Helvetica" w:cs="Times New Roman"/>
          <w:sz w:val="24"/>
          <w:shd w:val="clear" w:color="auto" w:fill="FFFFFF"/>
          <w:lang w:eastAsia="en-US"/>
        </w:rPr>
        <w:t xml:space="preserve"> She asks that you text her – not call. </w:t>
      </w:r>
      <w:r w:rsidR="00947DAE">
        <w:rPr>
          <w:rFonts w:ascii="Helvetica" w:eastAsia="Times New Roman" w:hAnsi="Helvetica" w:cs="Times New Roman"/>
          <w:sz w:val="24"/>
          <w:shd w:val="clear" w:color="auto" w:fill="FFFFFF"/>
          <w:lang w:eastAsia="en-US"/>
        </w:rPr>
        <w:t xml:space="preserve">She is the UU organizer of these events. Only contact her if you have no other resource. She will be busy. </w:t>
      </w:r>
    </w:p>
    <w:p w14:paraId="4756774A" w14:textId="77777777" w:rsidR="00170607" w:rsidRDefault="00170607"/>
    <w:p w14:paraId="5AB885A6" w14:textId="77777777" w:rsidR="00FE339A" w:rsidRPr="00FE339A" w:rsidRDefault="00FE339A" w:rsidP="00FE339A">
      <w:pPr>
        <w:rPr>
          <w:rFonts w:ascii="Times" w:hAnsi="Times" w:cs="Times New Roman"/>
          <w:sz w:val="20"/>
          <w:szCs w:val="20"/>
          <w:lang w:eastAsia="en-US"/>
        </w:rPr>
      </w:pPr>
      <w:r w:rsidRPr="00FE339A">
        <w:rPr>
          <w:rFonts w:ascii="Arial" w:hAnsi="Arial" w:cs="Arial"/>
          <w:b/>
          <w:bCs/>
          <w:color w:val="000000"/>
          <w:sz w:val="24"/>
          <w:lang w:eastAsia="en-US"/>
        </w:rPr>
        <w:t xml:space="preserve">Are there any limitations on what I can bring? </w:t>
      </w:r>
    </w:p>
    <w:p w14:paraId="73EC152E" w14:textId="77777777" w:rsidR="00FE339A" w:rsidRPr="00FE339A" w:rsidRDefault="00FE339A" w:rsidP="00FE339A">
      <w:pPr>
        <w:rPr>
          <w:rFonts w:ascii="Times" w:hAnsi="Times" w:cs="Times New Roman"/>
          <w:sz w:val="20"/>
          <w:szCs w:val="20"/>
          <w:lang w:eastAsia="en-US"/>
        </w:rPr>
      </w:pPr>
      <w:r w:rsidRPr="00FE339A">
        <w:rPr>
          <w:rFonts w:ascii="Arial" w:hAnsi="Arial" w:cs="Arial"/>
          <w:color w:val="000000"/>
          <w:sz w:val="24"/>
          <w:lang w:eastAsia="en-US"/>
        </w:rPr>
        <w:t>You cannot bring any wooden sticks, steel poles, oil-based vehicles or bullhorns. We also ask that you not bring alcohol, drugs, firearms or other weapons.  Clipboards are permitted.</w:t>
      </w:r>
    </w:p>
    <w:p w14:paraId="42F58AC9" w14:textId="77777777" w:rsidR="00FE339A" w:rsidRPr="00FE339A" w:rsidRDefault="00FE339A" w:rsidP="00FE339A">
      <w:pPr>
        <w:rPr>
          <w:rFonts w:ascii="Times" w:eastAsia="Times New Roman" w:hAnsi="Times" w:cs="Times New Roman"/>
          <w:sz w:val="20"/>
          <w:szCs w:val="20"/>
          <w:lang w:eastAsia="en-US"/>
        </w:rPr>
      </w:pPr>
    </w:p>
    <w:p w14:paraId="0140E9EA" w14:textId="77777777" w:rsidR="00CF1C8A" w:rsidRPr="00947DAE" w:rsidRDefault="00CF1C8A" w:rsidP="00FE339A">
      <w:pPr>
        <w:rPr>
          <w:b/>
        </w:rPr>
      </w:pPr>
      <w:r w:rsidRPr="00947DAE">
        <w:rPr>
          <w:b/>
        </w:rPr>
        <w:t xml:space="preserve">Bring </w:t>
      </w:r>
    </w:p>
    <w:p w14:paraId="59312E33" w14:textId="6B41ED3C" w:rsidR="00CF1C8A" w:rsidRDefault="00CF1C8A" w:rsidP="00FE339A">
      <w:r>
        <w:t xml:space="preserve"> </w:t>
      </w:r>
      <w:proofErr w:type="gramStart"/>
      <w:r>
        <w:t>toilet</w:t>
      </w:r>
      <w:proofErr w:type="gramEnd"/>
      <w:r>
        <w:t xml:space="preserve"> paper</w:t>
      </w:r>
      <w:r w:rsidR="006113EE">
        <w:t xml:space="preserve"> – (there will be porta-potties)</w:t>
      </w:r>
    </w:p>
    <w:p w14:paraId="5473770E" w14:textId="5B36F98D" w:rsidR="00CF1C8A" w:rsidRDefault="00FE339A" w:rsidP="00FE339A">
      <w:r>
        <w:t xml:space="preserve"> </w:t>
      </w:r>
      <w:proofErr w:type="gramStart"/>
      <w:r>
        <w:t>container</w:t>
      </w:r>
      <w:proofErr w:type="gramEnd"/>
      <w:r>
        <w:t xml:space="preserve"> for water</w:t>
      </w:r>
      <w:r w:rsidR="00CF1C8A">
        <w:t xml:space="preserve"> </w:t>
      </w:r>
      <w:r w:rsidR="006113EE">
        <w:t>(there will be water stations)</w:t>
      </w:r>
    </w:p>
    <w:p w14:paraId="47678543" w14:textId="193BA075" w:rsidR="00FE339A" w:rsidRDefault="00CF1C8A" w:rsidP="00FE339A">
      <w:r>
        <w:t xml:space="preserve"> </w:t>
      </w:r>
      <w:proofErr w:type="gramStart"/>
      <w:r>
        <w:t>money</w:t>
      </w:r>
      <w:proofErr w:type="gramEnd"/>
      <w:r>
        <w:t xml:space="preserve"> or credit</w:t>
      </w:r>
      <w:r w:rsidR="00947DAE">
        <w:t>/debit</w:t>
      </w:r>
      <w:r>
        <w:t xml:space="preserve"> card for a Metro North Ticket &amp; a subway ticket. </w:t>
      </w:r>
    </w:p>
    <w:p w14:paraId="78A6272E" w14:textId="77777777" w:rsidR="00501A36" w:rsidRDefault="00501A36" w:rsidP="00FE339A"/>
    <w:p w14:paraId="730561BD" w14:textId="097957F1" w:rsidR="00CF1C8A" w:rsidRDefault="00501A36" w:rsidP="00FE339A">
      <w:r>
        <w:t>Wear or look for:</w:t>
      </w:r>
    </w:p>
    <w:p w14:paraId="45C09DFA" w14:textId="5A07CF3C" w:rsidR="00501A36" w:rsidRDefault="00501A36" w:rsidP="00FE339A">
      <w:r>
        <w:t>Standing on the Side of Love T-shirt or yellow shirt</w:t>
      </w:r>
    </w:p>
    <w:tbl>
      <w:tblPr>
        <w:tblW w:w="5000" w:type="pct"/>
        <w:tblCellSpacing w:w="15" w:type="dxa"/>
        <w:shd w:val="clear" w:color="auto" w:fill="FFFFFF"/>
        <w:tblCellMar>
          <w:left w:w="0" w:type="dxa"/>
          <w:bottom w:w="75" w:type="dxa"/>
          <w:right w:w="0" w:type="dxa"/>
        </w:tblCellMar>
        <w:tblLook w:val="04A0" w:firstRow="1" w:lastRow="0" w:firstColumn="1" w:lastColumn="0" w:noHBand="0" w:noVBand="1"/>
      </w:tblPr>
      <w:tblGrid>
        <w:gridCol w:w="8527"/>
        <w:gridCol w:w="173"/>
      </w:tblGrid>
      <w:tr w:rsidR="00CF1C8A" w:rsidRPr="00CF1C8A" w14:paraId="252869E8" w14:textId="77777777" w:rsidTr="00CF1C8A">
        <w:trPr>
          <w:gridAfter w:val="1"/>
          <w:tblCellSpacing w:w="15" w:type="dxa"/>
        </w:trPr>
        <w:tc>
          <w:tcPr>
            <w:tcW w:w="0" w:type="auto"/>
            <w:shd w:val="clear" w:color="auto" w:fill="FFFFFF"/>
            <w:tcMar>
              <w:top w:w="0" w:type="dxa"/>
              <w:left w:w="0" w:type="dxa"/>
              <w:bottom w:w="0" w:type="dxa"/>
              <w:right w:w="0" w:type="dxa"/>
            </w:tcMar>
            <w:vAlign w:val="center"/>
            <w:hideMark/>
          </w:tcPr>
          <w:p w14:paraId="76E40889" w14:textId="77777777" w:rsidR="00CF1C8A" w:rsidRPr="00CF1C8A" w:rsidRDefault="00CF1C8A" w:rsidP="00CF1C8A">
            <w:pPr>
              <w:spacing w:line="345" w:lineRule="atLeast"/>
              <w:rPr>
                <w:rFonts w:ascii="inherit" w:eastAsia="Times New Roman" w:hAnsi="inherit" w:cs="Times New Roman"/>
                <w:color w:val="333333"/>
                <w:spacing w:val="9"/>
                <w:sz w:val="21"/>
                <w:szCs w:val="21"/>
                <w:lang w:eastAsia="en-US"/>
              </w:rPr>
            </w:pPr>
            <w:r w:rsidRPr="00CF1C8A">
              <w:rPr>
                <w:rFonts w:ascii="inherit" w:eastAsia="Times New Roman" w:hAnsi="inherit" w:cs="Times New Roman"/>
                <w:b/>
                <w:bCs/>
                <w:i/>
                <w:iCs/>
                <w:color w:val="FF0000"/>
                <w:spacing w:val="9"/>
                <w:sz w:val="21"/>
                <w:szCs w:val="21"/>
                <w:bdr w:val="none" w:sz="0" w:space="0" w:color="auto" w:frame="1"/>
                <w:lang w:eastAsia="en-US"/>
              </w:rPr>
              <w:t>This customized trip incorporates planned service changes. Schedules are approximate.</w:t>
            </w:r>
          </w:p>
        </w:tc>
      </w:tr>
      <w:tr w:rsidR="00CF1C8A" w:rsidRPr="00CF1C8A" w14:paraId="6F1466D1" w14:textId="77777777" w:rsidTr="00CF1C8A">
        <w:trPr>
          <w:tblCellSpacing w:w="15" w:type="dxa"/>
        </w:trPr>
        <w:tc>
          <w:tcPr>
            <w:tcW w:w="0" w:type="auto"/>
            <w:shd w:val="clear" w:color="auto" w:fill="FFFFFF"/>
            <w:tcMar>
              <w:top w:w="0" w:type="dxa"/>
              <w:left w:w="150" w:type="dxa"/>
              <w:bottom w:w="150" w:type="dxa"/>
              <w:right w:w="0" w:type="dxa"/>
            </w:tcMar>
            <w:vAlign w:val="center"/>
            <w:hideMark/>
          </w:tcPr>
          <w:p w14:paraId="1A739FC2" w14:textId="77777777" w:rsidR="00CF1C8A" w:rsidRPr="00CF1C8A" w:rsidRDefault="00CF1C8A" w:rsidP="00CF1C8A">
            <w:pPr>
              <w:spacing w:line="345" w:lineRule="atLeast"/>
              <w:rPr>
                <w:rFonts w:ascii="inherit" w:eastAsia="Times New Roman" w:hAnsi="inherit" w:cs="Times New Roman"/>
                <w:color w:val="333333"/>
                <w:spacing w:val="9"/>
                <w:sz w:val="21"/>
                <w:szCs w:val="21"/>
                <w:lang w:eastAsia="en-US"/>
              </w:rPr>
            </w:pPr>
            <w:proofErr w:type="spellStart"/>
            <w:r w:rsidRPr="00CF1C8A">
              <w:rPr>
                <w:rFonts w:ascii="inherit" w:eastAsia="Times New Roman" w:hAnsi="inherit" w:cs="Times New Roman"/>
                <w:color w:val="333333"/>
                <w:spacing w:val="9"/>
                <w:sz w:val="21"/>
                <w:szCs w:val="21"/>
                <w:lang w:eastAsia="en-US"/>
              </w:rPr>
              <w:t>Approx</w:t>
            </w:r>
            <w:proofErr w:type="spellEnd"/>
            <w:r w:rsidRPr="00CF1C8A">
              <w:rPr>
                <w:rFonts w:ascii="inherit" w:eastAsia="Times New Roman" w:hAnsi="inherit" w:cs="Times New Roman"/>
                <w:color w:val="333333"/>
                <w:spacing w:val="9"/>
                <w:sz w:val="21"/>
                <w:szCs w:val="21"/>
                <w:lang w:eastAsia="en-US"/>
              </w:rPr>
              <w:t xml:space="preserve"> Travel Time : 19 minutes</w:t>
            </w:r>
          </w:p>
        </w:tc>
        <w:tc>
          <w:tcPr>
            <w:tcW w:w="0" w:type="auto"/>
            <w:shd w:val="clear" w:color="auto" w:fill="FFFFFF"/>
            <w:tcMar>
              <w:top w:w="0" w:type="dxa"/>
              <w:left w:w="0" w:type="dxa"/>
              <w:bottom w:w="0" w:type="dxa"/>
              <w:right w:w="120" w:type="dxa"/>
            </w:tcMar>
            <w:vAlign w:val="center"/>
            <w:hideMark/>
          </w:tcPr>
          <w:p w14:paraId="60C48AF9" w14:textId="55BD3979" w:rsidR="00CF1C8A" w:rsidRPr="00CF1C8A" w:rsidRDefault="00CF1C8A" w:rsidP="00CF1C8A">
            <w:pPr>
              <w:spacing w:line="345" w:lineRule="atLeast"/>
              <w:jc w:val="right"/>
              <w:rPr>
                <w:rFonts w:ascii="inherit" w:eastAsia="Times New Roman" w:hAnsi="inherit" w:cs="Times New Roman"/>
                <w:color w:val="333333"/>
                <w:spacing w:val="9"/>
                <w:sz w:val="21"/>
                <w:szCs w:val="21"/>
                <w:lang w:eastAsia="en-US"/>
              </w:rPr>
            </w:pPr>
          </w:p>
        </w:tc>
      </w:tr>
      <w:tr w:rsidR="00CF1C8A" w:rsidRPr="00CF1C8A" w14:paraId="6F2AFDD7" w14:textId="77777777" w:rsidTr="00CF1C8A">
        <w:trPr>
          <w:tblCellSpacing w:w="15" w:type="dxa"/>
        </w:trPr>
        <w:tc>
          <w:tcPr>
            <w:tcW w:w="0" w:type="auto"/>
            <w:gridSpan w:val="2"/>
            <w:shd w:val="clear" w:color="auto" w:fill="FFFFFF"/>
            <w:tcMar>
              <w:top w:w="0" w:type="dxa"/>
              <w:left w:w="150" w:type="dxa"/>
              <w:bottom w:w="0" w:type="dxa"/>
              <w:right w:w="120" w:type="dxa"/>
            </w:tcMar>
            <w:vAlign w:val="center"/>
            <w:hideMark/>
          </w:tcPr>
          <w:p w14:paraId="7CB9637F" w14:textId="21795A96" w:rsidR="00CF1C8A" w:rsidRPr="00CF1C8A" w:rsidRDefault="00CF1C8A" w:rsidP="00CF1C8A">
            <w:pPr>
              <w:spacing w:line="345" w:lineRule="atLeast"/>
              <w:rPr>
                <w:rFonts w:ascii="inherit" w:eastAsia="Times New Roman" w:hAnsi="inherit" w:cs="Times New Roman"/>
                <w:color w:val="333333"/>
                <w:spacing w:val="9"/>
                <w:sz w:val="21"/>
                <w:szCs w:val="21"/>
                <w:lang w:eastAsia="en-US"/>
              </w:rPr>
            </w:pPr>
            <w:r w:rsidRPr="00CF1C8A">
              <w:rPr>
                <w:rFonts w:ascii="inherit" w:eastAsia="Times New Roman" w:hAnsi="inherit" w:cs="Times New Roman"/>
                <w:color w:val="333333"/>
                <w:spacing w:val="9"/>
                <w:sz w:val="21"/>
                <w:szCs w:val="21"/>
                <w:bdr w:val="none" w:sz="0" w:space="0" w:color="auto" w:frame="1"/>
                <w:lang w:eastAsia="en-US"/>
              </w:rPr>
              <w:t>From 42ND ST-GRAND CENTRAL SHUTTLE</w:t>
            </w:r>
            <w:r w:rsidRPr="00CF1C8A">
              <w:rPr>
                <w:rFonts w:ascii="inherit" w:eastAsia="Times New Roman" w:hAnsi="inherit" w:cs="Times New Roman"/>
                <w:color w:val="333333"/>
                <w:spacing w:val="9"/>
                <w:sz w:val="21"/>
                <w:szCs w:val="21"/>
                <w:bdr w:val="none" w:sz="0" w:space="0" w:color="auto" w:frame="1"/>
                <w:lang w:eastAsia="en-US"/>
              </w:rPr>
              <w:br/>
              <w:t>Take the</w:t>
            </w:r>
            <w:r w:rsidRPr="00CF1C8A">
              <w:rPr>
                <w:rFonts w:ascii="Arial" w:eastAsia="Times New Roman" w:hAnsi="Arial" w:cs="Arial"/>
                <w:color w:val="333333"/>
                <w:spacing w:val="9"/>
                <w:sz w:val="18"/>
                <w:szCs w:val="18"/>
                <w:bdr w:val="single" w:sz="6" w:space="0" w:color="000000" w:frame="1"/>
                <w:shd w:val="clear" w:color="auto" w:fill="FFFFFF"/>
                <w:lang w:eastAsia="en-US"/>
              </w:rPr>
              <w:t> 42ND ST-TIMES SQUARE</w:t>
            </w:r>
            <w:r w:rsidRPr="00CF1C8A">
              <w:rPr>
                <w:rFonts w:ascii="inherit" w:eastAsia="Times New Roman" w:hAnsi="inherit" w:cs="Times New Roman"/>
                <w:color w:val="333333"/>
                <w:spacing w:val="9"/>
                <w:sz w:val="21"/>
                <w:szCs w:val="21"/>
                <w:bdr w:val="none" w:sz="0" w:space="0" w:color="auto" w:frame="1"/>
                <w:lang w:eastAsia="en-US"/>
              </w:rPr>
              <w:t> bound </w:t>
            </w:r>
            <w:r>
              <w:rPr>
                <w:rFonts w:ascii="inherit" w:eastAsia="Times New Roman" w:hAnsi="inherit" w:cs="Times New Roman"/>
                <w:b/>
                <w:bCs/>
                <w:noProof/>
                <w:color w:val="333333"/>
                <w:spacing w:val="9"/>
                <w:sz w:val="21"/>
                <w:szCs w:val="21"/>
                <w:bdr w:val="none" w:sz="0" w:space="0" w:color="auto" w:frame="1"/>
                <w:lang w:eastAsia="en-US"/>
              </w:rPr>
              <w:drawing>
                <wp:inline distT="0" distB="0" distL="0" distR="0" wp14:anchorId="285D0F88" wp14:editId="10582B14">
                  <wp:extent cx="203200" cy="2032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1C8A">
              <w:rPr>
                <w:rFonts w:ascii="inherit" w:eastAsia="Times New Roman" w:hAnsi="inherit" w:cs="Times New Roman"/>
                <w:color w:val="333333"/>
                <w:spacing w:val="9"/>
                <w:sz w:val="21"/>
                <w:szCs w:val="21"/>
                <w:bdr w:val="none" w:sz="0" w:space="0" w:color="auto" w:frame="1"/>
                <w:lang w:eastAsia="en-US"/>
              </w:rPr>
              <w:t> Train departing at </w:t>
            </w:r>
            <w:hyperlink r:id="rId6" w:history="1">
              <w:r w:rsidRPr="00CF1C8A">
                <w:rPr>
                  <w:rFonts w:ascii="inherit" w:eastAsia="Times New Roman" w:hAnsi="inherit" w:cs="Times New Roman"/>
                  <w:color w:val="0000FF"/>
                  <w:spacing w:val="9"/>
                  <w:sz w:val="21"/>
                  <w:szCs w:val="21"/>
                  <w:u w:val="single"/>
                  <w:bdr w:val="none" w:sz="0" w:space="0" w:color="auto" w:frame="1"/>
                  <w:lang w:eastAsia="en-US"/>
                </w:rPr>
                <w:t>10:10 AM</w:t>
              </w:r>
            </w:hyperlink>
            <w:r w:rsidRPr="00CF1C8A">
              <w:rPr>
                <w:rFonts w:ascii="inherit" w:eastAsia="Times New Roman" w:hAnsi="inherit" w:cs="Times New Roman"/>
                <w:color w:val="333333"/>
                <w:spacing w:val="9"/>
                <w:sz w:val="21"/>
                <w:szCs w:val="21"/>
                <w:bdr w:val="none" w:sz="0" w:space="0" w:color="auto" w:frame="1"/>
                <w:lang w:eastAsia="en-US"/>
              </w:rPr>
              <w:br/>
              <w:t>Get off at 42ND ST-TIMES SQ SHUTTLE at 10:12 AM</w:t>
            </w:r>
            <w:r w:rsidRPr="00CF1C8A">
              <w:rPr>
                <w:rFonts w:ascii="inherit" w:eastAsia="Times New Roman" w:hAnsi="inherit" w:cs="Times New Roman"/>
                <w:color w:val="333333"/>
                <w:spacing w:val="9"/>
                <w:sz w:val="21"/>
                <w:szCs w:val="21"/>
                <w:bdr w:val="none" w:sz="0" w:space="0" w:color="auto" w:frame="1"/>
                <w:lang w:eastAsia="en-US"/>
              </w:rPr>
              <w:br/>
            </w:r>
            <w:r w:rsidRPr="00CF1C8A">
              <w:rPr>
                <w:rFonts w:ascii="inherit" w:eastAsia="Times New Roman" w:hAnsi="inherit" w:cs="Times New Roman"/>
                <w:color w:val="0077B6"/>
                <w:spacing w:val="9"/>
                <w:sz w:val="21"/>
                <w:szCs w:val="21"/>
                <w:bdr w:val="none" w:sz="0" w:space="0" w:color="auto" w:frame="1"/>
                <w:lang w:eastAsia="en-US"/>
              </w:rPr>
              <w:t>Pay Per Ride Fare : $2.50 - Reduced Fare : $1.25</w:t>
            </w:r>
            <w:r w:rsidRPr="00CF1C8A">
              <w:rPr>
                <w:rFonts w:ascii="inherit" w:eastAsia="Times New Roman" w:hAnsi="inherit" w:cs="Times New Roman"/>
                <w:color w:val="333333"/>
                <w:spacing w:val="9"/>
                <w:sz w:val="21"/>
                <w:szCs w:val="21"/>
                <w:bdr w:val="none" w:sz="0" w:space="0" w:color="auto" w:frame="1"/>
                <w:lang w:eastAsia="en-US"/>
              </w:rPr>
              <w:br/>
            </w:r>
            <w:r w:rsidRPr="00CF1C8A">
              <w:rPr>
                <w:rFonts w:ascii="inherit" w:eastAsia="Times New Roman" w:hAnsi="inherit" w:cs="Times New Roman"/>
                <w:color w:val="333333"/>
                <w:spacing w:val="9"/>
                <w:sz w:val="21"/>
                <w:szCs w:val="21"/>
                <w:bdr w:val="none" w:sz="0" w:space="0" w:color="auto" w:frame="1"/>
                <w:lang w:eastAsia="en-US"/>
              </w:rPr>
              <w:br/>
              <w:t>From 42ND ST - TIMES SQ STA 1/2/3/7/N/Q/R/S</w:t>
            </w:r>
            <w:r w:rsidRPr="00CF1C8A">
              <w:rPr>
                <w:rFonts w:ascii="inherit" w:eastAsia="Times New Roman" w:hAnsi="inherit" w:cs="Times New Roman"/>
                <w:color w:val="333333"/>
                <w:spacing w:val="9"/>
                <w:sz w:val="21"/>
                <w:szCs w:val="21"/>
                <w:bdr w:val="none" w:sz="0" w:space="0" w:color="auto" w:frame="1"/>
                <w:lang w:eastAsia="en-US"/>
              </w:rPr>
              <w:br/>
              <w:t>Take the</w:t>
            </w:r>
            <w:r w:rsidRPr="00CF1C8A">
              <w:rPr>
                <w:rFonts w:ascii="Arial" w:eastAsia="Times New Roman" w:hAnsi="Arial" w:cs="Arial"/>
                <w:color w:val="333333"/>
                <w:spacing w:val="9"/>
                <w:sz w:val="18"/>
                <w:szCs w:val="18"/>
                <w:bdr w:val="single" w:sz="6" w:space="0" w:color="000000" w:frame="1"/>
                <w:shd w:val="clear" w:color="auto" w:fill="FFFFFF"/>
                <w:lang w:eastAsia="en-US"/>
              </w:rPr>
              <w:t> 242ND ST-VAN CORTLANDT PK</w:t>
            </w:r>
            <w:r w:rsidRPr="00CF1C8A">
              <w:rPr>
                <w:rFonts w:ascii="inherit" w:eastAsia="Times New Roman" w:hAnsi="inherit" w:cs="Times New Roman"/>
                <w:color w:val="333333"/>
                <w:spacing w:val="9"/>
                <w:sz w:val="21"/>
                <w:szCs w:val="21"/>
                <w:bdr w:val="none" w:sz="0" w:space="0" w:color="auto" w:frame="1"/>
                <w:lang w:eastAsia="en-US"/>
              </w:rPr>
              <w:t> bound </w:t>
            </w:r>
            <w:r>
              <w:rPr>
                <w:rFonts w:ascii="inherit" w:eastAsia="Times New Roman" w:hAnsi="inherit" w:cs="Times New Roman"/>
                <w:b/>
                <w:bCs/>
                <w:noProof/>
                <w:color w:val="333333"/>
                <w:spacing w:val="9"/>
                <w:sz w:val="21"/>
                <w:szCs w:val="21"/>
                <w:bdr w:val="none" w:sz="0" w:space="0" w:color="auto" w:frame="1"/>
                <w:lang w:eastAsia="en-US"/>
              </w:rPr>
              <w:drawing>
                <wp:inline distT="0" distB="0" distL="0" distR="0" wp14:anchorId="15299273" wp14:editId="449D198C">
                  <wp:extent cx="203200" cy="203200"/>
                  <wp:effectExtent l="0" t="0" r="0" b="0"/>
                  <wp:docPr id="2" name="Picture 2" descr="http://tripplanner.mta.info/MyTrip/images/rout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pplanner.mta.info/MyTrip/images/route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1C8A">
              <w:rPr>
                <w:rFonts w:ascii="inherit" w:eastAsia="Times New Roman" w:hAnsi="inherit" w:cs="Times New Roman"/>
                <w:color w:val="333333"/>
                <w:spacing w:val="9"/>
                <w:sz w:val="21"/>
                <w:szCs w:val="21"/>
                <w:bdr w:val="none" w:sz="0" w:space="0" w:color="auto" w:frame="1"/>
                <w:lang w:eastAsia="en-US"/>
              </w:rPr>
              <w:t> Train departing at </w:t>
            </w:r>
            <w:hyperlink r:id="rId8" w:history="1">
              <w:r w:rsidRPr="00CF1C8A">
                <w:rPr>
                  <w:rFonts w:ascii="inherit" w:eastAsia="Times New Roman" w:hAnsi="inherit" w:cs="Times New Roman"/>
                  <w:color w:val="0000FF"/>
                  <w:spacing w:val="9"/>
                  <w:sz w:val="21"/>
                  <w:szCs w:val="21"/>
                  <w:u w:val="single"/>
                  <w:bdr w:val="none" w:sz="0" w:space="0" w:color="auto" w:frame="1"/>
                  <w:lang w:eastAsia="en-US"/>
                </w:rPr>
                <w:t>10:24 AM</w:t>
              </w:r>
            </w:hyperlink>
            <w:r w:rsidRPr="00CF1C8A">
              <w:rPr>
                <w:rFonts w:ascii="inherit" w:eastAsia="Times New Roman" w:hAnsi="inherit" w:cs="Times New Roman"/>
                <w:color w:val="333333"/>
                <w:spacing w:val="9"/>
                <w:sz w:val="21"/>
                <w:szCs w:val="21"/>
                <w:bdr w:val="none" w:sz="0" w:space="0" w:color="auto" w:frame="1"/>
                <w:lang w:eastAsia="en-US"/>
              </w:rPr>
              <w:br/>
              <w:t>Get off at 59TH ST -COLUMBUS CIR (UPTOWN) 1/A/B/C/D at 10:28 AM</w:t>
            </w:r>
            <w:r w:rsidRPr="00CF1C8A">
              <w:rPr>
                <w:rFonts w:ascii="inherit" w:eastAsia="Times New Roman" w:hAnsi="inherit" w:cs="Times New Roman"/>
                <w:color w:val="333333"/>
                <w:spacing w:val="9"/>
                <w:sz w:val="21"/>
                <w:szCs w:val="21"/>
                <w:bdr w:val="none" w:sz="0" w:space="0" w:color="auto" w:frame="1"/>
                <w:lang w:eastAsia="en-US"/>
              </w:rPr>
              <w:br/>
            </w:r>
            <w:r w:rsidRPr="00CF1C8A">
              <w:rPr>
                <w:rFonts w:ascii="inherit" w:eastAsia="Times New Roman" w:hAnsi="inherit" w:cs="Times New Roman"/>
                <w:color w:val="333333"/>
                <w:spacing w:val="9"/>
                <w:sz w:val="21"/>
                <w:szCs w:val="21"/>
                <w:bdr w:val="none" w:sz="0" w:space="0" w:color="auto" w:frame="1"/>
                <w:lang w:eastAsia="en-US"/>
              </w:rPr>
              <w:br/>
            </w:r>
          </w:p>
        </w:tc>
      </w:tr>
      <w:tr w:rsidR="00CF1C8A" w:rsidRPr="00CF1C8A" w14:paraId="4E883601" w14:textId="77777777" w:rsidTr="00CF1C8A">
        <w:trPr>
          <w:tblCellSpacing w:w="15" w:type="dxa"/>
        </w:trPr>
        <w:tc>
          <w:tcPr>
            <w:tcW w:w="0" w:type="auto"/>
            <w:shd w:val="clear" w:color="auto" w:fill="FFFFFF"/>
            <w:tcMar>
              <w:top w:w="0" w:type="dxa"/>
              <w:left w:w="150" w:type="dxa"/>
              <w:bottom w:w="0" w:type="dxa"/>
              <w:right w:w="0" w:type="dxa"/>
            </w:tcMar>
            <w:vAlign w:val="center"/>
            <w:hideMark/>
          </w:tcPr>
          <w:p w14:paraId="5F5900F0" w14:textId="1F876FC3" w:rsidR="00CF1C8A" w:rsidRPr="00CF1C8A" w:rsidRDefault="00CF1C8A" w:rsidP="00CF1C8A">
            <w:pPr>
              <w:spacing w:line="345" w:lineRule="atLeast"/>
              <w:rPr>
                <w:rFonts w:ascii="inherit" w:eastAsia="Times New Roman" w:hAnsi="inherit" w:cs="Times New Roman"/>
                <w:color w:val="333333"/>
                <w:spacing w:val="9"/>
                <w:sz w:val="21"/>
                <w:szCs w:val="21"/>
                <w:lang w:eastAsia="en-US"/>
              </w:rPr>
            </w:pPr>
          </w:p>
        </w:tc>
        <w:tc>
          <w:tcPr>
            <w:tcW w:w="0" w:type="auto"/>
            <w:shd w:val="clear" w:color="auto" w:fill="FFFFFF"/>
            <w:tcMar>
              <w:top w:w="0" w:type="dxa"/>
              <w:left w:w="0" w:type="dxa"/>
              <w:bottom w:w="0" w:type="dxa"/>
              <w:right w:w="0" w:type="dxa"/>
            </w:tcMar>
            <w:vAlign w:val="center"/>
            <w:hideMark/>
          </w:tcPr>
          <w:p w14:paraId="7485DD50" w14:textId="77777777" w:rsidR="00CF1C8A" w:rsidRPr="00CF1C8A" w:rsidRDefault="00CF1C8A" w:rsidP="00CF1C8A">
            <w:pPr>
              <w:rPr>
                <w:rFonts w:eastAsia="Times New Roman" w:cs="Times New Roman"/>
                <w:sz w:val="20"/>
                <w:szCs w:val="20"/>
                <w:lang w:eastAsia="en-US"/>
              </w:rPr>
            </w:pPr>
          </w:p>
        </w:tc>
      </w:tr>
    </w:tbl>
    <w:p w14:paraId="6B17EEEE" w14:textId="77777777" w:rsidR="00FE339A" w:rsidRDefault="00FE339A"/>
    <w:sectPr w:rsidR="00FE339A" w:rsidSect="00896B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B1"/>
    <w:rsid w:val="00054988"/>
    <w:rsid w:val="000837AA"/>
    <w:rsid w:val="00170607"/>
    <w:rsid w:val="003608D5"/>
    <w:rsid w:val="004D610E"/>
    <w:rsid w:val="00501A36"/>
    <w:rsid w:val="00547743"/>
    <w:rsid w:val="006113EE"/>
    <w:rsid w:val="00896BB4"/>
    <w:rsid w:val="00947DAE"/>
    <w:rsid w:val="00973E12"/>
    <w:rsid w:val="00A04704"/>
    <w:rsid w:val="00C33EA7"/>
    <w:rsid w:val="00CF1C8A"/>
    <w:rsid w:val="00D90CA5"/>
    <w:rsid w:val="00E626E5"/>
    <w:rsid w:val="00EC0F84"/>
    <w:rsid w:val="00ED79B1"/>
    <w:rsid w:val="00FE33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0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8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9B1"/>
    <w:pPr>
      <w:spacing w:before="100" w:beforeAutospacing="1" w:after="100" w:afterAutospacing="1"/>
    </w:pPr>
    <w:rPr>
      <w:rFonts w:ascii="Times" w:hAnsi="Times" w:cs="Times New Roman"/>
      <w:sz w:val="20"/>
      <w:szCs w:val="20"/>
      <w:lang w:eastAsia="en-US"/>
    </w:rPr>
  </w:style>
  <w:style w:type="paragraph" w:customStyle="1" w:styleId="small">
    <w:name w:val="small"/>
    <w:basedOn w:val="Normal"/>
    <w:rsid w:val="00ED79B1"/>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ED79B1"/>
    <w:rPr>
      <w:color w:val="0000FF"/>
      <w:u w:val="single"/>
    </w:rPr>
  </w:style>
  <w:style w:type="character" w:customStyle="1" w:styleId="apple-converted-space">
    <w:name w:val="apple-converted-space"/>
    <w:basedOn w:val="DefaultParagraphFont"/>
    <w:rsid w:val="00ED79B1"/>
  </w:style>
  <w:style w:type="character" w:customStyle="1" w:styleId="sign">
    <w:name w:val="sign"/>
    <w:basedOn w:val="DefaultParagraphFont"/>
    <w:rsid w:val="00CF1C8A"/>
  </w:style>
  <w:style w:type="paragraph" w:styleId="BalloonText">
    <w:name w:val="Balloon Text"/>
    <w:basedOn w:val="Normal"/>
    <w:link w:val="BalloonTextChar"/>
    <w:uiPriority w:val="99"/>
    <w:semiHidden/>
    <w:unhideWhenUsed/>
    <w:rsid w:val="00CF1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C8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8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9B1"/>
    <w:pPr>
      <w:spacing w:before="100" w:beforeAutospacing="1" w:after="100" w:afterAutospacing="1"/>
    </w:pPr>
    <w:rPr>
      <w:rFonts w:ascii="Times" w:hAnsi="Times" w:cs="Times New Roman"/>
      <w:sz w:val="20"/>
      <w:szCs w:val="20"/>
      <w:lang w:eastAsia="en-US"/>
    </w:rPr>
  </w:style>
  <w:style w:type="paragraph" w:customStyle="1" w:styleId="small">
    <w:name w:val="small"/>
    <w:basedOn w:val="Normal"/>
    <w:rsid w:val="00ED79B1"/>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ED79B1"/>
    <w:rPr>
      <w:color w:val="0000FF"/>
      <w:u w:val="single"/>
    </w:rPr>
  </w:style>
  <w:style w:type="character" w:customStyle="1" w:styleId="apple-converted-space">
    <w:name w:val="apple-converted-space"/>
    <w:basedOn w:val="DefaultParagraphFont"/>
    <w:rsid w:val="00ED79B1"/>
  </w:style>
  <w:style w:type="character" w:customStyle="1" w:styleId="sign">
    <w:name w:val="sign"/>
    <w:basedOn w:val="DefaultParagraphFont"/>
    <w:rsid w:val="00CF1C8A"/>
  </w:style>
  <w:style w:type="paragraph" w:styleId="BalloonText">
    <w:name w:val="Balloon Text"/>
    <w:basedOn w:val="Normal"/>
    <w:link w:val="BalloonTextChar"/>
    <w:uiPriority w:val="99"/>
    <w:semiHidden/>
    <w:unhideWhenUsed/>
    <w:rsid w:val="00CF1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C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007">
      <w:bodyDiv w:val="1"/>
      <w:marLeft w:val="0"/>
      <w:marRight w:val="0"/>
      <w:marTop w:val="0"/>
      <w:marBottom w:val="0"/>
      <w:divBdr>
        <w:top w:val="none" w:sz="0" w:space="0" w:color="auto"/>
        <w:left w:val="none" w:sz="0" w:space="0" w:color="auto"/>
        <w:bottom w:val="none" w:sz="0" w:space="0" w:color="auto"/>
        <w:right w:val="none" w:sz="0" w:space="0" w:color="auto"/>
      </w:divBdr>
    </w:div>
    <w:div w:id="145099847">
      <w:bodyDiv w:val="1"/>
      <w:marLeft w:val="0"/>
      <w:marRight w:val="0"/>
      <w:marTop w:val="0"/>
      <w:marBottom w:val="0"/>
      <w:divBdr>
        <w:top w:val="none" w:sz="0" w:space="0" w:color="auto"/>
        <w:left w:val="none" w:sz="0" w:space="0" w:color="auto"/>
        <w:bottom w:val="none" w:sz="0" w:space="0" w:color="auto"/>
        <w:right w:val="none" w:sz="0" w:space="0" w:color="auto"/>
      </w:divBdr>
    </w:div>
    <w:div w:id="1268924939">
      <w:bodyDiv w:val="1"/>
      <w:marLeft w:val="0"/>
      <w:marRight w:val="0"/>
      <w:marTop w:val="0"/>
      <w:marBottom w:val="0"/>
      <w:divBdr>
        <w:top w:val="none" w:sz="0" w:space="0" w:color="auto"/>
        <w:left w:val="none" w:sz="0" w:space="0" w:color="auto"/>
        <w:bottom w:val="none" w:sz="0" w:space="0" w:color="auto"/>
        <w:right w:val="none" w:sz="0" w:space="0" w:color="auto"/>
      </w:divBdr>
    </w:div>
    <w:div w:id="2069692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pplanner.mta.info/MyTrip/ui_web/customplanner/results.aspx"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ipplanner.mta.info/MyTrip/ui_web/customplanner/results.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Cavallero</dc:creator>
  <cp:lastModifiedBy>Emily</cp:lastModifiedBy>
  <cp:revision>3</cp:revision>
  <dcterms:created xsi:type="dcterms:W3CDTF">2014-09-19T00:51:00Z</dcterms:created>
  <dcterms:modified xsi:type="dcterms:W3CDTF">2014-09-19T00:52:00Z</dcterms:modified>
</cp:coreProperties>
</file>