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78" w:rsidRPr="00F8076C" w:rsidRDefault="009E00F5" w:rsidP="00816552">
      <w:pPr>
        <w:tabs>
          <w:tab w:val="center" w:pos="4320"/>
          <w:tab w:val="right" w:pos="8640"/>
        </w:tabs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766460</wp:posOffset>
            </wp:positionH>
            <wp:positionV relativeFrom="paragraph">
              <wp:posOffset>-797442</wp:posOffset>
            </wp:positionV>
            <wp:extent cx="2479601" cy="87187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noProof/>
          <w:sz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4431592</wp:posOffset>
            </wp:positionH>
            <wp:positionV relativeFrom="paragraph">
              <wp:posOffset>-636391</wp:posOffset>
            </wp:positionV>
            <wp:extent cx="1031048" cy="1377374"/>
            <wp:effectExtent l="228600" t="152400" r="207202" b="127576"/>
            <wp:wrapNone/>
            <wp:docPr id="9" name="Picture 7" descr=":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:calend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11553">
                      <a:off x="0" y="0"/>
                      <a:ext cx="1031048" cy="137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noProof/>
          <w:sz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-393700</wp:posOffset>
            </wp:positionV>
            <wp:extent cx="958850" cy="1211580"/>
            <wp:effectExtent l="19050" t="0" r="0" b="0"/>
            <wp:wrapSquare wrapText="bothSides"/>
            <wp:docPr id="3" name="Picture 1" descr="OSC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 Logo cropp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552">
        <w:rPr>
          <w:rFonts w:asciiTheme="majorHAnsi" w:hAnsiTheme="majorHAnsi"/>
          <w:b/>
          <w:sz w:val="48"/>
        </w:rPr>
        <w:t xml:space="preserve">   </w:t>
      </w:r>
      <w:r w:rsidR="0062559E">
        <w:rPr>
          <w:rFonts w:asciiTheme="majorHAnsi" w:hAnsiTheme="majorHAnsi"/>
          <w:b/>
          <w:sz w:val="48"/>
        </w:rPr>
        <w:t xml:space="preserve">   </w:t>
      </w:r>
      <w:r w:rsidR="00816552">
        <w:rPr>
          <w:rFonts w:asciiTheme="majorHAnsi" w:hAnsiTheme="majorHAnsi"/>
          <w:b/>
          <w:sz w:val="48"/>
        </w:rPr>
        <w:t xml:space="preserve"> </w:t>
      </w:r>
      <w:r w:rsidR="008B7E78" w:rsidRPr="00F8076C">
        <w:rPr>
          <w:rFonts w:asciiTheme="majorHAnsi" w:hAnsiTheme="majorHAnsi"/>
          <w:b/>
          <w:sz w:val="40"/>
          <w:szCs w:val="40"/>
        </w:rPr>
        <w:t>Somerville Council on Aging</w:t>
      </w:r>
    </w:p>
    <w:p w:rsidR="008B7E78" w:rsidRPr="00F8076C" w:rsidRDefault="00565C1E" w:rsidP="00816552">
      <w:pPr>
        <w:rPr>
          <w:rFonts w:asciiTheme="majorHAnsi" w:hAnsiTheme="majorHAnsi"/>
          <w:b/>
          <w:sz w:val="40"/>
          <w:szCs w:val="40"/>
        </w:rPr>
      </w:pPr>
      <w:r w:rsidRPr="00F8076C">
        <w:rPr>
          <w:rFonts w:asciiTheme="majorHAnsi" w:hAnsiTheme="majorHAnsi"/>
          <w:b/>
          <w:sz w:val="40"/>
          <w:szCs w:val="40"/>
        </w:rPr>
        <w:t xml:space="preserve">      </w:t>
      </w:r>
      <w:r w:rsidR="0062559E" w:rsidRPr="00F8076C">
        <w:rPr>
          <w:rFonts w:asciiTheme="majorHAnsi" w:hAnsiTheme="majorHAnsi"/>
          <w:b/>
          <w:sz w:val="40"/>
          <w:szCs w:val="40"/>
        </w:rPr>
        <w:t xml:space="preserve">   </w:t>
      </w:r>
      <w:r w:rsidR="003B6621" w:rsidRPr="00F8076C">
        <w:rPr>
          <w:rFonts w:asciiTheme="majorHAnsi" w:hAnsiTheme="majorHAnsi"/>
          <w:b/>
          <w:sz w:val="40"/>
          <w:szCs w:val="40"/>
        </w:rPr>
        <w:t xml:space="preserve">  </w:t>
      </w:r>
      <w:r w:rsidR="008B7E78" w:rsidRPr="00F8076C">
        <w:rPr>
          <w:rFonts w:asciiTheme="majorHAnsi" w:hAnsiTheme="majorHAnsi"/>
          <w:b/>
          <w:sz w:val="40"/>
          <w:szCs w:val="40"/>
        </w:rPr>
        <w:t>LGBT ADVISORY BOARD</w:t>
      </w:r>
    </w:p>
    <w:p w:rsidR="00676219" w:rsidRDefault="003B6621" w:rsidP="00816552">
      <w:pPr>
        <w:ind w:left="1440"/>
        <w:rPr>
          <w:rFonts w:asciiTheme="majorHAnsi" w:hAnsiTheme="majorHAnsi"/>
          <w:b/>
          <w:i/>
          <w:sz w:val="34"/>
          <w:szCs w:val="34"/>
        </w:rPr>
      </w:pPr>
      <w:r>
        <w:rPr>
          <w:rFonts w:asciiTheme="majorHAnsi" w:hAnsiTheme="majorHAnsi"/>
          <w:i/>
          <w:sz w:val="40"/>
          <w:szCs w:val="40"/>
        </w:rPr>
        <w:t xml:space="preserve">   </w:t>
      </w:r>
      <w:r w:rsidR="0062559E">
        <w:rPr>
          <w:rFonts w:asciiTheme="majorHAnsi" w:hAnsiTheme="majorHAnsi"/>
          <w:i/>
          <w:sz w:val="40"/>
          <w:szCs w:val="40"/>
        </w:rPr>
        <w:t xml:space="preserve">    </w:t>
      </w:r>
      <w:r>
        <w:rPr>
          <w:rFonts w:asciiTheme="majorHAnsi" w:hAnsiTheme="majorHAnsi"/>
          <w:i/>
          <w:sz w:val="40"/>
          <w:szCs w:val="40"/>
        </w:rPr>
        <w:t xml:space="preserve"> </w:t>
      </w:r>
      <w:r w:rsidR="0000207F" w:rsidRPr="00F8076C">
        <w:rPr>
          <w:rFonts w:asciiTheme="majorHAnsi" w:hAnsiTheme="majorHAnsi"/>
          <w:b/>
          <w:i/>
          <w:sz w:val="34"/>
          <w:szCs w:val="34"/>
        </w:rPr>
        <w:t>UPCOMING</w:t>
      </w:r>
      <w:r w:rsidR="008B7E78" w:rsidRPr="00F8076C">
        <w:rPr>
          <w:rFonts w:asciiTheme="majorHAnsi" w:hAnsiTheme="majorHAnsi"/>
          <w:b/>
          <w:i/>
          <w:sz w:val="34"/>
          <w:szCs w:val="34"/>
        </w:rPr>
        <w:t xml:space="preserve"> EVENTS!!!</w:t>
      </w:r>
    </w:p>
    <w:p w:rsidR="00BD1C35" w:rsidRPr="00B6412D" w:rsidRDefault="00B6412D" w:rsidP="0062559E">
      <w:pPr>
        <w:rPr>
          <w:rFonts w:asciiTheme="majorHAnsi" w:hAnsiTheme="majorHAnsi"/>
          <w:i/>
          <w:sz w:val="36"/>
          <w:szCs w:val="36"/>
        </w:rPr>
        <w:sectPr w:rsidR="00BD1C35" w:rsidRPr="00B6412D">
          <w:pgSz w:w="12240" w:h="15840"/>
          <w:pgMar w:top="1440" w:right="1800" w:bottom="1440" w:left="1800" w:header="720" w:footer="720" w:gutter="0"/>
          <w:cols w:space="720"/>
        </w:sectPr>
      </w:pPr>
      <w:r w:rsidRPr="00B6412D">
        <w:rPr>
          <w:rFonts w:asciiTheme="majorHAnsi" w:hAnsiTheme="majorHAnsi"/>
        </w:rPr>
        <w:t>All events are at the Holland Street Center 167 Holland St unless otherwise listed.</w:t>
      </w:r>
    </w:p>
    <w:p w:rsidR="0024757B" w:rsidRDefault="00143A5D" w:rsidP="0024757B">
      <w:pPr>
        <w:rPr>
          <w:b/>
          <w:sz w:val="28"/>
          <w:szCs w:val="28"/>
          <w:u w:val="single"/>
        </w:rPr>
      </w:pPr>
      <w:r w:rsidRPr="0057547A">
        <w:rPr>
          <w:b/>
          <w:sz w:val="28"/>
          <w:szCs w:val="28"/>
          <w:u w:val="single"/>
        </w:rPr>
        <w:lastRenderedPageBreak/>
        <w:t>“MOVIES TO COME OUT TO”</w:t>
      </w:r>
    </w:p>
    <w:p w:rsidR="00D9210A" w:rsidRPr="0057547A" w:rsidRDefault="00D9210A" w:rsidP="002475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All Dinners at 5:30 pm.</w:t>
      </w:r>
      <w:proofErr w:type="gramEnd"/>
    </w:p>
    <w:p w:rsidR="003B6621" w:rsidRPr="00010DFB" w:rsidRDefault="003B6621" w:rsidP="003B6621">
      <w:pPr>
        <w:rPr>
          <w:b/>
        </w:rPr>
      </w:pPr>
      <w:r w:rsidRPr="00010DFB">
        <w:rPr>
          <w:b/>
        </w:rPr>
        <w:t>Monday October 28, 2013</w:t>
      </w:r>
    </w:p>
    <w:p w:rsidR="003B6621" w:rsidRDefault="003B6621" w:rsidP="003B6621">
      <w:pPr>
        <w:rPr>
          <w:b/>
        </w:rPr>
      </w:pPr>
      <w:r w:rsidRPr="00010DFB">
        <w:rPr>
          <w:b/>
        </w:rPr>
        <w:t>“Stonewall Uprising</w:t>
      </w:r>
      <w:r>
        <w:rPr>
          <w:b/>
        </w:rPr>
        <w:t>”</w:t>
      </w:r>
    </w:p>
    <w:p w:rsidR="003B6621" w:rsidRPr="00A36982" w:rsidRDefault="00690856" w:rsidP="003B6621">
      <w:pPr>
        <w:rPr>
          <w:i/>
        </w:rPr>
      </w:pPr>
      <w:r>
        <w:rPr>
          <w:rFonts w:eastAsia="Times New Roman" w:cs="Times New Roman"/>
        </w:rPr>
        <w:t xml:space="preserve">On June 28, 1969 the </w:t>
      </w:r>
      <w:r w:rsidR="00676219" w:rsidRPr="00676219">
        <w:rPr>
          <w:rFonts w:eastAsia="Times New Roman" w:cs="Times New Roman"/>
        </w:rPr>
        <w:t>police raided the Stonewa</w:t>
      </w:r>
      <w:r>
        <w:rPr>
          <w:rFonts w:eastAsia="Times New Roman" w:cs="Times New Roman"/>
        </w:rPr>
        <w:t>ll Inn, a gay bar in Greenwich Village, New York City. T</w:t>
      </w:r>
      <w:r w:rsidR="00676219" w:rsidRPr="00676219">
        <w:rPr>
          <w:rFonts w:eastAsia="Times New Roman" w:cs="Times New Roman"/>
        </w:rPr>
        <w:t xml:space="preserve">he street erupted into violent protests </w:t>
      </w:r>
      <w:r w:rsidR="0062559E">
        <w:rPr>
          <w:rFonts w:eastAsia="Times New Roman" w:cs="Times New Roman"/>
        </w:rPr>
        <w:t xml:space="preserve">which continued for six days and </w:t>
      </w:r>
      <w:r>
        <w:rPr>
          <w:rFonts w:eastAsia="Times New Roman" w:cs="Times New Roman"/>
        </w:rPr>
        <w:t>marked</w:t>
      </w:r>
      <w:r w:rsidR="00676219" w:rsidRPr="00676219">
        <w:rPr>
          <w:rFonts w:eastAsia="Times New Roman" w:cs="Times New Roman"/>
        </w:rPr>
        <w:t xml:space="preserve"> a turning point in the</w:t>
      </w:r>
      <w:r w:rsidR="0062559E">
        <w:rPr>
          <w:rFonts w:eastAsia="Times New Roman" w:cs="Times New Roman"/>
        </w:rPr>
        <w:t xml:space="preserve"> gay civil rights movement. </w:t>
      </w:r>
      <w:r w:rsidR="00BD1C35">
        <w:t xml:space="preserve">Meal will be from </w:t>
      </w:r>
      <w:proofErr w:type="spellStart"/>
      <w:r w:rsidR="00746549">
        <w:rPr>
          <w:b/>
        </w:rPr>
        <w:t>Masala</w:t>
      </w:r>
      <w:proofErr w:type="spellEnd"/>
      <w:r w:rsidR="00746549">
        <w:rPr>
          <w:b/>
        </w:rPr>
        <w:t xml:space="preserve"> Indian</w:t>
      </w:r>
      <w:r w:rsidR="00676219" w:rsidRPr="00BD1C35">
        <w:rPr>
          <w:b/>
        </w:rPr>
        <w:t xml:space="preserve"> Restaurant</w:t>
      </w:r>
      <w:r w:rsidR="00676219" w:rsidRPr="00A36982">
        <w:t xml:space="preserve">. </w:t>
      </w:r>
      <w:r w:rsidR="00676219" w:rsidRPr="00A36982">
        <w:rPr>
          <w:b/>
        </w:rPr>
        <w:t>Price: $6.</w:t>
      </w:r>
      <w:r w:rsidR="00676219" w:rsidRPr="00A36982">
        <w:t xml:space="preserve"> </w:t>
      </w:r>
      <w:proofErr w:type="gramStart"/>
      <w:r w:rsidR="00112608" w:rsidRPr="00A36982">
        <w:rPr>
          <w:i/>
        </w:rPr>
        <w:t>RSVP by October 25</w:t>
      </w:r>
      <w:r w:rsidR="00112608" w:rsidRPr="00A36982">
        <w:rPr>
          <w:i/>
          <w:vertAlign w:val="superscript"/>
        </w:rPr>
        <w:t>th</w:t>
      </w:r>
      <w:r w:rsidR="00112608" w:rsidRPr="00A36982">
        <w:rPr>
          <w:i/>
        </w:rPr>
        <w:t>.</w:t>
      </w:r>
      <w:proofErr w:type="gramEnd"/>
    </w:p>
    <w:p w:rsidR="0025683F" w:rsidRDefault="0025683F" w:rsidP="0025683F">
      <w:pPr>
        <w:rPr>
          <w:b/>
        </w:rPr>
      </w:pPr>
    </w:p>
    <w:p w:rsidR="00A36982" w:rsidRDefault="00A36982" w:rsidP="0025683F">
      <w:pPr>
        <w:rPr>
          <w:b/>
        </w:rPr>
      </w:pPr>
      <w:r>
        <w:rPr>
          <w:b/>
        </w:rPr>
        <w:t>Monday November 25</w:t>
      </w:r>
      <w:r w:rsidRPr="00A36982">
        <w:rPr>
          <w:b/>
          <w:vertAlign w:val="superscript"/>
        </w:rPr>
        <w:t>th</w:t>
      </w:r>
      <w:r>
        <w:rPr>
          <w:b/>
        </w:rPr>
        <w:t>, 2013</w:t>
      </w:r>
    </w:p>
    <w:p w:rsidR="00A36982" w:rsidRPr="00676219" w:rsidRDefault="00A36982" w:rsidP="0025683F">
      <w:pPr>
        <w:rPr>
          <w:b/>
        </w:rPr>
      </w:pPr>
      <w:r w:rsidRPr="00676219">
        <w:rPr>
          <w:b/>
        </w:rPr>
        <w:t xml:space="preserve">“The Love Part of This” </w:t>
      </w:r>
    </w:p>
    <w:p w:rsidR="0004677B" w:rsidRDefault="00A36982" w:rsidP="0025683F">
      <w:pPr>
        <w:pBdr>
          <w:bottom w:val="single" w:sz="6" w:space="1" w:color="auto"/>
        </w:pBdr>
      </w:pPr>
      <w:proofErr w:type="gramStart"/>
      <w:r w:rsidRPr="003B6621">
        <w:t xml:space="preserve">In the early 1970's, Grace </w:t>
      </w:r>
      <w:proofErr w:type="spellStart"/>
      <w:r w:rsidRPr="003B6621">
        <w:t>Schrafft</w:t>
      </w:r>
      <w:proofErr w:type="spellEnd"/>
      <w:r w:rsidRPr="003B6621">
        <w:t xml:space="preserve"> and Grace </w:t>
      </w:r>
      <w:proofErr w:type="spellStart"/>
      <w:r w:rsidRPr="003B6621">
        <w:t>Moceri</w:t>
      </w:r>
      <w:proofErr w:type="spellEnd"/>
      <w:r w:rsidRPr="003B6621">
        <w:t xml:space="preserve"> </w:t>
      </w:r>
      <w:r w:rsidR="00525D36">
        <w:t xml:space="preserve">of </w:t>
      </w:r>
      <w:r w:rsidR="0062559E">
        <w:t>Gloucester</w:t>
      </w:r>
      <w:r w:rsidR="00525D36">
        <w:t>, MA.</w:t>
      </w:r>
      <w:proofErr w:type="gramEnd"/>
      <w:r w:rsidR="00525D36">
        <w:t xml:space="preserve"> </w:t>
      </w:r>
      <w:proofErr w:type="gramStart"/>
      <w:r w:rsidRPr="003B6621">
        <w:t>left</w:t>
      </w:r>
      <w:proofErr w:type="gramEnd"/>
      <w:r w:rsidRPr="003B6621">
        <w:t xml:space="preserve"> their </w:t>
      </w:r>
      <w:r w:rsidR="0062559E">
        <w:t xml:space="preserve">husbands to be together. </w:t>
      </w:r>
      <w:r w:rsidR="0025683F">
        <w:t xml:space="preserve">It </w:t>
      </w:r>
      <w:r w:rsidRPr="003B6621">
        <w:t>is a heartbreaking, funny and extremely moving document of life and love</w:t>
      </w:r>
      <w:r>
        <w:t xml:space="preserve">. </w:t>
      </w:r>
      <w:proofErr w:type="gramStart"/>
      <w:r w:rsidR="00381AEA" w:rsidRPr="00381AEA">
        <w:rPr>
          <w:i/>
        </w:rPr>
        <w:t>RSVP by November 20</w:t>
      </w:r>
      <w:r w:rsidR="00381AEA" w:rsidRPr="00381AEA">
        <w:rPr>
          <w:i/>
          <w:vertAlign w:val="superscript"/>
        </w:rPr>
        <w:t>th</w:t>
      </w:r>
      <w:r w:rsidR="00381AEA" w:rsidRPr="00381AEA">
        <w:rPr>
          <w:i/>
        </w:rPr>
        <w:t>.</w:t>
      </w:r>
      <w:proofErr w:type="gramEnd"/>
      <w:r w:rsidR="00381AEA">
        <w:t xml:space="preserve"> </w:t>
      </w:r>
    </w:p>
    <w:p w:rsidR="0062559E" w:rsidRDefault="00F8076C" w:rsidP="00D9210A">
      <w:pPr>
        <w:tabs>
          <w:tab w:val="left" w:pos="9990"/>
        </w:tabs>
        <w:ind w:right="-540"/>
        <w:rPr>
          <w:b/>
          <w:sz w:val="28"/>
          <w:szCs w:val="28"/>
        </w:rPr>
      </w:pPr>
      <w:r w:rsidRPr="00D9210A">
        <w:rPr>
          <w:rFonts w:asciiTheme="majorHAnsi" w:hAnsiTheme="majorHAnsi"/>
          <w:b/>
          <w:i/>
          <w:color w:val="C00000"/>
          <w:sz w:val="28"/>
          <w:szCs w:val="28"/>
        </w:rPr>
        <w:t>We are located near the Davis Square Train Station on the Red Line!</w:t>
      </w:r>
    </w:p>
    <w:p w:rsidR="0062559E" w:rsidRDefault="0004677B" w:rsidP="00525D36">
      <w:r w:rsidRPr="00F8076C">
        <w:rPr>
          <w:b/>
          <w:sz w:val="28"/>
          <w:szCs w:val="28"/>
        </w:rPr>
        <w:t xml:space="preserve">RSVP at 617-625-6600 ext. 2300 or </w:t>
      </w:r>
      <w:hyperlink r:id="rId9" w:history="1">
        <w:r w:rsidRPr="00F8076C">
          <w:rPr>
            <w:rStyle w:val="Hyperlink"/>
            <w:b/>
            <w:sz w:val="28"/>
            <w:szCs w:val="28"/>
          </w:rPr>
          <w:t>lheyison@somervillema.gov</w:t>
        </w:r>
      </w:hyperlink>
    </w:p>
    <w:p w:rsidR="00B6412D" w:rsidRDefault="00B6412D" w:rsidP="00525D36">
      <w:pPr>
        <w:rPr>
          <w:rFonts w:ascii="Candara" w:hAnsi="Candara"/>
          <w:b/>
        </w:rPr>
      </w:pPr>
    </w:p>
    <w:p w:rsidR="00B6412D" w:rsidRPr="008D4B06" w:rsidRDefault="00B6412D" w:rsidP="00B6412D">
      <w:r w:rsidRPr="0004677B">
        <w:rPr>
          <w:b/>
          <w:sz w:val="28"/>
          <w:szCs w:val="28"/>
          <w:u w:val="single"/>
        </w:rPr>
        <w:t>Fit For Life</w:t>
      </w:r>
      <w:r>
        <w:rPr>
          <w:b/>
          <w:sz w:val="28"/>
          <w:szCs w:val="28"/>
          <w:u w:val="single"/>
        </w:rPr>
        <w:t xml:space="preserve"> </w:t>
      </w:r>
      <w:r w:rsidR="000D7E58">
        <w:rPr>
          <w:b/>
          <w:sz w:val="28"/>
          <w:szCs w:val="28"/>
          <w:u w:val="single"/>
        </w:rPr>
        <w:t xml:space="preserve">- </w:t>
      </w:r>
      <w:r w:rsidRPr="008D4B06">
        <w:t xml:space="preserve">Open to all 55+ LBT Women.  Fitness and Nutrition program </w:t>
      </w:r>
      <w:r>
        <w:t xml:space="preserve">Tues. &amp; Thurs. evenings.  </w:t>
      </w:r>
      <w:proofErr w:type="gramStart"/>
      <w:r>
        <w:t>$10 a</w:t>
      </w:r>
      <w:r w:rsidR="000D7E58">
        <w:t xml:space="preserve"> month.</w:t>
      </w:r>
      <w:proofErr w:type="gramEnd"/>
      <w:r w:rsidR="000D7E58">
        <w:t xml:space="preserve">  Call Chris at ext.2315.</w:t>
      </w:r>
    </w:p>
    <w:p w:rsidR="000D7E58" w:rsidRDefault="000D7E58" w:rsidP="00525D3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194945</wp:posOffset>
            </wp:positionV>
            <wp:extent cx="618490" cy="669290"/>
            <wp:effectExtent l="19050" t="0" r="0" b="0"/>
            <wp:wrapSquare wrapText="bothSides"/>
            <wp:docPr id="5" name="Picture 4" descr="halloween 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skat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E58" w:rsidRDefault="000D7E58" w:rsidP="000D7E58">
      <w:pPr>
        <w:autoSpaceDE w:val="0"/>
        <w:autoSpaceDN w:val="0"/>
        <w:adjustRightInd w:val="0"/>
        <w:rPr>
          <w:rFonts w:ascii="Arial Black" w:hAnsi="Arial Black"/>
        </w:rPr>
      </w:pPr>
      <w:r w:rsidRPr="00953421">
        <w:rPr>
          <w:rFonts w:ascii="Arial Black" w:hAnsi="Arial Black"/>
          <w:b/>
        </w:rPr>
        <w:t>Halloween Party</w:t>
      </w:r>
      <w:r w:rsidRPr="00953421">
        <w:rPr>
          <w:rFonts w:ascii="Arial Black" w:hAnsi="Arial Black"/>
        </w:rPr>
        <w:t xml:space="preserve"> – </w:t>
      </w:r>
    </w:p>
    <w:p w:rsidR="000D7E58" w:rsidRPr="00953421" w:rsidRDefault="000D7E58" w:rsidP="000D7E58">
      <w:pPr>
        <w:autoSpaceDE w:val="0"/>
        <w:autoSpaceDN w:val="0"/>
        <w:adjustRightInd w:val="0"/>
        <w:rPr>
          <w:rFonts w:ascii="Arial Black" w:hAnsi="Arial Black"/>
        </w:rPr>
      </w:pPr>
      <w:r>
        <w:rPr>
          <w:rFonts w:ascii="Arial Black" w:hAnsi="Arial Black"/>
        </w:rPr>
        <w:t>Oct. 26</w:t>
      </w:r>
      <w:r w:rsidRPr="001A2DBD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8 – 10 pm</w:t>
      </w:r>
    </w:p>
    <w:p w:rsidR="000D7E58" w:rsidRPr="00953421" w:rsidRDefault="000D7E58" w:rsidP="000D7E58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</w:rPr>
      </w:pPr>
      <w:r w:rsidRPr="00953421">
        <w:rPr>
          <w:rFonts w:ascii="GillSansMT-Bold" w:hAnsi="GillSansMT-Bold" w:cs="GillSansMT-Bold"/>
          <w:b/>
          <w:bCs/>
        </w:rPr>
        <w:t>Veteran’s Memorial Rink</w:t>
      </w:r>
    </w:p>
    <w:p w:rsidR="000D7E58" w:rsidRPr="00953421" w:rsidRDefault="000D7E58" w:rsidP="000D7E58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</w:rPr>
      </w:pPr>
      <w:r w:rsidRPr="00953421">
        <w:rPr>
          <w:rFonts w:ascii="GillSansMT-Bold" w:hAnsi="GillSansMT-Bold" w:cs="GillSansMT-Bold"/>
          <w:b/>
          <w:bCs/>
        </w:rPr>
        <w:t>570 Somerville Ave.</w:t>
      </w:r>
    </w:p>
    <w:p w:rsidR="000D7E58" w:rsidRDefault="000D7E58" w:rsidP="00F1188E">
      <w:pPr>
        <w:autoSpaceDE w:val="0"/>
        <w:autoSpaceDN w:val="0"/>
        <w:adjustRightInd w:val="0"/>
        <w:rPr>
          <w:b/>
          <w:sz w:val="28"/>
          <w:szCs w:val="28"/>
        </w:rPr>
      </w:pPr>
      <w:r w:rsidRPr="00953421">
        <w:rPr>
          <w:rFonts w:ascii="GillSansMT" w:hAnsi="GillSansMT" w:cs="GillSansMT"/>
        </w:rPr>
        <w:t xml:space="preserve">More info at 311 </w:t>
      </w:r>
      <w:r w:rsidRPr="00953421">
        <w:rPr>
          <w:rFonts w:ascii="GillSansMT-Bold" w:hAnsi="GillSansMT-Bold" w:cs="GillSansMT-Bold"/>
          <w:b/>
          <w:bCs/>
        </w:rPr>
        <w:t>COSTUME PRIZES! ALL AGES!</w:t>
      </w:r>
      <w:r w:rsidR="00F1188E">
        <w:rPr>
          <w:rFonts w:ascii="GillSansMT-Bold" w:hAnsi="GillSansMT-Bold" w:cs="GillSansMT-Bold"/>
          <w:b/>
          <w:bCs/>
        </w:rPr>
        <w:t xml:space="preserve">  </w:t>
      </w:r>
      <w:r w:rsidRPr="00953421">
        <w:rPr>
          <w:rFonts w:ascii="GillSansMT" w:hAnsi="GillSansMT" w:cs="GillSansMT"/>
        </w:rPr>
        <w:t xml:space="preserve">Tickets </w:t>
      </w:r>
      <w:r w:rsidRPr="00953421">
        <w:rPr>
          <w:rFonts w:ascii="GillSansMT-Bold" w:hAnsi="GillSansMT-Bold" w:cs="GillSansMT-Bold"/>
          <w:b/>
          <w:bCs/>
        </w:rPr>
        <w:t>$10</w:t>
      </w:r>
      <w:r w:rsidRPr="00953421">
        <w:rPr>
          <w:rFonts w:ascii="GillSansMT" w:hAnsi="GillSansMT" w:cs="GillSansMT"/>
        </w:rPr>
        <w:t xml:space="preserve">; skates </w:t>
      </w:r>
      <w:r w:rsidRPr="00953421">
        <w:rPr>
          <w:rFonts w:ascii="GillSansMT-Bold" w:hAnsi="GillSansMT-Bold" w:cs="GillSansMT-Bold"/>
          <w:b/>
          <w:bCs/>
        </w:rPr>
        <w:t>FREE</w:t>
      </w:r>
    </w:p>
    <w:p w:rsidR="00F1188E" w:rsidRDefault="00F1188E" w:rsidP="00F1188E">
      <w:pPr>
        <w:rPr>
          <w:rFonts w:ascii="Candara" w:hAnsi="Candara"/>
          <w:b/>
        </w:rPr>
      </w:pPr>
      <w:r>
        <w:rPr>
          <w:rFonts w:ascii="Candara" w:hAnsi="Candara"/>
          <w:b/>
        </w:rPr>
        <w:t>A</w:t>
      </w:r>
      <w:r w:rsidRPr="00746549">
        <w:rPr>
          <w:rFonts w:ascii="Candara" w:hAnsi="Candara"/>
          <w:b/>
        </w:rPr>
        <w:t>dvisory Board meets monthly – come join us!</w:t>
      </w:r>
      <w:r>
        <w:rPr>
          <w:rFonts w:ascii="Candara" w:hAnsi="Candara"/>
          <w:b/>
        </w:rPr>
        <w:t xml:space="preserve">  </w:t>
      </w:r>
      <w:proofErr w:type="gramStart"/>
      <w:r>
        <w:rPr>
          <w:rFonts w:ascii="Candara" w:hAnsi="Candara"/>
          <w:b/>
        </w:rPr>
        <w:t>Next meeting October 21st at 4:30 pm at Holland Street.</w:t>
      </w:r>
      <w:proofErr w:type="gramEnd"/>
      <w:r>
        <w:rPr>
          <w:rFonts w:ascii="Candara" w:hAnsi="Candara"/>
          <w:b/>
        </w:rPr>
        <w:t xml:space="preserve">  Have ideas?  Please share!  </w:t>
      </w:r>
    </w:p>
    <w:p w:rsidR="00525D36" w:rsidRPr="0057547A" w:rsidRDefault="00525D36" w:rsidP="00525D36">
      <w:pPr>
        <w:rPr>
          <w:b/>
          <w:sz w:val="28"/>
          <w:szCs w:val="28"/>
          <w:u w:val="single"/>
        </w:rPr>
      </w:pPr>
      <w:r w:rsidRPr="0057547A">
        <w:rPr>
          <w:b/>
          <w:sz w:val="28"/>
          <w:szCs w:val="28"/>
          <w:u w:val="single"/>
        </w:rPr>
        <w:lastRenderedPageBreak/>
        <w:t xml:space="preserve">Welcome to the Holland Street Café! </w:t>
      </w:r>
    </w:p>
    <w:p w:rsidR="00525D36" w:rsidRPr="00816552" w:rsidRDefault="00525D36" w:rsidP="00525D3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Lunch</w:t>
      </w:r>
      <w:r w:rsidR="0062559E">
        <w:rPr>
          <w:rFonts w:asciiTheme="majorHAnsi" w:hAnsiTheme="majorHAnsi"/>
          <w:i/>
        </w:rPr>
        <w:t xml:space="preserve"> options include either a chicken or</w:t>
      </w:r>
      <w:r w:rsidRPr="00010DFB">
        <w:rPr>
          <w:rFonts w:asciiTheme="majorHAnsi" w:hAnsiTheme="majorHAnsi"/>
          <w:i/>
        </w:rPr>
        <w:t xml:space="preserve"> vegetarian</w:t>
      </w:r>
      <w:r w:rsidR="0062559E">
        <w:rPr>
          <w:rFonts w:asciiTheme="majorHAnsi" w:hAnsiTheme="majorHAnsi"/>
          <w:i/>
        </w:rPr>
        <w:t xml:space="preserve"> meal</w:t>
      </w:r>
      <w:r w:rsidRPr="00010DFB">
        <w:rPr>
          <w:rFonts w:asciiTheme="majorHAnsi" w:hAnsiTheme="majorHAnsi"/>
          <w:i/>
        </w:rPr>
        <w:t xml:space="preserve">. </w:t>
      </w:r>
      <w:r w:rsidR="000D7E58">
        <w:rPr>
          <w:rFonts w:asciiTheme="majorHAnsi" w:hAnsiTheme="majorHAnsi"/>
          <w:i/>
        </w:rPr>
        <w:t>Remember to s</w:t>
      </w:r>
      <w:r w:rsidRPr="00010DFB">
        <w:rPr>
          <w:rFonts w:asciiTheme="majorHAnsi" w:hAnsiTheme="majorHAnsi"/>
          <w:i/>
        </w:rPr>
        <w:t xml:space="preserve">pecify </w:t>
      </w:r>
      <w:r w:rsidR="000D7E58">
        <w:rPr>
          <w:rFonts w:asciiTheme="majorHAnsi" w:hAnsiTheme="majorHAnsi"/>
          <w:i/>
        </w:rPr>
        <w:t>meal choice.</w:t>
      </w:r>
    </w:p>
    <w:p w:rsidR="00525D36" w:rsidRDefault="00525D36" w:rsidP="00525D36">
      <w:pPr>
        <w:rPr>
          <w:rFonts w:asciiTheme="majorHAnsi" w:hAnsiTheme="majorHAnsi"/>
        </w:rPr>
      </w:pPr>
      <w:r w:rsidRPr="00816552">
        <w:rPr>
          <w:rFonts w:asciiTheme="majorHAnsi" w:hAnsiTheme="majorHAnsi"/>
          <w:b/>
        </w:rPr>
        <w:t>Meal Time:</w:t>
      </w:r>
      <w:r w:rsidRPr="00816552">
        <w:rPr>
          <w:rFonts w:asciiTheme="majorHAnsi" w:hAnsiTheme="majorHAnsi"/>
        </w:rPr>
        <w:t xml:space="preserve"> 11:30 am </w:t>
      </w:r>
      <w:r w:rsidRPr="00816552">
        <w:rPr>
          <w:rFonts w:asciiTheme="majorHAnsi" w:hAnsiTheme="majorHAnsi"/>
          <w:b/>
        </w:rPr>
        <w:t>Price:</w:t>
      </w:r>
      <w:r w:rsidRPr="00816552">
        <w:rPr>
          <w:rFonts w:asciiTheme="majorHAnsi" w:hAnsiTheme="majorHAnsi"/>
        </w:rPr>
        <w:t xml:space="preserve"> $6</w:t>
      </w:r>
    </w:p>
    <w:p w:rsidR="00525D36" w:rsidRPr="003B6621" w:rsidRDefault="00525D36" w:rsidP="00525D36">
      <w:pPr>
        <w:rPr>
          <w:b/>
        </w:rPr>
      </w:pPr>
      <w:r w:rsidRPr="003B6621">
        <w:rPr>
          <w:b/>
        </w:rPr>
        <w:t xml:space="preserve">Monday </w:t>
      </w:r>
      <w:r>
        <w:rPr>
          <w:b/>
        </w:rPr>
        <w:t>December</w:t>
      </w:r>
      <w:r w:rsidRPr="003B6621">
        <w:rPr>
          <w:b/>
        </w:rPr>
        <w:t xml:space="preserve"> 9</w:t>
      </w:r>
      <w:r w:rsidRPr="003B6621">
        <w:rPr>
          <w:b/>
          <w:vertAlign w:val="superscript"/>
        </w:rPr>
        <w:t>th</w:t>
      </w:r>
      <w:r w:rsidRPr="003B6621">
        <w:rPr>
          <w:b/>
        </w:rPr>
        <w:t xml:space="preserve">, 2013 </w:t>
      </w:r>
    </w:p>
    <w:p w:rsidR="00525D36" w:rsidRDefault="00525D36" w:rsidP="00525D36">
      <w:pPr>
        <w:rPr>
          <w:rFonts w:asciiTheme="majorHAnsi" w:hAnsiTheme="majorHAnsi"/>
          <w:i/>
          <w:vertAlign w:val="superscript"/>
        </w:rPr>
      </w:pPr>
      <w:r w:rsidRPr="003B6621">
        <w:rPr>
          <w:rFonts w:asciiTheme="majorHAnsi" w:hAnsiTheme="majorHAnsi"/>
          <w:i/>
        </w:rPr>
        <w:t xml:space="preserve">RSVP Required by </w:t>
      </w:r>
      <w:r>
        <w:rPr>
          <w:rFonts w:asciiTheme="majorHAnsi" w:hAnsiTheme="majorHAnsi"/>
          <w:i/>
        </w:rPr>
        <w:t>December</w:t>
      </w:r>
      <w:r w:rsidRPr="003B6621">
        <w:rPr>
          <w:rFonts w:asciiTheme="majorHAnsi" w:hAnsiTheme="majorHAnsi"/>
          <w:i/>
        </w:rPr>
        <w:t xml:space="preserve"> 6</w:t>
      </w:r>
      <w:r w:rsidRPr="003B6621">
        <w:rPr>
          <w:rFonts w:asciiTheme="majorHAnsi" w:hAnsiTheme="majorHAnsi"/>
          <w:i/>
          <w:vertAlign w:val="superscript"/>
        </w:rPr>
        <w:t>th</w:t>
      </w:r>
    </w:p>
    <w:p w:rsidR="00953421" w:rsidRPr="003B6621" w:rsidRDefault="00953421" w:rsidP="00953421">
      <w:pPr>
        <w:rPr>
          <w:b/>
        </w:rPr>
      </w:pPr>
      <w:r w:rsidRPr="003B6621">
        <w:rPr>
          <w:b/>
        </w:rPr>
        <w:t xml:space="preserve">Monday </w:t>
      </w:r>
      <w:r>
        <w:rPr>
          <w:b/>
        </w:rPr>
        <w:t>January 13th</w:t>
      </w:r>
      <w:r w:rsidRPr="003B6621">
        <w:rPr>
          <w:b/>
        </w:rPr>
        <w:t xml:space="preserve">, 2013 </w:t>
      </w:r>
    </w:p>
    <w:p w:rsidR="00953421" w:rsidRDefault="00953421" w:rsidP="00953421">
      <w:pPr>
        <w:rPr>
          <w:rFonts w:asciiTheme="majorHAnsi" w:hAnsiTheme="majorHAnsi"/>
          <w:i/>
          <w:vertAlign w:val="superscript"/>
        </w:rPr>
      </w:pPr>
      <w:r w:rsidRPr="003B6621">
        <w:rPr>
          <w:rFonts w:asciiTheme="majorHAnsi" w:hAnsiTheme="majorHAnsi"/>
          <w:i/>
        </w:rPr>
        <w:t xml:space="preserve">RSVP Required by </w:t>
      </w:r>
      <w:r>
        <w:rPr>
          <w:rFonts w:asciiTheme="majorHAnsi" w:hAnsiTheme="majorHAnsi"/>
          <w:i/>
        </w:rPr>
        <w:t>January</w:t>
      </w:r>
      <w:r w:rsidRPr="003B6621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10</w:t>
      </w:r>
      <w:r w:rsidRPr="003B6621">
        <w:rPr>
          <w:rFonts w:asciiTheme="majorHAnsi" w:hAnsiTheme="majorHAnsi"/>
          <w:i/>
          <w:vertAlign w:val="superscript"/>
        </w:rPr>
        <w:t>th</w:t>
      </w:r>
    </w:p>
    <w:p w:rsidR="00525D36" w:rsidRDefault="00525D36" w:rsidP="0025683F">
      <w:pPr>
        <w:rPr>
          <w:b/>
        </w:rPr>
      </w:pPr>
      <w:r>
        <w:rPr>
          <w:b/>
        </w:rPr>
        <w:t>No lunch in October and November due to Columbus Day &amp; Veteran’s Day.</w:t>
      </w:r>
    </w:p>
    <w:p w:rsidR="0004677B" w:rsidRPr="0004677B" w:rsidRDefault="0004677B" w:rsidP="0025683F">
      <w:pPr>
        <w:rPr>
          <w:rFonts w:asciiTheme="majorHAnsi" w:hAnsiTheme="majorHAnsi"/>
          <w:i/>
          <w:vertAlign w:val="superscript"/>
        </w:rPr>
      </w:pPr>
    </w:p>
    <w:p w:rsidR="00B6412D" w:rsidRPr="00B6412D" w:rsidRDefault="00B6412D" w:rsidP="0062559E">
      <w:pPr>
        <w:rPr>
          <w:b/>
          <w:sz w:val="16"/>
          <w:szCs w:val="16"/>
        </w:rPr>
      </w:pPr>
    </w:p>
    <w:p w:rsidR="000D7E58" w:rsidRDefault="000D7E58" w:rsidP="0062559E">
      <w:proofErr w:type="gramStart"/>
      <w:r>
        <w:rPr>
          <w:b/>
        </w:rPr>
        <w:t xml:space="preserve">The Forum – </w:t>
      </w:r>
      <w:r w:rsidRPr="000D7E58">
        <w:t xml:space="preserve">A monthly discussion group meeting </w:t>
      </w:r>
      <w:r w:rsidR="00204A4D">
        <w:t>once a</w:t>
      </w:r>
      <w:r w:rsidRPr="000D7E58">
        <w:t xml:space="preserve"> month led by your peers.</w:t>
      </w:r>
      <w:proofErr w:type="gramEnd"/>
      <w:r w:rsidRPr="000D7E58">
        <w:t xml:space="preserve"> </w:t>
      </w:r>
      <w:r>
        <w:t xml:space="preserve"> Group members will determine future topics at first meeting.  </w:t>
      </w:r>
      <w:r w:rsidRPr="000D7E58">
        <w:t xml:space="preserve"> </w:t>
      </w:r>
      <w:r w:rsidR="00204A4D">
        <w:t xml:space="preserve">Interested? </w:t>
      </w:r>
    </w:p>
    <w:p w:rsidR="00F07FA7" w:rsidRDefault="00F07FA7" w:rsidP="0062559E"/>
    <w:p w:rsidR="00F07FA7" w:rsidRPr="00F07FA7" w:rsidRDefault="00F07FA7" w:rsidP="00F07FA7">
      <w:pPr>
        <w:pStyle w:val="PlainText"/>
        <w:rPr>
          <w:rFonts w:asciiTheme="minorHAnsi" w:hAnsiTheme="minorHAnsi"/>
          <w:b/>
          <w:sz w:val="24"/>
          <w:szCs w:val="24"/>
        </w:rPr>
      </w:pPr>
      <w:r w:rsidRPr="00F07FA7">
        <w:rPr>
          <w:rFonts w:asciiTheme="minorHAnsi" w:hAnsiTheme="minorHAnsi"/>
          <w:b/>
          <w:sz w:val="24"/>
          <w:szCs w:val="24"/>
        </w:rPr>
        <w:t>Local author – Becky Sarah will be speaking Thursday, November 16th</w:t>
      </w:r>
      <w:r w:rsidRPr="00F07FA7">
        <w:rPr>
          <w:rFonts w:asciiTheme="minorHAnsi" w:hAnsiTheme="minorHAnsi"/>
          <w:sz w:val="24"/>
          <w:szCs w:val="24"/>
        </w:rPr>
        <w:t xml:space="preserve"> - Join us for a wonderful intergenerational event with local author, Becky Sarah, who is about to release her book, </w:t>
      </w:r>
      <w:proofErr w:type="spellStart"/>
      <w:r w:rsidRPr="00F07FA7">
        <w:rPr>
          <w:rFonts w:asciiTheme="minorHAnsi" w:hAnsiTheme="minorHAnsi"/>
          <w:sz w:val="24"/>
          <w:szCs w:val="24"/>
        </w:rPr>
        <w:t>Grandmothering</w:t>
      </w:r>
      <w:proofErr w:type="spellEnd"/>
      <w:r w:rsidRPr="00F07FA7">
        <w:rPr>
          <w:rFonts w:asciiTheme="minorHAnsi" w:hAnsiTheme="minorHAnsi"/>
          <w:sz w:val="24"/>
          <w:szCs w:val="24"/>
        </w:rPr>
        <w:t xml:space="preserve">: Real Life in Real Families. It will be a book talk and discussion, focusing on the section of the book in which she talks about being a grandparent to grandchildren who have gay and lesbian parents. </w:t>
      </w:r>
      <w:r w:rsidRPr="00F07FA7">
        <w:rPr>
          <w:rFonts w:asciiTheme="minorHAnsi" w:hAnsiTheme="minorHAnsi"/>
          <w:b/>
          <w:sz w:val="24"/>
          <w:szCs w:val="24"/>
        </w:rPr>
        <w:t>6:00 pm at Holland Street Center</w:t>
      </w:r>
      <w:r>
        <w:rPr>
          <w:rFonts w:asciiTheme="minorHAnsi" w:hAnsiTheme="minorHAnsi"/>
          <w:b/>
          <w:sz w:val="24"/>
          <w:szCs w:val="24"/>
        </w:rPr>
        <w:t xml:space="preserve"> - Free</w:t>
      </w:r>
    </w:p>
    <w:p w:rsidR="00F07FA7" w:rsidRDefault="00F07FA7" w:rsidP="0062559E"/>
    <w:p w:rsidR="0062559E" w:rsidRDefault="008E4ED0" w:rsidP="0062559E">
      <w:r>
        <w:rPr>
          <w:b/>
        </w:rPr>
        <w:t xml:space="preserve"> </w:t>
      </w:r>
      <w:proofErr w:type="gramStart"/>
      <w:r w:rsidR="00746549">
        <w:rPr>
          <w:b/>
        </w:rPr>
        <w:t xml:space="preserve">“Positive Thinking” </w:t>
      </w:r>
      <w:r w:rsidR="00746549" w:rsidRPr="00746549">
        <w:t xml:space="preserve">with Roberta Robinson </w:t>
      </w:r>
      <w:r w:rsidR="00746549">
        <w:t>of Cambridge Health Alliance.</w:t>
      </w:r>
      <w:proofErr w:type="gramEnd"/>
      <w:r w:rsidR="00746549">
        <w:t xml:space="preserve">  Join us on </w:t>
      </w:r>
      <w:r w:rsidR="00746549" w:rsidRPr="00B6412D">
        <w:rPr>
          <w:b/>
        </w:rPr>
        <w:t>December 9</w:t>
      </w:r>
      <w:r w:rsidR="00746549" w:rsidRPr="00B6412D">
        <w:rPr>
          <w:b/>
          <w:vertAlign w:val="superscript"/>
        </w:rPr>
        <w:t>th</w:t>
      </w:r>
      <w:r w:rsidR="00746549" w:rsidRPr="00B6412D">
        <w:rPr>
          <w:b/>
        </w:rPr>
        <w:t xml:space="preserve"> from 10:30 am to 11:30 am. </w:t>
      </w:r>
      <w:r w:rsidR="00746549">
        <w:t xml:space="preserve"> Stay for lunch!</w:t>
      </w:r>
      <w:r w:rsidR="00746549" w:rsidRPr="00746549">
        <w:t xml:space="preserve">– Positive Thinking is a mental attitude that admits into the mind, thoughts, words and images that are conducive to growth, expansion, and success.  Come learn some tricks to keep you on the positive path.  </w:t>
      </w:r>
      <w:r w:rsidR="000D7E58">
        <w:t>FREE</w:t>
      </w:r>
    </w:p>
    <w:p w:rsidR="008E4ED0" w:rsidRDefault="00F1188E" w:rsidP="0062559E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168275</wp:posOffset>
            </wp:positionV>
            <wp:extent cx="2043430" cy="701675"/>
            <wp:effectExtent l="19050" t="0" r="0" b="0"/>
            <wp:wrapNone/>
            <wp:docPr id="1" name="Picture 0" descr="somer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vill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4ED0" w:rsidSect="009E00F5">
      <w:type w:val="continuous"/>
      <w:pgSz w:w="12240" w:h="15840"/>
      <w:pgMar w:top="1008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594"/>
    <w:multiLevelType w:val="hybridMultilevel"/>
    <w:tmpl w:val="21D08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4769"/>
    <w:multiLevelType w:val="hybridMultilevel"/>
    <w:tmpl w:val="7C6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337A7"/>
    <w:multiLevelType w:val="hybridMultilevel"/>
    <w:tmpl w:val="2A569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E78"/>
    <w:rsid w:val="00001A91"/>
    <w:rsid w:val="0000207F"/>
    <w:rsid w:val="00010DFB"/>
    <w:rsid w:val="000366C9"/>
    <w:rsid w:val="0004677B"/>
    <w:rsid w:val="0007649D"/>
    <w:rsid w:val="00080D77"/>
    <w:rsid w:val="00094811"/>
    <w:rsid w:val="000C2EBE"/>
    <w:rsid w:val="000D7E58"/>
    <w:rsid w:val="001122CE"/>
    <w:rsid w:val="00112608"/>
    <w:rsid w:val="00143A5D"/>
    <w:rsid w:val="001907AA"/>
    <w:rsid w:val="00195DD1"/>
    <w:rsid w:val="001A2DBD"/>
    <w:rsid w:val="001C3865"/>
    <w:rsid w:val="00204A4D"/>
    <w:rsid w:val="0024757B"/>
    <w:rsid w:val="0025683F"/>
    <w:rsid w:val="00261647"/>
    <w:rsid w:val="00291124"/>
    <w:rsid w:val="002E2267"/>
    <w:rsid w:val="002E53D4"/>
    <w:rsid w:val="00304490"/>
    <w:rsid w:val="003177EE"/>
    <w:rsid w:val="00357244"/>
    <w:rsid w:val="00357429"/>
    <w:rsid w:val="00381AEA"/>
    <w:rsid w:val="003A205C"/>
    <w:rsid w:val="003A2CF8"/>
    <w:rsid w:val="003B6621"/>
    <w:rsid w:val="003C6DCF"/>
    <w:rsid w:val="00417A3C"/>
    <w:rsid w:val="00455135"/>
    <w:rsid w:val="004734A4"/>
    <w:rsid w:val="00492CE3"/>
    <w:rsid w:val="004C055C"/>
    <w:rsid w:val="004C774C"/>
    <w:rsid w:val="004D1158"/>
    <w:rsid w:val="00513968"/>
    <w:rsid w:val="00525D36"/>
    <w:rsid w:val="00530165"/>
    <w:rsid w:val="00565C1E"/>
    <w:rsid w:val="0057547A"/>
    <w:rsid w:val="005B07D1"/>
    <w:rsid w:val="005D19DF"/>
    <w:rsid w:val="005E1C1F"/>
    <w:rsid w:val="0062559E"/>
    <w:rsid w:val="00676219"/>
    <w:rsid w:val="00690856"/>
    <w:rsid w:val="00746549"/>
    <w:rsid w:val="0076442B"/>
    <w:rsid w:val="007920ED"/>
    <w:rsid w:val="007C3D84"/>
    <w:rsid w:val="007C4413"/>
    <w:rsid w:val="007E420A"/>
    <w:rsid w:val="00816552"/>
    <w:rsid w:val="00827B01"/>
    <w:rsid w:val="008343CC"/>
    <w:rsid w:val="008820E6"/>
    <w:rsid w:val="00886F43"/>
    <w:rsid w:val="008B7E78"/>
    <w:rsid w:val="008C1C76"/>
    <w:rsid w:val="008D4B06"/>
    <w:rsid w:val="008E4ED0"/>
    <w:rsid w:val="009033A3"/>
    <w:rsid w:val="009244E7"/>
    <w:rsid w:val="0093009F"/>
    <w:rsid w:val="00934446"/>
    <w:rsid w:val="00953421"/>
    <w:rsid w:val="00965904"/>
    <w:rsid w:val="009D7FEB"/>
    <w:rsid w:val="009E00F5"/>
    <w:rsid w:val="009E7F89"/>
    <w:rsid w:val="00A22DEA"/>
    <w:rsid w:val="00A36982"/>
    <w:rsid w:val="00A76D3F"/>
    <w:rsid w:val="00AE4571"/>
    <w:rsid w:val="00B35C32"/>
    <w:rsid w:val="00B57612"/>
    <w:rsid w:val="00B6412D"/>
    <w:rsid w:val="00B649B5"/>
    <w:rsid w:val="00BD1C35"/>
    <w:rsid w:val="00C302D0"/>
    <w:rsid w:val="00C5070A"/>
    <w:rsid w:val="00C94422"/>
    <w:rsid w:val="00CA00A6"/>
    <w:rsid w:val="00CA1207"/>
    <w:rsid w:val="00D652D5"/>
    <w:rsid w:val="00D9210A"/>
    <w:rsid w:val="00DC2989"/>
    <w:rsid w:val="00DC3914"/>
    <w:rsid w:val="00DD083A"/>
    <w:rsid w:val="00DD6650"/>
    <w:rsid w:val="00DE114B"/>
    <w:rsid w:val="00E26677"/>
    <w:rsid w:val="00E4542A"/>
    <w:rsid w:val="00E90A5C"/>
    <w:rsid w:val="00EB4A32"/>
    <w:rsid w:val="00EC2705"/>
    <w:rsid w:val="00ED2932"/>
    <w:rsid w:val="00F07FA7"/>
    <w:rsid w:val="00F1188E"/>
    <w:rsid w:val="00F216FC"/>
    <w:rsid w:val="00F37898"/>
    <w:rsid w:val="00F8076C"/>
    <w:rsid w:val="00FA66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54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7F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7FA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784">
                  <w:marLeft w:val="0"/>
                  <w:marRight w:val="0"/>
                  <w:marTop w:val="0"/>
                  <w:marBottom w:val="0"/>
                  <w:divBdr>
                    <w:top w:val="single" w:sz="8" w:space="0" w:color="645C5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8490">
                              <w:marLeft w:val="0"/>
                              <w:marRight w:val="0"/>
                              <w:marTop w:val="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lheyison@somervill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C81D9D-1AE1-450F-A748-C9412EF6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Aliano</dc:creator>
  <cp:keywords/>
  <cp:lastModifiedBy>lheyison</cp:lastModifiedBy>
  <cp:revision>2</cp:revision>
  <cp:lastPrinted>2013-09-16T18:19:00Z</cp:lastPrinted>
  <dcterms:created xsi:type="dcterms:W3CDTF">2013-10-10T15:13:00Z</dcterms:created>
  <dcterms:modified xsi:type="dcterms:W3CDTF">2013-10-10T15:13:00Z</dcterms:modified>
</cp:coreProperties>
</file>