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95" w:rsidRPr="008F45EE" w:rsidRDefault="00624B95" w:rsidP="00624B95">
      <w:pPr>
        <w:rPr>
          <w:rFonts w:ascii="Arial" w:hAnsi="Arial" w:cs="Arial"/>
          <w:b/>
          <w:sz w:val="20"/>
        </w:rPr>
      </w:pPr>
      <w:bookmarkStart w:id="0" w:name="_GoBack"/>
      <w:bookmarkEnd w:id="0"/>
    </w:p>
    <w:p w:rsidR="00624B95" w:rsidRPr="008F45EE" w:rsidRDefault="00C960BF" w:rsidP="00624B95">
      <w:pPr>
        <w:rPr>
          <w:rFonts w:ascii="Arial" w:hAnsi="Arial" w:cs="Arial"/>
          <w:b/>
          <w:sz w:val="20"/>
        </w:rPr>
      </w:pPr>
      <w:r>
        <w:rPr>
          <w:rFonts w:ascii="Arial" w:hAnsi="Arial" w:cs="Arial"/>
          <w:b/>
          <w:sz w:val="20"/>
        </w:rPr>
        <w:t>FOR IMMEDIATE RELEASE</w:t>
      </w:r>
    </w:p>
    <w:p w:rsidR="00624B95" w:rsidRPr="008F45EE" w:rsidRDefault="00624B95" w:rsidP="00624B95">
      <w:pPr>
        <w:rPr>
          <w:rFonts w:ascii="Arial" w:hAnsi="Arial" w:cs="Arial"/>
          <w:sz w:val="20"/>
        </w:rPr>
      </w:pPr>
    </w:p>
    <w:p w:rsidR="00624B95" w:rsidRPr="008F45EE" w:rsidRDefault="00624B95" w:rsidP="00624B95">
      <w:pPr>
        <w:jc w:val="right"/>
        <w:rPr>
          <w:rFonts w:ascii="Arial" w:hAnsi="Arial" w:cs="Arial"/>
          <w:b/>
          <w:sz w:val="20"/>
        </w:rPr>
      </w:pPr>
      <w:r w:rsidRPr="008F45EE">
        <w:rPr>
          <w:rFonts w:ascii="Arial" w:hAnsi="Arial" w:cs="Arial"/>
          <w:b/>
          <w:sz w:val="20"/>
        </w:rPr>
        <w:t xml:space="preserve">Media Contact: </w:t>
      </w:r>
      <w:r w:rsidR="008B6A35">
        <w:rPr>
          <w:rFonts w:ascii="Arial" w:hAnsi="Arial" w:cs="Arial"/>
          <w:sz w:val="20"/>
        </w:rPr>
        <w:t>John Yonce</w:t>
      </w:r>
    </w:p>
    <w:p w:rsidR="00624B95" w:rsidRPr="008F45EE" w:rsidRDefault="008B6A35" w:rsidP="00624B95">
      <w:pPr>
        <w:jc w:val="right"/>
        <w:rPr>
          <w:rFonts w:ascii="Arial" w:hAnsi="Arial" w:cs="Arial"/>
          <w:sz w:val="20"/>
        </w:rPr>
      </w:pPr>
      <w:r>
        <w:rPr>
          <w:rFonts w:ascii="Arial" w:hAnsi="Arial" w:cs="Arial"/>
          <w:sz w:val="20"/>
        </w:rPr>
        <w:t>John.yonce</w:t>
      </w:r>
      <w:r w:rsidR="008F45EE">
        <w:rPr>
          <w:rFonts w:ascii="Arial" w:hAnsi="Arial" w:cs="Arial"/>
          <w:sz w:val="20"/>
        </w:rPr>
        <w:t>@hiusa.org</w:t>
      </w:r>
      <w:r w:rsidR="00624B95" w:rsidRPr="008F45EE">
        <w:rPr>
          <w:rFonts w:ascii="Arial" w:hAnsi="Arial" w:cs="Arial"/>
          <w:sz w:val="20"/>
        </w:rPr>
        <w:t xml:space="preserve"> </w:t>
      </w:r>
    </w:p>
    <w:p w:rsidR="00624B95" w:rsidRPr="008F45EE" w:rsidRDefault="00624B95" w:rsidP="00624B95">
      <w:pPr>
        <w:jc w:val="right"/>
        <w:rPr>
          <w:rFonts w:ascii="Arial" w:hAnsi="Arial" w:cs="Arial"/>
          <w:sz w:val="20"/>
        </w:rPr>
      </w:pPr>
      <w:r w:rsidRPr="008F45EE">
        <w:rPr>
          <w:rFonts w:ascii="Arial" w:hAnsi="Arial" w:cs="Arial"/>
          <w:sz w:val="20"/>
        </w:rPr>
        <w:t xml:space="preserve">(617) </w:t>
      </w:r>
      <w:r w:rsidR="008B6A35">
        <w:rPr>
          <w:rFonts w:ascii="Arial" w:hAnsi="Arial" w:cs="Arial"/>
          <w:sz w:val="20"/>
        </w:rPr>
        <w:t>556-5316</w:t>
      </w:r>
    </w:p>
    <w:p w:rsidR="00624B95" w:rsidRPr="008F45EE" w:rsidRDefault="00624B95" w:rsidP="00624B95">
      <w:pPr>
        <w:rPr>
          <w:rFonts w:ascii="Arial" w:hAnsi="Arial" w:cs="Arial"/>
          <w:sz w:val="20"/>
        </w:rPr>
      </w:pPr>
    </w:p>
    <w:p w:rsidR="008B6A35" w:rsidRDefault="004E29F5" w:rsidP="004E29F5">
      <w:pPr>
        <w:ind w:firstLine="720"/>
        <w:jc w:val="center"/>
        <w:rPr>
          <w:rFonts w:ascii="Arial" w:hAnsi="Arial" w:cs="Arial"/>
          <w:b/>
          <w:sz w:val="20"/>
        </w:rPr>
      </w:pPr>
      <w:r>
        <w:rPr>
          <w:rFonts w:ascii="Arial" w:hAnsi="Arial" w:cs="Arial"/>
          <w:b/>
          <w:sz w:val="20"/>
        </w:rPr>
        <w:t>HOSTELLING INTERNATIONAL BOSTON IS</w:t>
      </w:r>
    </w:p>
    <w:p w:rsidR="005657CA" w:rsidRPr="008F45EE" w:rsidRDefault="004E29F5" w:rsidP="004E29F5">
      <w:pPr>
        <w:ind w:firstLine="720"/>
        <w:jc w:val="center"/>
        <w:rPr>
          <w:rFonts w:ascii="Arial" w:hAnsi="Arial" w:cs="Arial"/>
          <w:b/>
          <w:sz w:val="20"/>
        </w:rPr>
      </w:pPr>
      <w:r>
        <w:rPr>
          <w:rFonts w:ascii="Arial" w:hAnsi="Arial" w:cs="Arial"/>
          <w:b/>
          <w:sz w:val="20"/>
        </w:rPr>
        <w:t xml:space="preserve">CITY’S FIRST </w:t>
      </w:r>
      <w:r w:rsidR="000F5536">
        <w:rPr>
          <w:rFonts w:ascii="Arial" w:hAnsi="Arial" w:cs="Arial"/>
          <w:b/>
          <w:sz w:val="20"/>
        </w:rPr>
        <w:t>ACCOMMODATION</w:t>
      </w:r>
      <w:r>
        <w:rPr>
          <w:rFonts w:ascii="Arial" w:hAnsi="Arial" w:cs="Arial"/>
          <w:b/>
          <w:sz w:val="20"/>
        </w:rPr>
        <w:t xml:space="preserve"> TO RECEIVE LEED CERTIFICATION</w:t>
      </w:r>
    </w:p>
    <w:p w:rsidR="005657CA" w:rsidRPr="000F5536" w:rsidRDefault="004E29F5" w:rsidP="005657CA">
      <w:pPr>
        <w:jc w:val="center"/>
        <w:rPr>
          <w:rFonts w:ascii="Arial" w:hAnsi="Arial" w:cs="Arial"/>
          <w:i/>
          <w:sz w:val="20"/>
        </w:rPr>
      </w:pPr>
      <w:r w:rsidRPr="000F5536">
        <w:rPr>
          <w:rFonts w:ascii="Arial" w:hAnsi="Arial" w:cs="Arial"/>
          <w:i/>
          <w:sz w:val="20"/>
        </w:rPr>
        <w:t>HI-Boston is awa</w:t>
      </w:r>
      <w:r w:rsidR="000F5536" w:rsidRPr="000F5536">
        <w:rPr>
          <w:rFonts w:ascii="Arial" w:hAnsi="Arial" w:cs="Arial"/>
          <w:i/>
          <w:sz w:val="20"/>
        </w:rPr>
        <w:t xml:space="preserve">rded </w:t>
      </w:r>
      <w:r w:rsidR="009E23D3" w:rsidRPr="00392809">
        <w:rPr>
          <w:rFonts w:ascii="Verdana" w:hAnsi="Verdana"/>
          <w:sz w:val="20"/>
        </w:rPr>
        <w:t>LEED</w:t>
      </w:r>
      <w:r w:rsidR="009E23D3" w:rsidRPr="009834DB">
        <w:rPr>
          <w:rFonts w:ascii="Verdana" w:hAnsi="Verdana"/>
          <w:sz w:val="20"/>
          <w:vertAlign w:val="superscript"/>
        </w:rPr>
        <w:t>®</w:t>
      </w:r>
      <w:r w:rsidR="009E23D3" w:rsidRPr="00392809">
        <w:rPr>
          <w:rFonts w:ascii="Verdana" w:hAnsi="Verdana"/>
          <w:sz w:val="20"/>
        </w:rPr>
        <w:t xml:space="preserve"> </w:t>
      </w:r>
      <w:r w:rsidR="008B6A35" w:rsidRPr="008B6A35">
        <w:rPr>
          <w:rFonts w:ascii="Arial" w:hAnsi="Arial" w:cs="Arial"/>
          <w:i/>
          <w:sz w:val="20"/>
        </w:rPr>
        <w:t>Silver</w:t>
      </w:r>
      <w:r w:rsidR="008B6A35" w:rsidRPr="008B6A35">
        <w:rPr>
          <w:rFonts w:ascii="Arial" w:hAnsi="Arial" w:cs="Arial"/>
          <w:sz w:val="20"/>
        </w:rPr>
        <w:t xml:space="preserve"> </w:t>
      </w:r>
      <w:r w:rsidR="000F5536" w:rsidRPr="008B6A35">
        <w:rPr>
          <w:rFonts w:ascii="Arial" w:hAnsi="Arial" w:cs="Arial"/>
          <w:i/>
          <w:sz w:val="20"/>
        </w:rPr>
        <w:t>Certification</w:t>
      </w:r>
    </w:p>
    <w:p w:rsidR="00E87F45" w:rsidRDefault="00E87F45" w:rsidP="008F45EE">
      <w:pPr>
        <w:rPr>
          <w:rFonts w:ascii="Arial" w:hAnsi="Arial" w:cs="Arial"/>
          <w:sz w:val="22"/>
          <w:szCs w:val="22"/>
          <w:u w:val="single"/>
        </w:rPr>
      </w:pPr>
    </w:p>
    <w:p w:rsidR="008B6A35" w:rsidRDefault="000F5536" w:rsidP="000F5536">
      <w:pPr>
        <w:rPr>
          <w:rFonts w:ascii="Verdana" w:hAnsi="Verdana"/>
          <w:sz w:val="20"/>
        </w:rPr>
      </w:pPr>
      <w:r w:rsidRPr="00140A46">
        <w:rPr>
          <w:rFonts w:ascii="Verdana" w:hAnsi="Verdana"/>
          <w:b/>
          <w:sz w:val="20"/>
        </w:rPr>
        <w:t>BOSTON</w:t>
      </w:r>
      <w:r w:rsidR="00E86438">
        <w:rPr>
          <w:rFonts w:ascii="Verdana" w:hAnsi="Verdana"/>
          <w:b/>
          <w:sz w:val="20"/>
        </w:rPr>
        <w:t>, Ma.</w:t>
      </w:r>
      <w:r>
        <w:rPr>
          <w:rFonts w:ascii="Verdana" w:hAnsi="Verdana"/>
          <w:b/>
          <w:sz w:val="20"/>
        </w:rPr>
        <w:t xml:space="preserve"> </w:t>
      </w:r>
      <w:r w:rsidRPr="00140A46">
        <w:rPr>
          <w:rFonts w:ascii="Verdana" w:hAnsi="Verdana"/>
          <w:b/>
          <w:sz w:val="20"/>
        </w:rPr>
        <w:t>(</w:t>
      </w:r>
      <w:r>
        <w:rPr>
          <w:rFonts w:ascii="Verdana" w:hAnsi="Verdana"/>
          <w:b/>
          <w:sz w:val="20"/>
        </w:rPr>
        <w:t>Ju</w:t>
      </w:r>
      <w:r w:rsidR="00485831">
        <w:rPr>
          <w:rFonts w:ascii="Verdana" w:hAnsi="Verdana"/>
          <w:b/>
          <w:sz w:val="20"/>
        </w:rPr>
        <w:t>ly 8, 2014</w:t>
      </w:r>
      <w:r w:rsidRPr="00140A46">
        <w:rPr>
          <w:rFonts w:ascii="Verdana" w:hAnsi="Verdana"/>
          <w:b/>
          <w:sz w:val="20"/>
        </w:rPr>
        <w:t>)</w:t>
      </w:r>
      <w:r w:rsidRPr="00140A46">
        <w:rPr>
          <w:rFonts w:ascii="Verdana" w:hAnsi="Verdana"/>
          <w:sz w:val="20"/>
        </w:rPr>
        <w:t xml:space="preserve"> –</w:t>
      </w:r>
      <w:r w:rsidR="00FE1B89">
        <w:rPr>
          <w:rFonts w:ascii="Verdana" w:hAnsi="Verdana"/>
          <w:sz w:val="20"/>
        </w:rPr>
        <w:t xml:space="preserve"> Hostelling International Bos</w:t>
      </w:r>
      <w:r w:rsidR="00E86438">
        <w:rPr>
          <w:rFonts w:ascii="Verdana" w:hAnsi="Verdana"/>
          <w:sz w:val="20"/>
        </w:rPr>
        <w:t xml:space="preserve">ton (HI-Boston) announced today that it has been awarded </w:t>
      </w:r>
      <w:r w:rsidR="009834DB" w:rsidRPr="00392809">
        <w:rPr>
          <w:rFonts w:ascii="Verdana" w:hAnsi="Verdana"/>
          <w:sz w:val="20"/>
        </w:rPr>
        <w:t>LEED</w:t>
      </w:r>
      <w:r w:rsidR="009834DB" w:rsidRPr="009834DB">
        <w:rPr>
          <w:rFonts w:ascii="Verdana" w:hAnsi="Verdana"/>
          <w:sz w:val="20"/>
          <w:vertAlign w:val="superscript"/>
        </w:rPr>
        <w:t>®</w:t>
      </w:r>
      <w:r w:rsidR="009834DB" w:rsidRPr="00392809">
        <w:rPr>
          <w:rFonts w:ascii="Verdana" w:hAnsi="Verdana"/>
          <w:sz w:val="20"/>
        </w:rPr>
        <w:t xml:space="preserve"> </w:t>
      </w:r>
      <w:r w:rsidR="008B6A35">
        <w:rPr>
          <w:rFonts w:ascii="Verdana" w:hAnsi="Verdana"/>
          <w:sz w:val="20"/>
        </w:rPr>
        <w:t>S</w:t>
      </w:r>
      <w:r w:rsidR="008B6A35" w:rsidRPr="008B6A35">
        <w:rPr>
          <w:rFonts w:ascii="Verdana" w:hAnsi="Verdana"/>
          <w:sz w:val="20"/>
        </w:rPr>
        <w:t>ilver</w:t>
      </w:r>
      <w:r w:rsidR="00E86438" w:rsidRPr="008B6A35">
        <w:rPr>
          <w:rFonts w:ascii="Verdana" w:hAnsi="Verdana"/>
          <w:sz w:val="20"/>
        </w:rPr>
        <w:t xml:space="preserve"> Certification</w:t>
      </w:r>
      <w:r w:rsidR="00E86438">
        <w:rPr>
          <w:rFonts w:ascii="Verdana" w:hAnsi="Verdana"/>
          <w:sz w:val="20"/>
        </w:rPr>
        <w:t xml:space="preserve"> by the U.S. Green Building Council (USGBC), making it </w:t>
      </w:r>
      <w:r w:rsidR="00C1188A">
        <w:rPr>
          <w:rFonts w:ascii="Verdana" w:hAnsi="Verdana"/>
          <w:sz w:val="20"/>
        </w:rPr>
        <w:t>Boston’s</w:t>
      </w:r>
      <w:r w:rsidR="00E86438">
        <w:rPr>
          <w:rFonts w:ascii="Verdana" w:hAnsi="Verdana"/>
          <w:sz w:val="20"/>
        </w:rPr>
        <w:t xml:space="preserve"> first tourist accommodations to </w:t>
      </w:r>
      <w:r w:rsidR="00485831">
        <w:rPr>
          <w:rFonts w:ascii="Verdana" w:hAnsi="Verdana"/>
          <w:sz w:val="20"/>
        </w:rPr>
        <w:t>achieve LEED Certification.</w:t>
      </w:r>
      <w:r w:rsidR="00E86438">
        <w:rPr>
          <w:rFonts w:ascii="Verdana" w:hAnsi="Verdana"/>
          <w:sz w:val="20"/>
        </w:rPr>
        <w:t xml:space="preserve"> </w:t>
      </w:r>
      <w:r w:rsidR="00CC5D00">
        <w:rPr>
          <w:rFonts w:ascii="Verdana" w:hAnsi="Verdana"/>
          <w:sz w:val="20"/>
        </w:rPr>
        <w:t xml:space="preserve">Hostelling International Boston opened the doors </w:t>
      </w:r>
      <w:r w:rsidR="00262283">
        <w:rPr>
          <w:rFonts w:ascii="Verdana" w:hAnsi="Verdana"/>
          <w:sz w:val="20"/>
        </w:rPr>
        <w:t xml:space="preserve">to its new hostel in June 2012 and </w:t>
      </w:r>
      <w:r w:rsidR="00C1188A">
        <w:rPr>
          <w:rFonts w:ascii="Verdana" w:hAnsi="Verdana"/>
          <w:sz w:val="20"/>
        </w:rPr>
        <w:t>has since welcomed more than 2</w:t>
      </w:r>
      <w:r w:rsidR="008B6A35">
        <w:rPr>
          <w:rFonts w:ascii="Verdana" w:hAnsi="Verdana"/>
          <w:sz w:val="20"/>
        </w:rPr>
        <w:t>00,000 travelers from more than 85 countries.</w:t>
      </w:r>
    </w:p>
    <w:p w:rsidR="00262283" w:rsidRDefault="008B6A35" w:rsidP="000F5536">
      <w:pPr>
        <w:rPr>
          <w:rFonts w:ascii="Verdana" w:hAnsi="Verdana"/>
          <w:sz w:val="20"/>
        </w:rPr>
      </w:pPr>
      <w:r>
        <w:rPr>
          <w:rFonts w:ascii="Verdana" w:hAnsi="Verdana"/>
          <w:sz w:val="20"/>
        </w:rPr>
        <w:t xml:space="preserve"> </w:t>
      </w:r>
    </w:p>
    <w:p w:rsidR="00262283" w:rsidRPr="00485831" w:rsidRDefault="00262283" w:rsidP="000F5536">
      <w:pPr>
        <w:rPr>
          <w:rFonts w:ascii="Verdana" w:hAnsi="Verdana"/>
          <w:sz w:val="20"/>
        </w:rPr>
      </w:pPr>
      <w:r w:rsidRPr="00485831">
        <w:rPr>
          <w:rFonts w:ascii="Verdana" w:hAnsi="Verdana"/>
          <w:sz w:val="20"/>
        </w:rPr>
        <w:t xml:space="preserve">“This is a very exciting day for </w:t>
      </w:r>
      <w:r w:rsidR="005B1D0B" w:rsidRPr="00485831">
        <w:rPr>
          <w:rFonts w:ascii="Verdana" w:hAnsi="Verdana"/>
          <w:sz w:val="20"/>
        </w:rPr>
        <w:t xml:space="preserve">HI-Boston and </w:t>
      </w:r>
      <w:r w:rsidRPr="00485831">
        <w:rPr>
          <w:rFonts w:ascii="Verdana" w:hAnsi="Verdana"/>
          <w:sz w:val="20"/>
        </w:rPr>
        <w:t xml:space="preserve">Hostelling International USA,” says CEO Russ Hedge. “When we envisioned building a new hostel we </w:t>
      </w:r>
      <w:r w:rsidR="00D5104F" w:rsidRPr="00485831">
        <w:rPr>
          <w:rFonts w:ascii="Verdana" w:hAnsi="Verdana"/>
          <w:sz w:val="20"/>
        </w:rPr>
        <w:t xml:space="preserve">were </w:t>
      </w:r>
      <w:r w:rsidRPr="00485831">
        <w:rPr>
          <w:rFonts w:ascii="Verdana" w:hAnsi="Verdana"/>
          <w:sz w:val="20"/>
        </w:rPr>
        <w:t>committed to opening a</w:t>
      </w:r>
      <w:r w:rsidR="009604FF" w:rsidRPr="00485831">
        <w:rPr>
          <w:rFonts w:ascii="Verdana" w:hAnsi="Verdana"/>
          <w:sz w:val="20"/>
        </w:rPr>
        <w:t>n</w:t>
      </w:r>
      <w:r w:rsidRPr="00485831">
        <w:rPr>
          <w:rFonts w:ascii="Verdana" w:hAnsi="Verdana"/>
          <w:sz w:val="20"/>
        </w:rPr>
        <w:t xml:space="preserve"> </w:t>
      </w:r>
      <w:r w:rsidR="00D5104F" w:rsidRPr="00485831">
        <w:rPr>
          <w:rFonts w:ascii="Verdana" w:hAnsi="Verdana"/>
          <w:sz w:val="20"/>
        </w:rPr>
        <w:t xml:space="preserve">environmentally-friendly </w:t>
      </w:r>
      <w:r w:rsidR="005B1D0B" w:rsidRPr="00485831">
        <w:rPr>
          <w:rFonts w:ascii="Verdana" w:hAnsi="Verdana"/>
          <w:sz w:val="20"/>
        </w:rPr>
        <w:t>property</w:t>
      </w:r>
      <w:r w:rsidR="00D5104F" w:rsidRPr="00485831">
        <w:rPr>
          <w:rFonts w:ascii="Verdana" w:hAnsi="Verdana"/>
          <w:sz w:val="20"/>
        </w:rPr>
        <w:t xml:space="preserve">. We exceeded expectations with the </w:t>
      </w:r>
      <w:r w:rsidR="00C1188A">
        <w:rPr>
          <w:rFonts w:ascii="Verdana" w:hAnsi="Verdana"/>
          <w:sz w:val="20"/>
        </w:rPr>
        <w:t>s</w:t>
      </w:r>
      <w:r w:rsidR="008B6A35" w:rsidRPr="00485831">
        <w:rPr>
          <w:rFonts w:ascii="Verdana" w:hAnsi="Verdana"/>
          <w:sz w:val="20"/>
        </w:rPr>
        <w:t>ilver</w:t>
      </w:r>
      <w:r w:rsidR="00D5104F" w:rsidRPr="00485831">
        <w:rPr>
          <w:rFonts w:ascii="Verdana" w:hAnsi="Verdana"/>
          <w:sz w:val="20"/>
        </w:rPr>
        <w:t xml:space="preserve"> certification level and are very happy to bring </w:t>
      </w:r>
      <w:r w:rsidR="009604FF" w:rsidRPr="00485831">
        <w:rPr>
          <w:rFonts w:ascii="Verdana" w:hAnsi="Verdana"/>
          <w:sz w:val="20"/>
        </w:rPr>
        <w:t>this beautiful</w:t>
      </w:r>
      <w:r w:rsidR="00D5104F" w:rsidRPr="00485831">
        <w:rPr>
          <w:rFonts w:ascii="Verdana" w:hAnsi="Verdana"/>
          <w:sz w:val="20"/>
        </w:rPr>
        <w:t xml:space="preserve"> green hostel to the city of Boston.”</w:t>
      </w:r>
    </w:p>
    <w:p w:rsidR="00262283" w:rsidRDefault="00262283" w:rsidP="000F5536">
      <w:pPr>
        <w:rPr>
          <w:rFonts w:ascii="Verdana" w:hAnsi="Verdana"/>
          <w:sz w:val="20"/>
        </w:rPr>
      </w:pPr>
    </w:p>
    <w:p w:rsidR="008C0DA7" w:rsidRPr="00485831" w:rsidRDefault="008C0DA7" w:rsidP="000F5536">
      <w:pPr>
        <w:rPr>
          <w:rFonts w:ascii="Verdana" w:hAnsi="Verdana"/>
          <w:sz w:val="20"/>
        </w:rPr>
      </w:pPr>
      <w:r>
        <w:rPr>
          <w:rFonts w:ascii="Verdana" w:hAnsi="Verdana"/>
          <w:sz w:val="20"/>
        </w:rPr>
        <w:t xml:space="preserve">Since opening, HI-Boston has received a number of awards for architecture and green design including </w:t>
      </w:r>
      <w:r w:rsidR="001E42CB" w:rsidRPr="001E42CB">
        <w:rPr>
          <w:rFonts w:ascii="Verdana" w:hAnsi="Verdana"/>
          <w:sz w:val="20"/>
        </w:rPr>
        <w:t>Award for Innovation in Green Design—Building Category</w:t>
      </w:r>
      <w:r>
        <w:rPr>
          <w:rFonts w:ascii="Verdana" w:hAnsi="Verdana"/>
          <w:sz w:val="20"/>
        </w:rPr>
        <w:t xml:space="preserve"> </w:t>
      </w:r>
      <w:r w:rsidR="001E42CB">
        <w:rPr>
          <w:rFonts w:ascii="Verdana" w:hAnsi="Verdana"/>
          <w:sz w:val="20"/>
        </w:rPr>
        <w:t xml:space="preserve">from the </w:t>
      </w:r>
      <w:r w:rsidR="001E42CB" w:rsidRPr="00485831">
        <w:rPr>
          <w:rFonts w:ascii="Verdana" w:hAnsi="Verdana"/>
          <w:sz w:val="20"/>
        </w:rPr>
        <w:t xml:space="preserve">Massachusetts Chapter of the US Green Building Council </w:t>
      </w:r>
      <w:r w:rsidRPr="00485831">
        <w:rPr>
          <w:rFonts w:ascii="Verdana" w:hAnsi="Verdana"/>
          <w:sz w:val="20"/>
        </w:rPr>
        <w:t xml:space="preserve">and Boston’s </w:t>
      </w:r>
      <w:proofErr w:type="spellStart"/>
      <w:r w:rsidRPr="00485831">
        <w:rPr>
          <w:rFonts w:ascii="Verdana" w:hAnsi="Verdana"/>
          <w:sz w:val="20"/>
        </w:rPr>
        <w:t>Greenovate</w:t>
      </w:r>
      <w:proofErr w:type="spellEnd"/>
      <w:r w:rsidRPr="00485831">
        <w:rPr>
          <w:rFonts w:ascii="Verdana" w:hAnsi="Verdana"/>
          <w:sz w:val="20"/>
        </w:rPr>
        <w:t xml:space="preserve"> Award. </w:t>
      </w:r>
    </w:p>
    <w:p w:rsidR="008C0DA7" w:rsidRPr="00485831" w:rsidRDefault="008C0DA7" w:rsidP="000F5536">
      <w:pPr>
        <w:rPr>
          <w:rFonts w:ascii="Verdana" w:hAnsi="Verdana"/>
          <w:sz w:val="20"/>
        </w:rPr>
      </w:pPr>
    </w:p>
    <w:p w:rsidR="008C0DA7" w:rsidRDefault="00485831" w:rsidP="000F5536">
      <w:pPr>
        <w:rPr>
          <w:rFonts w:ascii="Verdana" w:hAnsi="Verdana" w:cs="Tahoma"/>
          <w:color w:val="222222"/>
          <w:sz w:val="20"/>
          <w:shd w:val="clear" w:color="auto" w:fill="FFFFFF"/>
        </w:rPr>
      </w:pPr>
      <w:r w:rsidRPr="00485831">
        <w:rPr>
          <w:rFonts w:ascii="Verdana" w:hAnsi="Verdana" w:cs="Tahoma"/>
          <w:color w:val="222222"/>
          <w:sz w:val="20"/>
          <w:shd w:val="clear" w:color="auto" w:fill="FFFFFF"/>
        </w:rPr>
        <w:t>"Hoste</w:t>
      </w:r>
      <w:r>
        <w:rPr>
          <w:rFonts w:ascii="Verdana" w:hAnsi="Verdana" w:cs="Tahoma"/>
          <w:color w:val="222222"/>
          <w:sz w:val="20"/>
          <w:shd w:val="clear" w:color="auto" w:fill="FFFFFF"/>
        </w:rPr>
        <w:t>ll</w:t>
      </w:r>
      <w:r w:rsidRPr="00485831">
        <w:rPr>
          <w:rFonts w:ascii="Verdana" w:hAnsi="Verdana" w:cs="Tahoma"/>
          <w:color w:val="222222"/>
          <w:sz w:val="20"/>
          <w:shd w:val="clear" w:color="auto" w:fill="FFFFFF"/>
        </w:rPr>
        <w:t>ing International</w:t>
      </w:r>
      <w:r>
        <w:rPr>
          <w:rFonts w:ascii="Verdana" w:hAnsi="Verdana" w:cs="Tahoma"/>
          <w:color w:val="222222"/>
          <w:sz w:val="20"/>
          <w:shd w:val="clear" w:color="auto" w:fill="FFFFFF"/>
        </w:rPr>
        <w:t xml:space="preserve"> </w:t>
      </w:r>
      <w:r w:rsidRPr="00485831">
        <w:rPr>
          <w:rFonts w:ascii="Verdana" w:hAnsi="Verdana" w:cs="Tahoma"/>
          <w:color w:val="222222"/>
          <w:sz w:val="20"/>
          <w:shd w:val="clear" w:color="auto" w:fill="FFFFFF"/>
        </w:rPr>
        <w:t>Boston is raising the bar for the hospitality industry in Boston," said Mayor Martin J. Walsh. "The city is attracting more and more young people, and I'm thrilled that HI is providing green accommodations for our visitors." </w:t>
      </w:r>
    </w:p>
    <w:p w:rsidR="00485831" w:rsidRPr="00485831" w:rsidRDefault="00485831" w:rsidP="000F5536">
      <w:pPr>
        <w:rPr>
          <w:rFonts w:ascii="Verdana" w:hAnsi="Verdana"/>
          <w:sz w:val="20"/>
        </w:rPr>
      </w:pPr>
    </w:p>
    <w:p w:rsidR="004F7D39" w:rsidRDefault="009459D3" w:rsidP="000F5536">
      <w:pPr>
        <w:rPr>
          <w:rFonts w:ascii="Verdana" w:hAnsi="Verdana"/>
          <w:sz w:val="20"/>
        </w:rPr>
      </w:pPr>
      <w:r>
        <w:rPr>
          <w:rFonts w:ascii="Verdana" w:hAnsi="Verdana"/>
          <w:sz w:val="20"/>
        </w:rPr>
        <w:t>Constructed in the historic Dill Building (1886-188</w:t>
      </w:r>
      <w:r w:rsidR="00A1401E">
        <w:rPr>
          <w:rFonts w:ascii="Verdana" w:hAnsi="Verdana"/>
          <w:sz w:val="20"/>
        </w:rPr>
        <w:t>8</w:t>
      </w:r>
      <w:r>
        <w:rPr>
          <w:rFonts w:ascii="Verdana" w:hAnsi="Verdana"/>
          <w:sz w:val="20"/>
        </w:rPr>
        <w:t>)</w:t>
      </w:r>
      <w:r w:rsidR="004F7D39">
        <w:rPr>
          <w:rFonts w:ascii="Verdana" w:hAnsi="Verdana"/>
          <w:sz w:val="20"/>
        </w:rPr>
        <w:t>,</w:t>
      </w:r>
      <w:r>
        <w:rPr>
          <w:rFonts w:ascii="Verdana" w:hAnsi="Verdana"/>
          <w:sz w:val="20"/>
        </w:rPr>
        <w:t xml:space="preserve"> the </w:t>
      </w:r>
      <w:r w:rsidR="00E00EB8">
        <w:rPr>
          <w:rFonts w:ascii="Verdana" w:hAnsi="Verdana"/>
          <w:sz w:val="20"/>
        </w:rPr>
        <w:t>project</w:t>
      </w:r>
      <w:r>
        <w:rPr>
          <w:rFonts w:ascii="Verdana" w:hAnsi="Verdana"/>
          <w:sz w:val="20"/>
        </w:rPr>
        <w:t xml:space="preserve"> i</w:t>
      </w:r>
      <w:r w:rsidR="004F7D39">
        <w:rPr>
          <w:rFonts w:ascii="Verdana" w:hAnsi="Verdana"/>
          <w:sz w:val="20"/>
        </w:rPr>
        <w:t>s an example of historic reuse</w:t>
      </w:r>
      <w:r w:rsidR="001B5A1E">
        <w:rPr>
          <w:rFonts w:ascii="Verdana" w:hAnsi="Verdana"/>
          <w:sz w:val="20"/>
        </w:rPr>
        <w:t>.</w:t>
      </w:r>
      <w:r w:rsidR="004F7D39">
        <w:rPr>
          <w:rFonts w:ascii="Verdana" w:hAnsi="Verdana"/>
          <w:sz w:val="20"/>
        </w:rPr>
        <w:t xml:space="preserve"> </w:t>
      </w:r>
      <w:r w:rsidR="001B5A1E">
        <w:rPr>
          <w:rFonts w:ascii="Verdana" w:hAnsi="Verdana"/>
          <w:sz w:val="20"/>
        </w:rPr>
        <w:t>R</w:t>
      </w:r>
      <w:r w:rsidR="004F7D39">
        <w:rPr>
          <w:rFonts w:ascii="Verdana" w:hAnsi="Verdana"/>
          <w:sz w:val="20"/>
        </w:rPr>
        <w:t>eclaimed materials</w:t>
      </w:r>
      <w:r w:rsidR="001B5A1E">
        <w:rPr>
          <w:rFonts w:ascii="Verdana" w:hAnsi="Verdana"/>
          <w:sz w:val="20"/>
        </w:rPr>
        <w:t xml:space="preserve"> </w:t>
      </w:r>
      <w:r w:rsidR="004F7D39">
        <w:rPr>
          <w:rFonts w:ascii="Verdana" w:hAnsi="Verdana"/>
          <w:sz w:val="20"/>
        </w:rPr>
        <w:t xml:space="preserve">were used throughout the space, including stairwell floor joists </w:t>
      </w:r>
      <w:r w:rsidR="001B5A1E">
        <w:rPr>
          <w:rFonts w:ascii="Verdana" w:hAnsi="Verdana"/>
          <w:sz w:val="20"/>
        </w:rPr>
        <w:t>turned into</w:t>
      </w:r>
      <w:r w:rsidR="004F7D39">
        <w:rPr>
          <w:rFonts w:ascii="Verdana" w:hAnsi="Verdana"/>
          <w:sz w:val="20"/>
        </w:rPr>
        <w:t xml:space="preserve"> tables. Furniture in the kitchen and dining space include chairs made from </w:t>
      </w:r>
      <w:r w:rsidR="00485831">
        <w:rPr>
          <w:rFonts w:ascii="Verdana" w:hAnsi="Verdana"/>
          <w:sz w:val="20"/>
        </w:rPr>
        <w:t>recycled</w:t>
      </w:r>
      <w:r w:rsidR="004F7D39">
        <w:rPr>
          <w:rFonts w:ascii="Verdana" w:hAnsi="Verdana"/>
          <w:sz w:val="20"/>
        </w:rPr>
        <w:t xml:space="preserve"> Coca Cola bottles and recycled aluminum tables. </w:t>
      </w:r>
    </w:p>
    <w:p w:rsidR="004F7D39" w:rsidRDefault="004F7D39" w:rsidP="000F5536">
      <w:pPr>
        <w:rPr>
          <w:rFonts w:ascii="Verdana" w:hAnsi="Verdana"/>
          <w:sz w:val="20"/>
        </w:rPr>
      </w:pPr>
    </w:p>
    <w:p w:rsidR="009459D3" w:rsidRDefault="00E00EB8" w:rsidP="000F5536">
      <w:pPr>
        <w:rPr>
          <w:rFonts w:ascii="Verdana" w:hAnsi="Verdana"/>
          <w:sz w:val="20"/>
        </w:rPr>
      </w:pPr>
      <w:r w:rsidRPr="00E00EB8">
        <w:rPr>
          <w:rFonts w:ascii="Verdana" w:hAnsi="Verdana"/>
          <w:sz w:val="20"/>
        </w:rPr>
        <w:t>Facility</w:t>
      </w:r>
      <w:r w:rsidR="004F7D39" w:rsidRPr="00E00EB8">
        <w:rPr>
          <w:rFonts w:ascii="Verdana" w:hAnsi="Verdana"/>
          <w:sz w:val="20"/>
        </w:rPr>
        <w:t xml:space="preserve"> and operational </w:t>
      </w:r>
      <w:r w:rsidRPr="00E00EB8">
        <w:rPr>
          <w:rFonts w:ascii="Verdana" w:hAnsi="Verdana"/>
          <w:sz w:val="20"/>
        </w:rPr>
        <w:t>efforts</w:t>
      </w:r>
      <w:r w:rsidR="004F7D39">
        <w:rPr>
          <w:rFonts w:ascii="Verdana" w:hAnsi="Verdana"/>
          <w:sz w:val="20"/>
        </w:rPr>
        <w:t xml:space="preserve"> include LED lights and automatic timers, low-flow fa</w:t>
      </w:r>
      <w:r w:rsidR="008B4B13">
        <w:rPr>
          <w:rFonts w:ascii="Verdana" w:hAnsi="Verdana"/>
          <w:sz w:val="20"/>
        </w:rPr>
        <w:t>u</w:t>
      </w:r>
      <w:r w:rsidR="004F7D39">
        <w:rPr>
          <w:rFonts w:ascii="Verdana" w:hAnsi="Verdana"/>
          <w:sz w:val="20"/>
        </w:rPr>
        <w:t>cets and toilets</w:t>
      </w:r>
      <w:r w:rsidR="009834DB">
        <w:rPr>
          <w:rFonts w:ascii="Verdana" w:hAnsi="Verdana"/>
          <w:sz w:val="20"/>
        </w:rPr>
        <w:t>,</w:t>
      </w:r>
      <w:r w:rsidR="004F7D39">
        <w:rPr>
          <w:rFonts w:ascii="Verdana" w:hAnsi="Verdana"/>
          <w:sz w:val="20"/>
        </w:rPr>
        <w:t xml:space="preserve"> and ENERGY st</w:t>
      </w:r>
      <w:r w:rsidR="009834DB">
        <w:rPr>
          <w:rFonts w:ascii="Verdana" w:hAnsi="Verdana"/>
          <w:sz w:val="20"/>
        </w:rPr>
        <w:t>ar appliances. Elevators are 50 percent</w:t>
      </w:r>
      <w:r w:rsidR="004F7D39">
        <w:rPr>
          <w:rFonts w:ascii="Verdana" w:hAnsi="Verdana"/>
          <w:sz w:val="20"/>
        </w:rPr>
        <w:t xml:space="preserve"> more energy efficient than standard elevators and the hou</w:t>
      </w:r>
      <w:r w:rsidR="00485831">
        <w:rPr>
          <w:rFonts w:ascii="Verdana" w:hAnsi="Verdana"/>
          <w:sz w:val="20"/>
        </w:rPr>
        <w:t>sekeeping department uses an Oz</w:t>
      </w:r>
      <w:r w:rsidR="004F7D39">
        <w:rPr>
          <w:rFonts w:ascii="Verdana" w:hAnsi="Verdana"/>
          <w:sz w:val="20"/>
        </w:rPr>
        <w:t xml:space="preserve">one system eliminating the use of hot water when laundering linens and towels. </w:t>
      </w:r>
    </w:p>
    <w:p w:rsidR="009459D3" w:rsidRDefault="009459D3" w:rsidP="000F5536">
      <w:pPr>
        <w:rPr>
          <w:rFonts w:ascii="Verdana" w:hAnsi="Verdana"/>
          <w:sz w:val="20"/>
        </w:rPr>
      </w:pPr>
    </w:p>
    <w:p w:rsidR="00CC5D00" w:rsidRDefault="009459D3" w:rsidP="000F5536">
      <w:pPr>
        <w:rPr>
          <w:rFonts w:ascii="Verdana" w:hAnsi="Verdana"/>
          <w:sz w:val="20"/>
        </w:rPr>
      </w:pPr>
      <w:r>
        <w:rPr>
          <w:rFonts w:ascii="Verdana" w:hAnsi="Verdana"/>
          <w:sz w:val="20"/>
        </w:rPr>
        <w:t>HI-Boston is owned and managed by Hostelling International USA, a 501(c</w:t>
      </w:r>
      <w:proofErr w:type="gramStart"/>
      <w:r>
        <w:rPr>
          <w:rFonts w:ascii="Verdana" w:hAnsi="Verdana"/>
          <w:sz w:val="20"/>
        </w:rPr>
        <w:t>)(</w:t>
      </w:r>
      <w:proofErr w:type="gramEnd"/>
      <w:r>
        <w:rPr>
          <w:rFonts w:ascii="Verdana" w:hAnsi="Verdana"/>
          <w:sz w:val="20"/>
        </w:rPr>
        <w:t>3) non-profit organization with over 50 hostels</w:t>
      </w:r>
      <w:r w:rsidR="00AD6729">
        <w:rPr>
          <w:rFonts w:ascii="Verdana" w:hAnsi="Verdana"/>
          <w:sz w:val="20"/>
        </w:rPr>
        <w:t xml:space="preserve"> across the country.</w:t>
      </w:r>
      <w:r>
        <w:rPr>
          <w:rFonts w:ascii="Verdana" w:hAnsi="Verdana"/>
          <w:sz w:val="20"/>
        </w:rPr>
        <w:t xml:space="preserve"> HI-USA’s mission is to, “to help all, especially the young gain a greater understanding of the world and </w:t>
      </w:r>
      <w:r w:rsidR="00C1188A">
        <w:rPr>
          <w:rFonts w:ascii="Verdana" w:hAnsi="Verdana"/>
          <w:sz w:val="20"/>
        </w:rPr>
        <w:t>its people through hostelling.” The Hostel</w:t>
      </w:r>
      <w:r w:rsidR="00BF4491">
        <w:rPr>
          <w:rFonts w:ascii="Verdana" w:hAnsi="Verdana"/>
          <w:sz w:val="20"/>
        </w:rPr>
        <w:t xml:space="preserve"> </w:t>
      </w:r>
      <w:r w:rsidR="00485831">
        <w:rPr>
          <w:rFonts w:ascii="Verdana" w:hAnsi="Verdana"/>
          <w:sz w:val="20"/>
        </w:rPr>
        <w:t>hosts</w:t>
      </w:r>
      <w:r w:rsidR="00BF4491">
        <w:rPr>
          <w:rFonts w:ascii="Verdana" w:hAnsi="Verdana"/>
          <w:sz w:val="20"/>
        </w:rPr>
        <w:t xml:space="preserve"> </w:t>
      </w:r>
      <w:r w:rsidR="00AD6729">
        <w:rPr>
          <w:rFonts w:ascii="Verdana" w:hAnsi="Verdana"/>
          <w:sz w:val="20"/>
        </w:rPr>
        <w:t>over</w:t>
      </w:r>
      <w:r w:rsidR="009E23D3">
        <w:rPr>
          <w:rFonts w:ascii="Verdana" w:hAnsi="Verdana"/>
          <w:sz w:val="20"/>
        </w:rPr>
        <w:t xml:space="preserve"> </w:t>
      </w:r>
      <w:r w:rsidR="009E23D3" w:rsidRPr="00E00EB8">
        <w:rPr>
          <w:rFonts w:ascii="Verdana" w:hAnsi="Verdana"/>
          <w:sz w:val="20"/>
        </w:rPr>
        <w:t>100,000</w:t>
      </w:r>
      <w:r w:rsidR="00BF4491" w:rsidRPr="00E00EB8">
        <w:rPr>
          <w:rFonts w:ascii="Verdana" w:hAnsi="Verdana"/>
          <w:sz w:val="20"/>
        </w:rPr>
        <w:t xml:space="preserve"> guests </w:t>
      </w:r>
      <w:r w:rsidR="00485831">
        <w:rPr>
          <w:rFonts w:ascii="Verdana" w:hAnsi="Verdana"/>
          <w:sz w:val="20"/>
        </w:rPr>
        <w:t>annually</w:t>
      </w:r>
      <w:r w:rsidR="00BF4491" w:rsidRPr="00E00EB8">
        <w:rPr>
          <w:rFonts w:ascii="Verdana" w:hAnsi="Verdana"/>
          <w:sz w:val="20"/>
        </w:rPr>
        <w:t xml:space="preserve">, </w:t>
      </w:r>
      <w:r w:rsidR="0024483C" w:rsidRPr="00E00EB8">
        <w:rPr>
          <w:rFonts w:ascii="Verdana" w:hAnsi="Verdana"/>
          <w:sz w:val="20"/>
        </w:rPr>
        <w:t>75 percent</w:t>
      </w:r>
      <w:r w:rsidR="00BF4491" w:rsidRPr="00E00EB8">
        <w:rPr>
          <w:rFonts w:ascii="Verdana" w:hAnsi="Verdana"/>
          <w:sz w:val="20"/>
        </w:rPr>
        <w:t xml:space="preserve"> </w:t>
      </w:r>
      <w:r w:rsidR="00485831">
        <w:rPr>
          <w:rFonts w:ascii="Verdana" w:hAnsi="Verdana"/>
          <w:sz w:val="20"/>
        </w:rPr>
        <w:t>from other countries.</w:t>
      </w:r>
      <w:r>
        <w:rPr>
          <w:rFonts w:ascii="Verdana" w:hAnsi="Verdana"/>
          <w:sz w:val="20"/>
        </w:rPr>
        <w:t xml:space="preserve"> HI-Boston organizes activities and events for its guests and the community on a daily basis. The diversity of HI-Boston’s visitors combined with activities, events and educational programming organized by the hostel for its guests and the community helps facilitate interaction among cultures.  </w:t>
      </w:r>
    </w:p>
    <w:p w:rsidR="00060D77" w:rsidRPr="005F59AA" w:rsidRDefault="00060D77" w:rsidP="000F5536">
      <w:pPr>
        <w:rPr>
          <w:rFonts w:ascii="Arial" w:hAnsi="Arial" w:cs="Arial"/>
          <w:sz w:val="20"/>
        </w:rPr>
      </w:pPr>
    </w:p>
    <w:sectPr w:rsidR="00060D77" w:rsidRPr="005F59AA" w:rsidSect="001E42CB">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41" w:rsidRDefault="00112641" w:rsidP="00FB5155">
      <w:r>
        <w:separator/>
      </w:r>
    </w:p>
  </w:endnote>
  <w:endnote w:type="continuationSeparator" w:id="0">
    <w:p w:rsidR="00112641" w:rsidRDefault="00112641" w:rsidP="00FB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CB" w:rsidRPr="001E42CB" w:rsidRDefault="001E42CB" w:rsidP="001E42CB">
    <w:pPr>
      <w:rPr>
        <w:rFonts w:ascii="Calibri" w:hAnsi="Calibri" w:cs="Arial"/>
        <w:b/>
        <w:sz w:val="20"/>
      </w:rPr>
    </w:pPr>
    <w:r w:rsidRPr="001E42CB">
      <w:rPr>
        <w:rFonts w:ascii="Calibri" w:hAnsi="Calibri" w:cs="Arial"/>
        <w:b/>
        <w:sz w:val="20"/>
      </w:rPr>
      <w:t>About Hostelling International Boston (HI-Boston)</w:t>
    </w:r>
  </w:p>
  <w:p w:rsidR="001E42CB" w:rsidRPr="001E42CB" w:rsidRDefault="00112641" w:rsidP="001E42CB">
    <w:pPr>
      <w:rPr>
        <w:rFonts w:ascii="Calibri" w:hAnsi="Calibri" w:cs="Arial"/>
        <w:sz w:val="18"/>
        <w:szCs w:val="18"/>
      </w:rPr>
    </w:pPr>
    <w:hyperlink r:id="rId1" w:history="1">
      <w:r w:rsidR="001E42CB" w:rsidRPr="001E42CB">
        <w:rPr>
          <w:rStyle w:val="Hyperlink"/>
          <w:rFonts w:ascii="Calibri" w:hAnsi="Calibri" w:cs="Arial"/>
          <w:sz w:val="18"/>
          <w:szCs w:val="18"/>
        </w:rPr>
        <w:t>Hostelling International Boston (HI-Boston)</w:t>
      </w:r>
    </w:hyperlink>
    <w:r w:rsidR="001E42CB" w:rsidRPr="001E42CB">
      <w:rPr>
        <w:rFonts w:ascii="Calibri" w:hAnsi="Calibri" w:cs="Arial"/>
        <w:sz w:val="18"/>
        <w:szCs w:val="18"/>
      </w:rPr>
      <w:t xml:space="preserve"> is owned and managed by </w:t>
    </w:r>
    <w:hyperlink r:id="rId2" w:history="1">
      <w:r w:rsidR="001E42CB" w:rsidRPr="001E42CB">
        <w:rPr>
          <w:rStyle w:val="Hyperlink"/>
          <w:rFonts w:ascii="Calibri" w:hAnsi="Calibri" w:cs="Arial"/>
          <w:sz w:val="18"/>
          <w:szCs w:val="18"/>
        </w:rPr>
        <w:t>Hostelling International USA (HI-USA)</w:t>
      </w:r>
    </w:hyperlink>
    <w:r w:rsidR="001E42CB" w:rsidRPr="001E42CB">
      <w:rPr>
        <w:rStyle w:val="Hyperlink"/>
        <w:rFonts w:ascii="Calibri" w:hAnsi="Calibri" w:cs="Arial"/>
        <w:sz w:val="18"/>
        <w:szCs w:val="18"/>
      </w:rPr>
      <w:t xml:space="preserve">, </w:t>
    </w:r>
    <w:r w:rsidR="001E42CB" w:rsidRPr="001E42CB">
      <w:rPr>
        <w:rFonts w:ascii="Calibri" w:hAnsi="Calibri" w:cs="Arial"/>
        <w:sz w:val="18"/>
        <w:szCs w:val="18"/>
      </w:rPr>
      <w:t xml:space="preserve">both of which are part of a worldwide, not-for-profit organization dedicated to advancing the cultural interchange by facilitating worldwide travel. HI-Boston has operated a hostel in Boston since 1983 and opened a new hostel in June 2012. The hostel </w:t>
    </w:r>
    <w:r w:rsidR="00485831">
      <w:rPr>
        <w:rFonts w:ascii="Calibri" w:hAnsi="Calibri" w:cs="Arial"/>
        <w:sz w:val="18"/>
        <w:szCs w:val="18"/>
      </w:rPr>
      <w:t>hosts more than</w:t>
    </w:r>
    <w:r w:rsidR="001E42CB" w:rsidRPr="001E42CB">
      <w:rPr>
        <w:rFonts w:ascii="Calibri" w:hAnsi="Calibri" w:cs="Arial"/>
        <w:sz w:val="18"/>
        <w:szCs w:val="18"/>
      </w:rPr>
      <w:t xml:space="preserve"> 100,000 visitors </w:t>
    </w:r>
    <w:r w:rsidR="00485831">
      <w:rPr>
        <w:rFonts w:ascii="Calibri" w:hAnsi="Calibri" w:cs="Arial"/>
        <w:sz w:val="18"/>
        <w:szCs w:val="18"/>
      </w:rPr>
      <w:t xml:space="preserve">annually, </w:t>
    </w:r>
    <w:r w:rsidR="001E42CB" w:rsidRPr="001E42CB">
      <w:rPr>
        <w:rFonts w:ascii="Calibri" w:hAnsi="Calibri" w:cs="Arial"/>
        <w:sz w:val="18"/>
        <w:szCs w:val="18"/>
      </w:rPr>
      <w:t>75 percent of w</w:t>
    </w:r>
    <w:r w:rsidR="00485831">
      <w:rPr>
        <w:rFonts w:ascii="Calibri" w:hAnsi="Calibri" w:cs="Arial"/>
        <w:sz w:val="18"/>
        <w:szCs w:val="18"/>
      </w:rPr>
      <w:t xml:space="preserve">hom are </w:t>
    </w:r>
    <w:r w:rsidR="001E42CB" w:rsidRPr="001E42CB">
      <w:rPr>
        <w:rFonts w:ascii="Calibri" w:hAnsi="Calibri" w:cs="Arial"/>
        <w:sz w:val="18"/>
        <w:szCs w:val="18"/>
      </w:rPr>
      <w:t xml:space="preserve">international guests coming from over 80 countries. The facility has </w:t>
    </w:r>
    <w:r w:rsidR="00E00EB8">
      <w:rPr>
        <w:rFonts w:ascii="Calibri" w:hAnsi="Calibri" w:cs="Arial"/>
        <w:sz w:val="18"/>
        <w:szCs w:val="18"/>
      </w:rPr>
      <w:t xml:space="preserve">receive a </w:t>
    </w:r>
    <w:r w:rsidR="00E00EB8" w:rsidRPr="00B93B78">
      <w:rPr>
        <w:rFonts w:ascii="Calibri" w:hAnsi="Calibri" w:cs="Arial"/>
        <w:sz w:val="18"/>
        <w:szCs w:val="18"/>
      </w:rPr>
      <w:t xml:space="preserve">LEED® </w:t>
    </w:r>
    <w:r w:rsidR="00B93B78" w:rsidRPr="00B93B78">
      <w:rPr>
        <w:rFonts w:ascii="Calibri" w:hAnsi="Calibri" w:cs="Arial"/>
        <w:sz w:val="18"/>
        <w:szCs w:val="18"/>
      </w:rPr>
      <w:t>Silver</w:t>
    </w:r>
    <w:r w:rsidR="00E00EB8" w:rsidRPr="00B93B78">
      <w:rPr>
        <w:rFonts w:ascii="Calibri" w:hAnsi="Calibri" w:cs="Arial"/>
        <w:sz w:val="18"/>
        <w:szCs w:val="18"/>
      </w:rPr>
      <w:t xml:space="preserve"> Certification</w:t>
    </w:r>
    <w:r w:rsidR="001E42CB" w:rsidRPr="00B93B78">
      <w:rPr>
        <w:rFonts w:ascii="Calibri" w:hAnsi="Calibri" w:cs="Arial"/>
        <w:sz w:val="18"/>
        <w:szCs w:val="18"/>
      </w:rPr>
      <w:t xml:space="preserve"> </w:t>
    </w:r>
    <w:r w:rsidR="0078551D" w:rsidRPr="00B93B78">
      <w:rPr>
        <w:rFonts w:ascii="Calibri" w:hAnsi="Calibri" w:cs="Arial"/>
        <w:sz w:val="18"/>
        <w:szCs w:val="18"/>
      </w:rPr>
      <w:t>by</w:t>
    </w:r>
    <w:r w:rsidR="0078551D">
      <w:rPr>
        <w:rFonts w:ascii="Calibri" w:hAnsi="Calibri" w:cs="Arial"/>
        <w:sz w:val="18"/>
        <w:szCs w:val="18"/>
      </w:rPr>
      <w:t xml:space="preserve"> the U.S. Green Building Council</w:t>
    </w:r>
    <w:r w:rsidR="001E42CB" w:rsidRPr="001E42CB">
      <w:rPr>
        <w:rFonts w:ascii="Calibri" w:hAnsi="Calibri" w:cs="Arial"/>
        <w:sz w:val="18"/>
        <w:szCs w:val="18"/>
      </w:rPr>
      <w:t xml:space="preserve"> and is committed to a green initiative. HI-Boston is dedicated to its community and provides a location and outreach programming where Boston youth are educated about global cultures. For more information: </w:t>
    </w:r>
    <w:hyperlink r:id="rId3" w:history="1">
      <w:r w:rsidR="001E42CB" w:rsidRPr="001E42CB">
        <w:rPr>
          <w:rStyle w:val="Hyperlink"/>
          <w:rFonts w:ascii="Calibri" w:hAnsi="Calibri" w:cs="Arial"/>
          <w:sz w:val="18"/>
          <w:szCs w:val="18"/>
        </w:rPr>
        <w:t>www.bostonhostel.org</w:t>
      </w:r>
    </w:hyperlink>
    <w:r w:rsidR="001E42CB" w:rsidRPr="001E42CB">
      <w:rPr>
        <w:rFonts w:ascii="Calibri" w:hAnsi="Calibri" w:cs="Arial"/>
        <w:sz w:val="18"/>
        <w:szCs w:val="18"/>
      </w:rPr>
      <w:t xml:space="preserve">. </w:t>
    </w:r>
  </w:p>
  <w:p w:rsidR="001E42CB" w:rsidRPr="001E42CB" w:rsidRDefault="001E42CB" w:rsidP="001E42CB">
    <w:pPr>
      <w:pStyle w:val="Footer"/>
      <w:jc w:val="center"/>
    </w:pPr>
    <w:r>
      <w:rPr>
        <w:rFonts w:ascii="Calibri" w:hAnsi="Calibri"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41" w:rsidRDefault="00112641" w:rsidP="00FB5155">
      <w:r>
        <w:separator/>
      </w:r>
    </w:p>
  </w:footnote>
  <w:footnote w:type="continuationSeparator" w:id="0">
    <w:p w:rsidR="00112641" w:rsidRDefault="00112641" w:rsidP="00FB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1" w:rsidRDefault="00B93B78">
    <w:pPr>
      <w:pStyle w:val="Header"/>
    </w:pPr>
    <w:r>
      <w:rPr>
        <w:noProof/>
      </w:rPr>
      <w:drawing>
        <wp:inline distT="0" distB="0" distL="0" distR="0">
          <wp:extent cx="1153795" cy="1083310"/>
          <wp:effectExtent l="19050" t="0" r="8255" b="0"/>
          <wp:docPr id="1" name="Picture 1" descr="Description: Description: Description: Description: HI-Logo-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I-Logo-RGB_300dpi"/>
                  <pic:cNvPicPr>
                    <a:picLocks noChangeAspect="1" noChangeArrowheads="1"/>
                  </pic:cNvPicPr>
                </pic:nvPicPr>
                <pic:blipFill>
                  <a:blip r:embed="rId1"/>
                  <a:srcRect/>
                  <a:stretch>
                    <a:fillRect/>
                  </a:stretch>
                </pic:blipFill>
                <pic:spPr bwMode="auto">
                  <a:xfrm>
                    <a:off x="0" y="0"/>
                    <a:ext cx="1153795" cy="10833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CB" w:rsidRDefault="00B93B78">
    <w:pPr>
      <w:pStyle w:val="Header"/>
    </w:pPr>
    <w:r>
      <w:rPr>
        <w:noProof/>
      </w:rPr>
      <w:drawing>
        <wp:inline distT="0" distB="0" distL="0" distR="0">
          <wp:extent cx="1153795" cy="1083310"/>
          <wp:effectExtent l="19050" t="0" r="8255" b="0"/>
          <wp:docPr id="2" name="Picture 1" descr="Description: Description: Description: Description: HI-Logo-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I-Logo-RGB_300dpi"/>
                  <pic:cNvPicPr>
                    <a:picLocks noChangeAspect="1" noChangeArrowheads="1"/>
                  </pic:cNvPicPr>
                </pic:nvPicPr>
                <pic:blipFill>
                  <a:blip r:embed="rId1"/>
                  <a:srcRect/>
                  <a:stretch>
                    <a:fillRect/>
                  </a:stretch>
                </pic:blipFill>
                <pic:spPr bwMode="auto">
                  <a:xfrm>
                    <a:off x="0" y="0"/>
                    <a:ext cx="1153795" cy="108331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95"/>
    <w:rsid w:val="00001694"/>
    <w:rsid w:val="000160A5"/>
    <w:rsid w:val="0002250B"/>
    <w:rsid w:val="00022884"/>
    <w:rsid w:val="00024392"/>
    <w:rsid w:val="000307CF"/>
    <w:rsid w:val="00031209"/>
    <w:rsid w:val="000319D7"/>
    <w:rsid w:val="00057DF6"/>
    <w:rsid w:val="00060D77"/>
    <w:rsid w:val="00060E20"/>
    <w:rsid w:val="000658FE"/>
    <w:rsid w:val="00091188"/>
    <w:rsid w:val="0009588B"/>
    <w:rsid w:val="00095F2D"/>
    <w:rsid w:val="000A3871"/>
    <w:rsid w:val="000A586E"/>
    <w:rsid w:val="000B3F61"/>
    <w:rsid w:val="000B6E19"/>
    <w:rsid w:val="000C04A8"/>
    <w:rsid w:val="000F31B1"/>
    <w:rsid w:val="000F46CE"/>
    <w:rsid w:val="000F5536"/>
    <w:rsid w:val="00110BB0"/>
    <w:rsid w:val="00112641"/>
    <w:rsid w:val="001209E4"/>
    <w:rsid w:val="00123EA8"/>
    <w:rsid w:val="00130A58"/>
    <w:rsid w:val="001429F7"/>
    <w:rsid w:val="00156285"/>
    <w:rsid w:val="00157544"/>
    <w:rsid w:val="001632C1"/>
    <w:rsid w:val="00163B14"/>
    <w:rsid w:val="00175A34"/>
    <w:rsid w:val="001941F0"/>
    <w:rsid w:val="001970A8"/>
    <w:rsid w:val="001A0BC3"/>
    <w:rsid w:val="001B02C6"/>
    <w:rsid w:val="001B5A1E"/>
    <w:rsid w:val="001D1A24"/>
    <w:rsid w:val="001D5990"/>
    <w:rsid w:val="001E42CB"/>
    <w:rsid w:val="001F6108"/>
    <w:rsid w:val="00211276"/>
    <w:rsid w:val="00217CA9"/>
    <w:rsid w:val="002222BD"/>
    <w:rsid w:val="00231295"/>
    <w:rsid w:val="0024483C"/>
    <w:rsid w:val="002500AA"/>
    <w:rsid w:val="00262283"/>
    <w:rsid w:val="00267EB9"/>
    <w:rsid w:val="0027554B"/>
    <w:rsid w:val="00280C4F"/>
    <w:rsid w:val="00286265"/>
    <w:rsid w:val="002976E5"/>
    <w:rsid w:val="002A071F"/>
    <w:rsid w:val="002A15E6"/>
    <w:rsid w:val="002A3AE2"/>
    <w:rsid w:val="002A4A37"/>
    <w:rsid w:val="002A7C73"/>
    <w:rsid w:val="002C080A"/>
    <w:rsid w:val="002C3851"/>
    <w:rsid w:val="002C565B"/>
    <w:rsid w:val="002E241B"/>
    <w:rsid w:val="002E3A04"/>
    <w:rsid w:val="00303F18"/>
    <w:rsid w:val="00316BF4"/>
    <w:rsid w:val="003306E7"/>
    <w:rsid w:val="003315C4"/>
    <w:rsid w:val="00333C7F"/>
    <w:rsid w:val="00335923"/>
    <w:rsid w:val="0034048F"/>
    <w:rsid w:val="003414ED"/>
    <w:rsid w:val="00354A7C"/>
    <w:rsid w:val="003572E1"/>
    <w:rsid w:val="00357381"/>
    <w:rsid w:val="00374E66"/>
    <w:rsid w:val="003917BF"/>
    <w:rsid w:val="00392809"/>
    <w:rsid w:val="003A6244"/>
    <w:rsid w:val="003B5BD7"/>
    <w:rsid w:val="003D130C"/>
    <w:rsid w:val="003D7F4C"/>
    <w:rsid w:val="003E26CC"/>
    <w:rsid w:val="003E5AC1"/>
    <w:rsid w:val="003F4DA0"/>
    <w:rsid w:val="004123B1"/>
    <w:rsid w:val="00415653"/>
    <w:rsid w:val="00417468"/>
    <w:rsid w:val="00422BE5"/>
    <w:rsid w:val="004313AA"/>
    <w:rsid w:val="004348C3"/>
    <w:rsid w:val="00453CA8"/>
    <w:rsid w:val="00456CD5"/>
    <w:rsid w:val="004643C8"/>
    <w:rsid w:val="00481DBB"/>
    <w:rsid w:val="00481F83"/>
    <w:rsid w:val="00485831"/>
    <w:rsid w:val="00492F8B"/>
    <w:rsid w:val="004A4039"/>
    <w:rsid w:val="004C6B9F"/>
    <w:rsid w:val="004E29F5"/>
    <w:rsid w:val="004E3650"/>
    <w:rsid w:val="004F7D39"/>
    <w:rsid w:val="00522844"/>
    <w:rsid w:val="0052459D"/>
    <w:rsid w:val="0052480C"/>
    <w:rsid w:val="005500AC"/>
    <w:rsid w:val="00554602"/>
    <w:rsid w:val="00564A33"/>
    <w:rsid w:val="005657CA"/>
    <w:rsid w:val="00573934"/>
    <w:rsid w:val="00575C73"/>
    <w:rsid w:val="0057723E"/>
    <w:rsid w:val="00581184"/>
    <w:rsid w:val="00590A3C"/>
    <w:rsid w:val="00593B24"/>
    <w:rsid w:val="005A1F4D"/>
    <w:rsid w:val="005B1D0B"/>
    <w:rsid w:val="005C692B"/>
    <w:rsid w:val="005F59AA"/>
    <w:rsid w:val="005F6684"/>
    <w:rsid w:val="005F76A7"/>
    <w:rsid w:val="00605017"/>
    <w:rsid w:val="00612EC4"/>
    <w:rsid w:val="0061341E"/>
    <w:rsid w:val="006173E5"/>
    <w:rsid w:val="00624B95"/>
    <w:rsid w:val="0063458D"/>
    <w:rsid w:val="00634620"/>
    <w:rsid w:val="00637B98"/>
    <w:rsid w:val="00641973"/>
    <w:rsid w:val="00642D0C"/>
    <w:rsid w:val="00654A8C"/>
    <w:rsid w:val="0065508A"/>
    <w:rsid w:val="00657336"/>
    <w:rsid w:val="00664779"/>
    <w:rsid w:val="0067266D"/>
    <w:rsid w:val="00675D99"/>
    <w:rsid w:val="0068055E"/>
    <w:rsid w:val="0068734B"/>
    <w:rsid w:val="00693574"/>
    <w:rsid w:val="006A18AC"/>
    <w:rsid w:val="006A1FAA"/>
    <w:rsid w:val="006A389A"/>
    <w:rsid w:val="006C4636"/>
    <w:rsid w:val="006D3870"/>
    <w:rsid w:val="006E3214"/>
    <w:rsid w:val="006F081B"/>
    <w:rsid w:val="006F23A5"/>
    <w:rsid w:val="00701D33"/>
    <w:rsid w:val="00714F75"/>
    <w:rsid w:val="0072501D"/>
    <w:rsid w:val="007301CF"/>
    <w:rsid w:val="007351E5"/>
    <w:rsid w:val="00735504"/>
    <w:rsid w:val="00740BB1"/>
    <w:rsid w:val="007435D3"/>
    <w:rsid w:val="00753F1A"/>
    <w:rsid w:val="0076342F"/>
    <w:rsid w:val="0077300A"/>
    <w:rsid w:val="0078551D"/>
    <w:rsid w:val="007A7589"/>
    <w:rsid w:val="007B27E7"/>
    <w:rsid w:val="007C0073"/>
    <w:rsid w:val="007C4871"/>
    <w:rsid w:val="007D2798"/>
    <w:rsid w:val="007D5B75"/>
    <w:rsid w:val="007D5C80"/>
    <w:rsid w:val="007D68EC"/>
    <w:rsid w:val="007E095D"/>
    <w:rsid w:val="007E3721"/>
    <w:rsid w:val="008009D5"/>
    <w:rsid w:val="00817979"/>
    <w:rsid w:val="0083422E"/>
    <w:rsid w:val="00834BCF"/>
    <w:rsid w:val="00836545"/>
    <w:rsid w:val="00855E8C"/>
    <w:rsid w:val="00873D0F"/>
    <w:rsid w:val="00875918"/>
    <w:rsid w:val="008918AE"/>
    <w:rsid w:val="00892F0F"/>
    <w:rsid w:val="0089315A"/>
    <w:rsid w:val="008B4B13"/>
    <w:rsid w:val="008B4C04"/>
    <w:rsid w:val="008B6A35"/>
    <w:rsid w:val="008C0DA7"/>
    <w:rsid w:val="008C1408"/>
    <w:rsid w:val="008C2251"/>
    <w:rsid w:val="008E4F3A"/>
    <w:rsid w:val="008E6DF0"/>
    <w:rsid w:val="008F07A1"/>
    <w:rsid w:val="008F45EE"/>
    <w:rsid w:val="0090401D"/>
    <w:rsid w:val="009148EA"/>
    <w:rsid w:val="00914A5B"/>
    <w:rsid w:val="00940EB9"/>
    <w:rsid w:val="00942979"/>
    <w:rsid w:val="009459D3"/>
    <w:rsid w:val="00947AFA"/>
    <w:rsid w:val="00951E13"/>
    <w:rsid w:val="009521E5"/>
    <w:rsid w:val="009604FF"/>
    <w:rsid w:val="00961A4B"/>
    <w:rsid w:val="009661CF"/>
    <w:rsid w:val="009834DB"/>
    <w:rsid w:val="00985DAB"/>
    <w:rsid w:val="0099786E"/>
    <w:rsid w:val="009A0DB2"/>
    <w:rsid w:val="009B7E70"/>
    <w:rsid w:val="009C078E"/>
    <w:rsid w:val="009C0C38"/>
    <w:rsid w:val="009C1290"/>
    <w:rsid w:val="009C23C8"/>
    <w:rsid w:val="009C301A"/>
    <w:rsid w:val="009D2359"/>
    <w:rsid w:val="009D5642"/>
    <w:rsid w:val="009E23D3"/>
    <w:rsid w:val="009E4B91"/>
    <w:rsid w:val="00A01C4B"/>
    <w:rsid w:val="00A01D6A"/>
    <w:rsid w:val="00A079BC"/>
    <w:rsid w:val="00A1401E"/>
    <w:rsid w:val="00A237BB"/>
    <w:rsid w:val="00A2798E"/>
    <w:rsid w:val="00A30544"/>
    <w:rsid w:val="00A3064F"/>
    <w:rsid w:val="00A33882"/>
    <w:rsid w:val="00A3676A"/>
    <w:rsid w:val="00A41011"/>
    <w:rsid w:val="00A45CA0"/>
    <w:rsid w:val="00A46913"/>
    <w:rsid w:val="00A50E96"/>
    <w:rsid w:val="00A53477"/>
    <w:rsid w:val="00A5388C"/>
    <w:rsid w:val="00A53D30"/>
    <w:rsid w:val="00A578FE"/>
    <w:rsid w:val="00A63C71"/>
    <w:rsid w:val="00A70DD8"/>
    <w:rsid w:val="00A738A6"/>
    <w:rsid w:val="00A90935"/>
    <w:rsid w:val="00AA0D05"/>
    <w:rsid w:val="00AB28B7"/>
    <w:rsid w:val="00AB74DF"/>
    <w:rsid w:val="00AD2619"/>
    <w:rsid w:val="00AD4AA4"/>
    <w:rsid w:val="00AD5562"/>
    <w:rsid w:val="00AD6729"/>
    <w:rsid w:val="00AF1F76"/>
    <w:rsid w:val="00AF4235"/>
    <w:rsid w:val="00B04A49"/>
    <w:rsid w:val="00B0680A"/>
    <w:rsid w:val="00B131C3"/>
    <w:rsid w:val="00B20394"/>
    <w:rsid w:val="00B25F3C"/>
    <w:rsid w:val="00B27B1D"/>
    <w:rsid w:val="00B34B3C"/>
    <w:rsid w:val="00B400B2"/>
    <w:rsid w:val="00B42EFC"/>
    <w:rsid w:val="00B51AAA"/>
    <w:rsid w:val="00B710B9"/>
    <w:rsid w:val="00B7775D"/>
    <w:rsid w:val="00B8042D"/>
    <w:rsid w:val="00B81AEB"/>
    <w:rsid w:val="00B87871"/>
    <w:rsid w:val="00B93B78"/>
    <w:rsid w:val="00BA29BA"/>
    <w:rsid w:val="00BA49B5"/>
    <w:rsid w:val="00BB30EE"/>
    <w:rsid w:val="00BC6673"/>
    <w:rsid w:val="00BE2DD1"/>
    <w:rsid w:val="00BE4860"/>
    <w:rsid w:val="00BF4491"/>
    <w:rsid w:val="00BF5F18"/>
    <w:rsid w:val="00BF6C4E"/>
    <w:rsid w:val="00C04656"/>
    <w:rsid w:val="00C10C35"/>
    <w:rsid w:val="00C1188A"/>
    <w:rsid w:val="00C22D8D"/>
    <w:rsid w:val="00C340BA"/>
    <w:rsid w:val="00C34D0D"/>
    <w:rsid w:val="00C45CEB"/>
    <w:rsid w:val="00C67411"/>
    <w:rsid w:val="00C84D9F"/>
    <w:rsid w:val="00C8670B"/>
    <w:rsid w:val="00C92D31"/>
    <w:rsid w:val="00C960BF"/>
    <w:rsid w:val="00CA573A"/>
    <w:rsid w:val="00CB4AD4"/>
    <w:rsid w:val="00CB70A5"/>
    <w:rsid w:val="00CC4F91"/>
    <w:rsid w:val="00CC5D00"/>
    <w:rsid w:val="00CC62F7"/>
    <w:rsid w:val="00CD5318"/>
    <w:rsid w:val="00CE1F1A"/>
    <w:rsid w:val="00CF069C"/>
    <w:rsid w:val="00CF54A5"/>
    <w:rsid w:val="00D146DC"/>
    <w:rsid w:val="00D212BE"/>
    <w:rsid w:val="00D215B0"/>
    <w:rsid w:val="00D21FD6"/>
    <w:rsid w:val="00D35B2C"/>
    <w:rsid w:val="00D377AA"/>
    <w:rsid w:val="00D439D1"/>
    <w:rsid w:val="00D441BC"/>
    <w:rsid w:val="00D47AEE"/>
    <w:rsid w:val="00D5104F"/>
    <w:rsid w:val="00D55C53"/>
    <w:rsid w:val="00D616D7"/>
    <w:rsid w:val="00D64C86"/>
    <w:rsid w:val="00D65026"/>
    <w:rsid w:val="00D65623"/>
    <w:rsid w:val="00D65F19"/>
    <w:rsid w:val="00D73216"/>
    <w:rsid w:val="00D767B2"/>
    <w:rsid w:val="00D76BBC"/>
    <w:rsid w:val="00D777DD"/>
    <w:rsid w:val="00D93620"/>
    <w:rsid w:val="00DA065B"/>
    <w:rsid w:val="00DA5C2B"/>
    <w:rsid w:val="00DB48BF"/>
    <w:rsid w:val="00DF2D46"/>
    <w:rsid w:val="00E00EB8"/>
    <w:rsid w:val="00E374B1"/>
    <w:rsid w:val="00E47F3F"/>
    <w:rsid w:val="00E7269E"/>
    <w:rsid w:val="00E8292B"/>
    <w:rsid w:val="00E86438"/>
    <w:rsid w:val="00E87F45"/>
    <w:rsid w:val="00EA0BDE"/>
    <w:rsid w:val="00EA19ED"/>
    <w:rsid w:val="00EA2BC2"/>
    <w:rsid w:val="00EA3269"/>
    <w:rsid w:val="00EA45B2"/>
    <w:rsid w:val="00EC5EA4"/>
    <w:rsid w:val="00ED56D4"/>
    <w:rsid w:val="00ED7491"/>
    <w:rsid w:val="00EE6C12"/>
    <w:rsid w:val="00EE7FE1"/>
    <w:rsid w:val="00EF3454"/>
    <w:rsid w:val="00EF473C"/>
    <w:rsid w:val="00F04869"/>
    <w:rsid w:val="00F2006C"/>
    <w:rsid w:val="00F27CAA"/>
    <w:rsid w:val="00F42A38"/>
    <w:rsid w:val="00F43386"/>
    <w:rsid w:val="00F507E9"/>
    <w:rsid w:val="00F6005F"/>
    <w:rsid w:val="00F80162"/>
    <w:rsid w:val="00FA2549"/>
    <w:rsid w:val="00FA5575"/>
    <w:rsid w:val="00FB5019"/>
    <w:rsid w:val="00FB5155"/>
    <w:rsid w:val="00FB5455"/>
    <w:rsid w:val="00FB6031"/>
    <w:rsid w:val="00FB6658"/>
    <w:rsid w:val="00FC7FC4"/>
    <w:rsid w:val="00FD534E"/>
    <w:rsid w:val="00FE1B89"/>
    <w:rsid w:val="00FF2B24"/>
    <w:rsid w:val="00FF371B"/>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9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B95"/>
    <w:rPr>
      <w:rFonts w:cs="Times New Roman"/>
      <w:color w:val="0000FF"/>
      <w:u w:val="single"/>
    </w:rPr>
  </w:style>
  <w:style w:type="paragraph" w:styleId="Header">
    <w:name w:val="header"/>
    <w:basedOn w:val="Normal"/>
    <w:link w:val="HeaderChar"/>
    <w:uiPriority w:val="99"/>
    <w:unhideWhenUsed/>
    <w:rsid w:val="00624B95"/>
    <w:pPr>
      <w:tabs>
        <w:tab w:val="center" w:pos="4680"/>
        <w:tab w:val="right" w:pos="9360"/>
      </w:tabs>
    </w:pPr>
  </w:style>
  <w:style w:type="character" w:customStyle="1" w:styleId="HeaderChar">
    <w:name w:val="Header Char"/>
    <w:link w:val="Header"/>
    <w:uiPriority w:val="99"/>
    <w:rsid w:val="00624B95"/>
    <w:rPr>
      <w:rFonts w:ascii="Times" w:eastAsia="Times" w:hAnsi="Times" w:cs="Times New Roman"/>
      <w:sz w:val="24"/>
      <w:szCs w:val="20"/>
    </w:rPr>
  </w:style>
  <w:style w:type="character" w:styleId="FollowedHyperlink">
    <w:name w:val="FollowedHyperlink"/>
    <w:uiPriority w:val="99"/>
    <w:semiHidden/>
    <w:unhideWhenUsed/>
    <w:rsid w:val="00624B95"/>
    <w:rPr>
      <w:color w:val="800080"/>
      <w:u w:val="single"/>
    </w:rPr>
  </w:style>
  <w:style w:type="paragraph" w:styleId="Footer">
    <w:name w:val="footer"/>
    <w:basedOn w:val="Normal"/>
    <w:link w:val="FooterChar"/>
    <w:uiPriority w:val="99"/>
    <w:unhideWhenUsed/>
    <w:rsid w:val="00FB5155"/>
    <w:pPr>
      <w:tabs>
        <w:tab w:val="center" w:pos="4680"/>
        <w:tab w:val="right" w:pos="9360"/>
      </w:tabs>
    </w:pPr>
  </w:style>
  <w:style w:type="character" w:customStyle="1" w:styleId="FooterChar">
    <w:name w:val="Footer Char"/>
    <w:link w:val="Footer"/>
    <w:uiPriority w:val="99"/>
    <w:rsid w:val="00FB5155"/>
    <w:rPr>
      <w:rFonts w:ascii="Times" w:eastAsia="Times" w:hAnsi="Times" w:cs="Times New Roman"/>
      <w:sz w:val="24"/>
      <w:szCs w:val="20"/>
    </w:rPr>
  </w:style>
  <w:style w:type="paragraph" w:styleId="BalloonText">
    <w:name w:val="Balloon Text"/>
    <w:basedOn w:val="Normal"/>
    <w:link w:val="BalloonTextChar"/>
    <w:uiPriority w:val="99"/>
    <w:semiHidden/>
    <w:unhideWhenUsed/>
    <w:rsid w:val="009C1290"/>
    <w:rPr>
      <w:rFonts w:ascii="Tahoma" w:hAnsi="Tahoma"/>
      <w:sz w:val="16"/>
      <w:szCs w:val="16"/>
    </w:rPr>
  </w:style>
  <w:style w:type="character" w:customStyle="1" w:styleId="BalloonTextChar">
    <w:name w:val="Balloon Text Char"/>
    <w:link w:val="BalloonText"/>
    <w:uiPriority w:val="99"/>
    <w:semiHidden/>
    <w:rsid w:val="009C1290"/>
    <w:rPr>
      <w:rFonts w:ascii="Tahoma" w:eastAsia="Times" w:hAnsi="Tahoma" w:cs="Tahoma"/>
      <w:sz w:val="16"/>
      <w:szCs w:val="16"/>
    </w:rPr>
  </w:style>
  <w:style w:type="character" w:styleId="CommentReference">
    <w:name w:val="annotation reference"/>
    <w:uiPriority w:val="99"/>
    <w:semiHidden/>
    <w:unhideWhenUsed/>
    <w:rsid w:val="00415653"/>
    <w:rPr>
      <w:sz w:val="16"/>
      <w:szCs w:val="16"/>
    </w:rPr>
  </w:style>
  <w:style w:type="paragraph" w:styleId="CommentText">
    <w:name w:val="annotation text"/>
    <w:basedOn w:val="Normal"/>
    <w:link w:val="CommentTextChar"/>
    <w:uiPriority w:val="99"/>
    <w:semiHidden/>
    <w:unhideWhenUsed/>
    <w:rsid w:val="00415653"/>
    <w:rPr>
      <w:sz w:val="20"/>
    </w:rPr>
  </w:style>
  <w:style w:type="character" w:customStyle="1" w:styleId="CommentTextChar">
    <w:name w:val="Comment Text Char"/>
    <w:link w:val="CommentText"/>
    <w:uiPriority w:val="99"/>
    <w:semiHidden/>
    <w:rsid w:val="0041565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15653"/>
    <w:rPr>
      <w:b/>
      <w:bCs/>
    </w:rPr>
  </w:style>
  <w:style w:type="character" w:customStyle="1" w:styleId="CommentSubjectChar">
    <w:name w:val="Comment Subject Char"/>
    <w:link w:val="CommentSubject"/>
    <w:uiPriority w:val="99"/>
    <w:semiHidden/>
    <w:rsid w:val="00415653"/>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95"/>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B95"/>
    <w:rPr>
      <w:rFonts w:cs="Times New Roman"/>
      <w:color w:val="0000FF"/>
      <w:u w:val="single"/>
    </w:rPr>
  </w:style>
  <w:style w:type="paragraph" w:styleId="Header">
    <w:name w:val="header"/>
    <w:basedOn w:val="Normal"/>
    <w:link w:val="HeaderChar"/>
    <w:uiPriority w:val="99"/>
    <w:unhideWhenUsed/>
    <w:rsid w:val="00624B95"/>
    <w:pPr>
      <w:tabs>
        <w:tab w:val="center" w:pos="4680"/>
        <w:tab w:val="right" w:pos="9360"/>
      </w:tabs>
    </w:pPr>
  </w:style>
  <w:style w:type="character" w:customStyle="1" w:styleId="HeaderChar">
    <w:name w:val="Header Char"/>
    <w:link w:val="Header"/>
    <w:uiPriority w:val="99"/>
    <w:rsid w:val="00624B95"/>
    <w:rPr>
      <w:rFonts w:ascii="Times" w:eastAsia="Times" w:hAnsi="Times" w:cs="Times New Roman"/>
      <w:sz w:val="24"/>
      <w:szCs w:val="20"/>
    </w:rPr>
  </w:style>
  <w:style w:type="character" w:styleId="FollowedHyperlink">
    <w:name w:val="FollowedHyperlink"/>
    <w:uiPriority w:val="99"/>
    <w:semiHidden/>
    <w:unhideWhenUsed/>
    <w:rsid w:val="00624B95"/>
    <w:rPr>
      <w:color w:val="800080"/>
      <w:u w:val="single"/>
    </w:rPr>
  </w:style>
  <w:style w:type="paragraph" w:styleId="Footer">
    <w:name w:val="footer"/>
    <w:basedOn w:val="Normal"/>
    <w:link w:val="FooterChar"/>
    <w:uiPriority w:val="99"/>
    <w:unhideWhenUsed/>
    <w:rsid w:val="00FB5155"/>
    <w:pPr>
      <w:tabs>
        <w:tab w:val="center" w:pos="4680"/>
        <w:tab w:val="right" w:pos="9360"/>
      </w:tabs>
    </w:pPr>
  </w:style>
  <w:style w:type="character" w:customStyle="1" w:styleId="FooterChar">
    <w:name w:val="Footer Char"/>
    <w:link w:val="Footer"/>
    <w:uiPriority w:val="99"/>
    <w:rsid w:val="00FB5155"/>
    <w:rPr>
      <w:rFonts w:ascii="Times" w:eastAsia="Times" w:hAnsi="Times" w:cs="Times New Roman"/>
      <w:sz w:val="24"/>
      <w:szCs w:val="20"/>
    </w:rPr>
  </w:style>
  <w:style w:type="paragraph" w:styleId="BalloonText">
    <w:name w:val="Balloon Text"/>
    <w:basedOn w:val="Normal"/>
    <w:link w:val="BalloonTextChar"/>
    <w:uiPriority w:val="99"/>
    <w:semiHidden/>
    <w:unhideWhenUsed/>
    <w:rsid w:val="009C1290"/>
    <w:rPr>
      <w:rFonts w:ascii="Tahoma" w:hAnsi="Tahoma"/>
      <w:sz w:val="16"/>
      <w:szCs w:val="16"/>
    </w:rPr>
  </w:style>
  <w:style w:type="character" w:customStyle="1" w:styleId="BalloonTextChar">
    <w:name w:val="Balloon Text Char"/>
    <w:link w:val="BalloonText"/>
    <w:uiPriority w:val="99"/>
    <w:semiHidden/>
    <w:rsid w:val="009C1290"/>
    <w:rPr>
      <w:rFonts w:ascii="Tahoma" w:eastAsia="Times" w:hAnsi="Tahoma" w:cs="Tahoma"/>
      <w:sz w:val="16"/>
      <w:szCs w:val="16"/>
    </w:rPr>
  </w:style>
  <w:style w:type="character" w:styleId="CommentReference">
    <w:name w:val="annotation reference"/>
    <w:uiPriority w:val="99"/>
    <w:semiHidden/>
    <w:unhideWhenUsed/>
    <w:rsid w:val="00415653"/>
    <w:rPr>
      <w:sz w:val="16"/>
      <w:szCs w:val="16"/>
    </w:rPr>
  </w:style>
  <w:style w:type="paragraph" w:styleId="CommentText">
    <w:name w:val="annotation text"/>
    <w:basedOn w:val="Normal"/>
    <w:link w:val="CommentTextChar"/>
    <w:uiPriority w:val="99"/>
    <w:semiHidden/>
    <w:unhideWhenUsed/>
    <w:rsid w:val="00415653"/>
    <w:rPr>
      <w:sz w:val="20"/>
    </w:rPr>
  </w:style>
  <w:style w:type="character" w:customStyle="1" w:styleId="CommentTextChar">
    <w:name w:val="Comment Text Char"/>
    <w:link w:val="CommentText"/>
    <w:uiPriority w:val="99"/>
    <w:semiHidden/>
    <w:rsid w:val="0041565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15653"/>
    <w:rPr>
      <w:b/>
      <w:bCs/>
    </w:rPr>
  </w:style>
  <w:style w:type="character" w:customStyle="1" w:styleId="CommentSubjectChar">
    <w:name w:val="Comment Subject Char"/>
    <w:link w:val="CommentSubject"/>
    <w:uiPriority w:val="99"/>
    <w:semiHidden/>
    <w:rsid w:val="00415653"/>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626">
      <w:bodyDiv w:val="1"/>
      <w:marLeft w:val="0"/>
      <w:marRight w:val="0"/>
      <w:marTop w:val="0"/>
      <w:marBottom w:val="0"/>
      <w:divBdr>
        <w:top w:val="none" w:sz="0" w:space="0" w:color="auto"/>
        <w:left w:val="none" w:sz="0" w:space="0" w:color="auto"/>
        <w:bottom w:val="none" w:sz="0" w:space="0" w:color="auto"/>
        <w:right w:val="none" w:sz="0" w:space="0" w:color="auto"/>
      </w:divBdr>
    </w:div>
    <w:div w:id="884944844">
      <w:bodyDiv w:val="1"/>
      <w:marLeft w:val="0"/>
      <w:marRight w:val="0"/>
      <w:marTop w:val="0"/>
      <w:marBottom w:val="0"/>
      <w:divBdr>
        <w:top w:val="none" w:sz="0" w:space="0" w:color="auto"/>
        <w:left w:val="none" w:sz="0" w:space="0" w:color="auto"/>
        <w:bottom w:val="none" w:sz="0" w:space="0" w:color="auto"/>
        <w:right w:val="none" w:sz="0" w:space="0" w:color="auto"/>
      </w:divBdr>
    </w:div>
    <w:div w:id="1533567851">
      <w:bodyDiv w:val="1"/>
      <w:marLeft w:val="0"/>
      <w:marRight w:val="0"/>
      <w:marTop w:val="0"/>
      <w:marBottom w:val="0"/>
      <w:divBdr>
        <w:top w:val="none" w:sz="0" w:space="0" w:color="auto"/>
        <w:left w:val="none" w:sz="0" w:space="0" w:color="auto"/>
        <w:bottom w:val="none" w:sz="0" w:space="0" w:color="auto"/>
        <w:right w:val="none" w:sz="0" w:space="0" w:color="auto"/>
      </w:divBdr>
    </w:div>
    <w:div w:id="20792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ostonhostel.org" TargetMode="External"/><Relationship Id="rId2" Type="http://schemas.openxmlformats.org/officeDocument/2006/relationships/hyperlink" Target="http://hiusa.org/" TargetMode="External"/><Relationship Id="rId1" Type="http://schemas.openxmlformats.org/officeDocument/2006/relationships/hyperlink" Target="http://www.bostonhost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42AD-8754-4A40-BBF4-E9CCEA6F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Links>
    <vt:vector size="18" baseType="variant">
      <vt:variant>
        <vt:i4>5767258</vt:i4>
      </vt:variant>
      <vt:variant>
        <vt:i4>6</vt:i4>
      </vt:variant>
      <vt:variant>
        <vt:i4>0</vt:i4>
      </vt:variant>
      <vt:variant>
        <vt:i4>5</vt:i4>
      </vt:variant>
      <vt:variant>
        <vt:lpwstr>http://www.bostonhostel.org/</vt:lpwstr>
      </vt:variant>
      <vt:variant>
        <vt:lpwstr/>
      </vt:variant>
      <vt:variant>
        <vt:i4>6225999</vt:i4>
      </vt:variant>
      <vt:variant>
        <vt:i4>3</vt:i4>
      </vt:variant>
      <vt:variant>
        <vt:i4>0</vt:i4>
      </vt:variant>
      <vt:variant>
        <vt:i4>5</vt:i4>
      </vt:variant>
      <vt:variant>
        <vt:lpwstr>http://hiusa.org/</vt:lpwstr>
      </vt:variant>
      <vt:variant>
        <vt:lpwstr/>
      </vt:variant>
      <vt:variant>
        <vt:i4>5767258</vt:i4>
      </vt:variant>
      <vt:variant>
        <vt:i4>0</vt:i4>
      </vt:variant>
      <vt:variant>
        <vt:i4>0</vt:i4>
      </vt:variant>
      <vt:variant>
        <vt:i4>5</vt:i4>
      </vt:variant>
      <vt:variant>
        <vt:lpwstr>http://www.bostonhostel.org/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arabin</dc:creator>
  <cp:lastModifiedBy>Dan</cp:lastModifiedBy>
  <cp:revision>2</cp:revision>
  <dcterms:created xsi:type="dcterms:W3CDTF">2014-07-07T18:43:00Z</dcterms:created>
  <dcterms:modified xsi:type="dcterms:W3CDTF">2014-07-07T18:43:00Z</dcterms:modified>
</cp:coreProperties>
</file>