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EB" w:rsidRPr="00FF03EE" w:rsidRDefault="00C37A9F" w:rsidP="00750B74">
      <w:pPr>
        <w:jc w:val="center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</w:rPr>
        <w:drawing>
          <wp:inline distT="0" distB="0" distL="0" distR="0">
            <wp:extent cx="2682240" cy="1772285"/>
            <wp:effectExtent l="19050" t="0" r="3810" b="0"/>
            <wp:docPr id="1" name="Picture 1" descr="C:\Users\Misty\AppData\Local\Microsoft\Windows\Temporary Internet Files\Content.Outlook\JCZYIPIK\__MLB for the BVI logo color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ty\AppData\Local\Microsoft\Windows\Temporary Internet Files\Content.Outlook\JCZYIPIK\__MLB for the BVI logo color HI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CC" w:rsidRDefault="00750B74" w:rsidP="00750B74">
      <w:pPr>
        <w:jc w:val="center"/>
        <w:rPr>
          <w:rFonts w:ascii="Verdana" w:hAnsi="Verdana"/>
          <w:b/>
          <w:sz w:val="14"/>
          <w:szCs w:val="14"/>
        </w:rPr>
      </w:pPr>
      <w:r w:rsidRPr="00FF03EE">
        <w:rPr>
          <w:rFonts w:ascii="Verdana" w:hAnsi="Verdana"/>
          <w:b/>
          <w:sz w:val="14"/>
          <w:szCs w:val="14"/>
        </w:rPr>
        <w:t xml:space="preserve">MIAMI LIGHTHOUSE FOR THE BLIND’S JIN </w:t>
      </w:r>
      <w:r w:rsidR="0009687C" w:rsidRPr="00FF03EE">
        <w:rPr>
          <w:rFonts w:ascii="Verdana" w:hAnsi="Verdana"/>
          <w:b/>
          <w:sz w:val="14"/>
          <w:szCs w:val="14"/>
        </w:rPr>
        <w:t xml:space="preserve">HO </w:t>
      </w:r>
      <w:r w:rsidRPr="00FF03EE">
        <w:rPr>
          <w:rFonts w:ascii="Verdana" w:hAnsi="Verdana"/>
          <w:b/>
          <w:sz w:val="14"/>
          <w:szCs w:val="14"/>
        </w:rPr>
        <w:t xml:space="preserve">CHOI RECEIVES PRESTIGIOUS </w:t>
      </w:r>
    </w:p>
    <w:p w:rsidR="00750B74" w:rsidRPr="00FF03EE" w:rsidRDefault="00750B74" w:rsidP="00750B74">
      <w:pPr>
        <w:jc w:val="center"/>
        <w:rPr>
          <w:rFonts w:ascii="Verdana" w:hAnsi="Verdana"/>
          <w:b/>
          <w:sz w:val="14"/>
          <w:szCs w:val="14"/>
        </w:rPr>
      </w:pPr>
      <w:r w:rsidRPr="00FF03EE">
        <w:rPr>
          <w:rFonts w:ascii="Verdana" w:hAnsi="Verdana"/>
          <w:b/>
          <w:sz w:val="14"/>
          <w:szCs w:val="14"/>
        </w:rPr>
        <w:t>LIBRARY OF CONGRESS BRAILLE MUSIC TRANCRIBER CERTIFICATION</w:t>
      </w:r>
    </w:p>
    <w:p w:rsidR="00750B74" w:rsidRPr="00FF03EE" w:rsidRDefault="00750B74" w:rsidP="00750B74">
      <w:pPr>
        <w:jc w:val="center"/>
        <w:rPr>
          <w:rFonts w:ascii="Verdana" w:hAnsi="Verdana"/>
          <w:b/>
          <w:sz w:val="14"/>
          <w:szCs w:val="14"/>
        </w:rPr>
      </w:pPr>
    </w:p>
    <w:p w:rsidR="00750B74" w:rsidRPr="00FF03EE" w:rsidRDefault="00750B74" w:rsidP="00712797">
      <w:pPr>
        <w:jc w:val="both"/>
        <w:rPr>
          <w:rFonts w:ascii="Verdana" w:hAnsi="Verdana"/>
          <w:sz w:val="14"/>
          <w:szCs w:val="14"/>
        </w:rPr>
      </w:pPr>
      <w:r w:rsidRPr="00FF03EE">
        <w:rPr>
          <w:rFonts w:ascii="Verdana" w:hAnsi="Verdana"/>
          <w:sz w:val="14"/>
          <w:szCs w:val="14"/>
        </w:rPr>
        <w:t>It is with great pride that Miami Lighthouse announce</w:t>
      </w:r>
      <w:r w:rsidR="0009687C" w:rsidRPr="00FF03EE">
        <w:rPr>
          <w:rFonts w:ascii="Verdana" w:hAnsi="Verdana"/>
          <w:sz w:val="14"/>
          <w:szCs w:val="14"/>
        </w:rPr>
        <w:t>s</w:t>
      </w:r>
      <w:r w:rsidRPr="00FF03EE">
        <w:rPr>
          <w:rFonts w:ascii="Verdana" w:hAnsi="Verdana"/>
          <w:sz w:val="14"/>
          <w:szCs w:val="14"/>
        </w:rPr>
        <w:t xml:space="preserve"> that Jin Ho Choi, a certified Braille instructor, has received the prestigious Library of Congress Braille Mu</w:t>
      </w:r>
      <w:r w:rsidR="002523F3" w:rsidRPr="00FF03EE">
        <w:rPr>
          <w:rFonts w:ascii="Verdana" w:hAnsi="Verdana"/>
          <w:sz w:val="14"/>
          <w:szCs w:val="14"/>
        </w:rPr>
        <w:t xml:space="preserve">sic Transcriber Certification. </w:t>
      </w:r>
      <w:r w:rsidRPr="00FF03EE">
        <w:rPr>
          <w:rFonts w:ascii="Verdana" w:hAnsi="Verdana"/>
          <w:sz w:val="14"/>
          <w:szCs w:val="14"/>
        </w:rPr>
        <w:t>The curriculum teaches students to transcribe print music materials into Braille.</w:t>
      </w:r>
      <w:r w:rsidR="001B69DB" w:rsidRPr="00FF03EE">
        <w:rPr>
          <w:rFonts w:ascii="Verdana" w:hAnsi="Verdana"/>
          <w:sz w:val="14"/>
          <w:szCs w:val="14"/>
        </w:rPr>
        <w:t xml:space="preserve"> </w:t>
      </w:r>
      <w:r w:rsidR="00574FEB" w:rsidRPr="00FF03EE">
        <w:rPr>
          <w:rFonts w:ascii="Verdana" w:hAnsi="Verdana"/>
          <w:sz w:val="14"/>
          <w:szCs w:val="14"/>
        </w:rPr>
        <w:t xml:space="preserve"> </w:t>
      </w:r>
    </w:p>
    <w:p w:rsidR="00712797" w:rsidRPr="00FF03EE" w:rsidRDefault="00712797" w:rsidP="00750B74">
      <w:pPr>
        <w:spacing w:before="100" w:beforeAutospacing="1" w:after="100" w:afterAutospacing="1"/>
        <w:contextualSpacing/>
        <w:rPr>
          <w:rFonts w:ascii="Verdana" w:hAnsi="Verdana"/>
          <w:sz w:val="14"/>
          <w:szCs w:val="14"/>
        </w:rPr>
      </w:pPr>
    </w:p>
    <w:p w:rsidR="00750B74" w:rsidRPr="00FF03EE" w:rsidRDefault="00712797" w:rsidP="00750B74">
      <w:pPr>
        <w:spacing w:before="100" w:beforeAutospacing="1" w:after="100" w:afterAutospacing="1"/>
        <w:contextualSpacing/>
        <w:rPr>
          <w:rFonts w:ascii="Verdana" w:hAnsi="Verdana"/>
          <w:sz w:val="14"/>
          <w:szCs w:val="14"/>
        </w:rPr>
      </w:pPr>
      <w:r w:rsidRPr="00FF03EE">
        <w:rPr>
          <w:rFonts w:ascii="Verdana" w:hAnsi="Verdana"/>
          <w:sz w:val="14"/>
          <w:szCs w:val="14"/>
        </w:rPr>
        <w:t>B</w:t>
      </w:r>
      <w:r w:rsidR="00750B74" w:rsidRPr="00FF03EE">
        <w:rPr>
          <w:rFonts w:ascii="Verdana" w:hAnsi="Verdana"/>
          <w:sz w:val="14"/>
          <w:szCs w:val="14"/>
        </w:rPr>
        <w:t xml:space="preserve">lind since age 19, </w:t>
      </w:r>
      <w:r w:rsidRPr="00FF03EE">
        <w:rPr>
          <w:rFonts w:ascii="Verdana" w:hAnsi="Verdana"/>
          <w:sz w:val="14"/>
          <w:szCs w:val="14"/>
        </w:rPr>
        <w:t xml:space="preserve">Jin </w:t>
      </w:r>
      <w:r w:rsidR="00750B74" w:rsidRPr="00FF03EE">
        <w:rPr>
          <w:rFonts w:ascii="Verdana" w:hAnsi="Verdana"/>
          <w:sz w:val="14"/>
          <w:szCs w:val="14"/>
        </w:rPr>
        <w:t>au</w:t>
      </w:r>
      <w:r w:rsidR="001B69DB" w:rsidRPr="00FF03EE">
        <w:rPr>
          <w:rFonts w:ascii="Verdana" w:hAnsi="Verdana"/>
          <w:sz w:val="14"/>
          <w:szCs w:val="14"/>
        </w:rPr>
        <w:t xml:space="preserve">thored and has been teaching the copyrighted course to our </w:t>
      </w:r>
      <w:r w:rsidR="005416DE" w:rsidRPr="00FF03EE">
        <w:rPr>
          <w:rFonts w:ascii="Verdana" w:hAnsi="Verdana"/>
          <w:sz w:val="14"/>
          <w:szCs w:val="14"/>
        </w:rPr>
        <w:t xml:space="preserve">students for two years </w:t>
      </w:r>
      <w:r w:rsidR="00750B74" w:rsidRPr="00FF03EE">
        <w:rPr>
          <w:rFonts w:ascii="Verdana" w:hAnsi="Verdana"/>
          <w:sz w:val="14"/>
          <w:szCs w:val="14"/>
        </w:rPr>
        <w:t>while expanding it</w:t>
      </w:r>
      <w:r w:rsidR="00F55B0C" w:rsidRPr="00FF03EE">
        <w:rPr>
          <w:rFonts w:ascii="Verdana" w:hAnsi="Verdana"/>
          <w:sz w:val="14"/>
          <w:szCs w:val="14"/>
        </w:rPr>
        <w:t xml:space="preserve"> for distance learnin</w:t>
      </w:r>
      <w:r w:rsidR="00B73A69" w:rsidRPr="00FF03EE">
        <w:rPr>
          <w:rFonts w:ascii="Verdana" w:hAnsi="Verdana"/>
          <w:sz w:val="14"/>
          <w:szCs w:val="14"/>
        </w:rPr>
        <w:t>g</w:t>
      </w:r>
      <w:r w:rsidR="00F55B0C" w:rsidRPr="00FF03EE">
        <w:rPr>
          <w:rFonts w:ascii="Verdana" w:hAnsi="Verdana"/>
          <w:sz w:val="14"/>
          <w:szCs w:val="14"/>
        </w:rPr>
        <w:t>.</w:t>
      </w:r>
      <w:r w:rsidR="00750B74" w:rsidRPr="00FF03EE">
        <w:rPr>
          <w:rFonts w:ascii="Verdana" w:hAnsi="Verdana"/>
          <w:sz w:val="14"/>
          <w:szCs w:val="14"/>
        </w:rPr>
        <w:t xml:space="preserve"> This curriculum is a series of Braille music lessons from our nationally acclaimed Better Chance Music Production Program™ </w:t>
      </w:r>
      <w:r w:rsidR="005416DE" w:rsidRPr="00FF03EE">
        <w:rPr>
          <w:rFonts w:ascii="Verdana" w:hAnsi="Verdana"/>
          <w:sz w:val="14"/>
          <w:szCs w:val="14"/>
        </w:rPr>
        <w:t>which was launched June</w:t>
      </w:r>
      <w:r w:rsidR="00FC2280">
        <w:rPr>
          <w:rFonts w:ascii="Verdana" w:hAnsi="Verdana"/>
          <w:sz w:val="14"/>
          <w:szCs w:val="14"/>
        </w:rPr>
        <w:t xml:space="preserve"> </w:t>
      </w:r>
      <w:r w:rsidR="00750B74" w:rsidRPr="00FF03EE">
        <w:rPr>
          <w:rFonts w:ascii="Verdana" w:hAnsi="Verdana"/>
          <w:sz w:val="14"/>
          <w:szCs w:val="14"/>
        </w:rPr>
        <w:t>1st in a distance learning format</w:t>
      </w:r>
      <w:r w:rsidR="00B73A69" w:rsidRPr="00FF03EE">
        <w:rPr>
          <w:rFonts w:ascii="Verdana" w:hAnsi="Verdana"/>
          <w:sz w:val="14"/>
          <w:szCs w:val="14"/>
        </w:rPr>
        <w:t>.</w:t>
      </w:r>
      <w:r w:rsidR="00750B74" w:rsidRPr="00FF03EE">
        <w:rPr>
          <w:rFonts w:ascii="Verdana" w:hAnsi="Verdana"/>
          <w:sz w:val="14"/>
          <w:szCs w:val="14"/>
        </w:rPr>
        <w:t xml:space="preserve"> The course enables the Grade 2 Braille reader to learn concepts of musical notation, making it possible for a blind musician or vocalist to have information on sheet music equivalent t</w:t>
      </w:r>
      <w:r w:rsidR="00522BEB" w:rsidRPr="00FF03EE">
        <w:rPr>
          <w:rFonts w:ascii="Verdana" w:hAnsi="Verdana"/>
          <w:sz w:val="14"/>
          <w:szCs w:val="14"/>
        </w:rPr>
        <w:t>o what a sighted musician has.</w:t>
      </w:r>
      <w:r w:rsidR="00750B74" w:rsidRPr="00FF03EE">
        <w:rPr>
          <w:rFonts w:ascii="Verdana" w:hAnsi="Verdana"/>
          <w:sz w:val="14"/>
          <w:szCs w:val="14"/>
        </w:rPr>
        <w:t xml:space="preserve"> Our goal is to provide nationally the Braille music instruction our students receive when attending classes at Miami Lighthouse.  </w:t>
      </w:r>
    </w:p>
    <w:p w:rsidR="00750B74" w:rsidRPr="00FF03EE" w:rsidRDefault="00750B74" w:rsidP="00750B74">
      <w:pPr>
        <w:spacing w:before="100" w:beforeAutospacing="1" w:after="100" w:afterAutospacing="1"/>
        <w:contextualSpacing/>
        <w:rPr>
          <w:rFonts w:ascii="Verdana" w:hAnsi="Verdana"/>
          <w:sz w:val="14"/>
          <w:szCs w:val="14"/>
        </w:rPr>
      </w:pPr>
    </w:p>
    <w:p w:rsidR="0075315B" w:rsidRPr="00FF03EE" w:rsidRDefault="00750B74" w:rsidP="00750B74">
      <w:pPr>
        <w:spacing w:before="100" w:beforeAutospacing="1" w:after="100" w:afterAutospacing="1"/>
        <w:contextualSpacing/>
        <w:rPr>
          <w:rFonts w:ascii="Verdana" w:hAnsi="Verdana"/>
          <w:sz w:val="14"/>
          <w:szCs w:val="14"/>
        </w:rPr>
      </w:pPr>
      <w:r w:rsidRPr="00FF03EE">
        <w:rPr>
          <w:rFonts w:ascii="Verdana" w:hAnsi="Verdana"/>
          <w:sz w:val="14"/>
          <w:szCs w:val="14"/>
        </w:rPr>
        <w:t xml:space="preserve">The curriculum features </w:t>
      </w:r>
      <w:r w:rsidRPr="00FF03EE">
        <w:rPr>
          <w:rFonts w:ascii="Verdana" w:hAnsi="Verdana"/>
          <w:bCs/>
          <w:sz w:val="14"/>
          <w:szCs w:val="14"/>
        </w:rPr>
        <w:t>26 comprehensive lesson</w:t>
      </w:r>
      <w:r w:rsidR="00522BEB" w:rsidRPr="00FF03EE">
        <w:rPr>
          <w:rFonts w:ascii="Verdana" w:hAnsi="Verdana"/>
          <w:bCs/>
          <w:sz w:val="14"/>
          <w:szCs w:val="14"/>
        </w:rPr>
        <w:t xml:space="preserve">s for Braille readers </w:t>
      </w:r>
      <w:r w:rsidRPr="00FF03EE">
        <w:rPr>
          <w:rFonts w:ascii="Verdana" w:hAnsi="Verdana"/>
          <w:sz w:val="14"/>
          <w:szCs w:val="14"/>
        </w:rPr>
        <w:t xml:space="preserve">and a glossary written by a certified music instructor from Miami-Dade County Public Schools.  </w:t>
      </w:r>
      <w:r w:rsidRPr="00FF03EE">
        <w:rPr>
          <w:rFonts w:ascii="Verdana" w:hAnsi="Verdana"/>
          <w:bCs/>
          <w:sz w:val="14"/>
          <w:szCs w:val="14"/>
        </w:rPr>
        <w:t>Each interactive lesson can be completed in 45 minutes</w:t>
      </w:r>
      <w:r w:rsidRPr="00FF03EE">
        <w:rPr>
          <w:rFonts w:ascii="Verdana" w:hAnsi="Verdana"/>
          <w:sz w:val="14"/>
          <w:szCs w:val="14"/>
        </w:rPr>
        <w:t xml:space="preserve">, with home learning activities for practice and review.  </w:t>
      </w:r>
      <w:r w:rsidRPr="00FF03EE">
        <w:rPr>
          <w:rFonts w:ascii="Verdana" w:hAnsi="Verdana"/>
          <w:bCs/>
          <w:sz w:val="14"/>
          <w:szCs w:val="14"/>
        </w:rPr>
        <w:t xml:space="preserve">Students submit assignments online for review </w:t>
      </w:r>
      <w:r w:rsidRPr="00FF03EE">
        <w:rPr>
          <w:rFonts w:ascii="Verdana" w:hAnsi="Verdana"/>
          <w:sz w:val="14"/>
          <w:szCs w:val="14"/>
        </w:rPr>
        <w:t>by Jin</w:t>
      </w:r>
      <w:r w:rsidR="003525FC" w:rsidRPr="00FF03EE">
        <w:rPr>
          <w:rFonts w:ascii="Verdana" w:hAnsi="Verdana"/>
          <w:sz w:val="14"/>
          <w:szCs w:val="14"/>
        </w:rPr>
        <w:t>.</w:t>
      </w:r>
      <w:r w:rsidR="0075315B" w:rsidRPr="00FF03EE">
        <w:rPr>
          <w:rFonts w:ascii="Verdana" w:hAnsi="Verdana"/>
          <w:sz w:val="14"/>
          <w:szCs w:val="14"/>
        </w:rPr>
        <w:t xml:space="preserve"> </w:t>
      </w:r>
      <w:r w:rsidRPr="00FF03EE">
        <w:rPr>
          <w:rFonts w:ascii="Verdana" w:hAnsi="Verdana"/>
          <w:sz w:val="14"/>
          <w:szCs w:val="14"/>
        </w:rPr>
        <w:t xml:space="preserve">Through our innovative </w:t>
      </w:r>
      <w:r w:rsidR="0075315B" w:rsidRPr="00FF03EE">
        <w:rPr>
          <w:rFonts w:ascii="Verdana" w:hAnsi="Verdana"/>
          <w:sz w:val="14"/>
          <w:szCs w:val="14"/>
        </w:rPr>
        <w:t>curriculum</w:t>
      </w:r>
      <w:r w:rsidRPr="00FF03EE">
        <w:rPr>
          <w:rFonts w:ascii="Verdana" w:hAnsi="Verdana"/>
          <w:sz w:val="14"/>
          <w:szCs w:val="14"/>
        </w:rPr>
        <w:t xml:space="preserve"> Jin will open the door for other blind musicians to read Braille sheet music</w:t>
      </w:r>
      <w:r w:rsidR="003525FC" w:rsidRPr="00FF03EE">
        <w:rPr>
          <w:rFonts w:ascii="Verdana" w:hAnsi="Verdana"/>
          <w:sz w:val="14"/>
          <w:szCs w:val="14"/>
        </w:rPr>
        <w:t>.</w:t>
      </w:r>
      <w:r w:rsidRPr="00FF03EE">
        <w:rPr>
          <w:rFonts w:ascii="Verdana" w:hAnsi="Verdana"/>
          <w:sz w:val="14"/>
          <w:szCs w:val="14"/>
        </w:rPr>
        <w:t xml:space="preserve"> </w:t>
      </w:r>
      <w:r w:rsidR="00D70D87" w:rsidRPr="00FF03EE">
        <w:rPr>
          <w:rFonts w:ascii="Verdana" w:hAnsi="Verdana"/>
          <w:sz w:val="14"/>
          <w:szCs w:val="14"/>
        </w:rPr>
        <w:t xml:space="preserve"> </w:t>
      </w:r>
    </w:p>
    <w:p w:rsidR="004F429E" w:rsidRPr="00FF03EE" w:rsidRDefault="004F429E" w:rsidP="00750B74">
      <w:pPr>
        <w:spacing w:before="100" w:beforeAutospacing="1" w:after="100" w:afterAutospacing="1"/>
        <w:contextualSpacing/>
        <w:rPr>
          <w:rFonts w:ascii="Verdana" w:hAnsi="Verdana"/>
          <w:sz w:val="14"/>
          <w:szCs w:val="14"/>
        </w:rPr>
      </w:pPr>
    </w:p>
    <w:p w:rsidR="00712797" w:rsidRPr="00FF03EE" w:rsidRDefault="0075315B" w:rsidP="00750B74">
      <w:pPr>
        <w:spacing w:before="100" w:beforeAutospacing="1" w:after="100" w:afterAutospacing="1"/>
        <w:contextualSpacing/>
        <w:rPr>
          <w:rFonts w:ascii="Verdana" w:hAnsi="Verdana"/>
          <w:sz w:val="14"/>
          <w:szCs w:val="14"/>
        </w:rPr>
      </w:pPr>
      <w:r w:rsidRPr="00FF03EE">
        <w:rPr>
          <w:rFonts w:ascii="Verdana" w:hAnsi="Verdana"/>
          <w:sz w:val="14"/>
          <w:szCs w:val="14"/>
        </w:rPr>
        <w:t>For additional information contact</w:t>
      </w:r>
      <w:r w:rsidR="004F429E" w:rsidRPr="00FF03EE">
        <w:rPr>
          <w:rFonts w:ascii="Verdana" w:hAnsi="Verdana"/>
          <w:sz w:val="14"/>
          <w:szCs w:val="14"/>
        </w:rPr>
        <w:t>:</w:t>
      </w:r>
      <w:r w:rsidRPr="00FF03EE">
        <w:rPr>
          <w:rFonts w:ascii="Verdana" w:hAnsi="Verdana"/>
          <w:sz w:val="14"/>
          <w:szCs w:val="14"/>
        </w:rPr>
        <w:t xml:space="preserve"> </w:t>
      </w:r>
    </w:p>
    <w:p w:rsidR="00712797" w:rsidRPr="00FF03EE" w:rsidRDefault="00712797" w:rsidP="00750B74">
      <w:pPr>
        <w:spacing w:before="100" w:beforeAutospacing="1" w:after="100" w:afterAutospacing="1"/>
        <w:contextualSpacing/>
        <w:rPr>
          <w:rFonts w:ascii="Verdana" w:hAnsi="Verdana"/>
          <w:sz w:val="14"/>
          <w:szCs w:val="14"/>
        </w:rPr>
      </w:pPr>
      <w:r w:rsidRPr="00FF03EE">
        <w:rPr>
          <w:rFonts w:ascii="Verdana" w:hAnsi="Verdana"/>
          <w:sz w:val="14"/>
          <w:szCs w:val="14"/>
        </w:rPr>
        <w:t>Virginia Jacko, President &amp; CEO</w:t>
      </w:r>
    </w:p>
    <w:p w:rsidR="00712797" w:rsidRPr="00FF03EE" w:rsidRDefault="0075315B" w:rsidP="00750B74">
      <w:pPr>
        <w:spacing w:before="100" w:beforeAutospacing="1" w:after="100" w:afterAutospacing="1"/>
        <w:contextualSpacing/>
        <w:rPr>
          <w:rFonts w:ascii="Verdana" w:hAnsi="Verdana"/>
          <w:sz w:val="14"/>
          <w:szCs w:val="14"/>
        </w:rPr>
      </w:pPr>
      <w:r w:rsidRPr="00FF03EE">
        <w:rPr>
          <w:rFonts w:ascii="Verdana" w:hAnsi="Verdana"/>
          <w:sz w:val="14"/>
          <w:szCs w:val="14"/>
        </w:rPr>
        <w:t xml:space="preserve">Miami Lighthouse for </w:t>
      </w:r>
      <w:r w:rsidR="00712797" w:rsidRPr="00FF03EE">
        <w:rPr>
          <w:rFonts w:ascii="Verdana" w:hAnsi="Verdana"/>
          <w:sz w:val="14"/>
          <w:szCs w:val="14"/>
        </w:rPr>
        <w:t>the Blind and Visually Impaired</w:t>
      </w:r>
    </w:p>
    <w:p w:rsidR="0075315B" w:rsidRPr="00FF03EE" w:rsidRDefault="00712797" w:rsidP="00750B74">
      <w:pPr>
        <w:spacing w:before="100" w:beforeAutospacing="1" w:after="100" w:afterAutospacing="1"/>
        <w:contextualSpacing/>
        <w:rPr>
          <w:rFonts w:ascii="Verdana" w:hAnsi="Verdana"/>
          <w:sz w:val="14"/>
          <w:szCs w:val="14"/>
        </w:rPr>
      </w:pPr>
      <w:r w:rsidRPr="00FF03EE">
        <w:rPr>
          <w:rFonts w:ascii="Verdana" w:hAnsi="Verdana"/>
          <w:sz w:val="14"/>
          <w:szCs w:val="14"/>
        </w:rPr>
        <w:t xml:space="preserve">305-856-4176 </w:t>
      </w:r>
    </w:p>
    <w:p w:rsidR="0075315B" w:rsidRPr="00FF03EE" w:rsidRDefault="003F0515" w:rsidP="00750B74">
      <w:pPr>
        <w:spacing w:before="100" w:beforeAutospacing="1" w:after="100" w:afterAutospacing="1"/>
        <w:contextualSpacing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vjacko@maimilighthouse.org</w:t>
      </w:r>
    </w:p>
    <w:p w:rsidR="00750B74" w:rsidRPr="00FF03EE" w:rsidRDefault="00750B74">
      <w:pPr>
        <w:rPr>
          <w:rFonts w:ascii="Verdana" w:hAnsi="Verdana"/>
          <w:sz w:val="14"/>
          <w:szCs w:val="14"/>
        </w:rPr>
      </w:pPr>
    </w:p>
    <w:sectPr w:rsidR="00750B74" w:rsidRPr="00FF03EE" w:rsidSect="00E5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2"/>
  <w:proofState w:spelling="clean" w:grammar="clean"/>
  <w:defaultTabStop w:val="720"/>
  <w:characterSpacingControl w:val="doNotCompress"/>
  <w:compat/>
  <w:rsids>
    <w:rsidRoot w:val="00750B74"/>
    <w:rsid w:val="00053234"/>
    <w:rsid w:val="0009687C"/>
    <w:rsid w:val="000C5A11"/>
    <w:rsid w:val="001B69DB"/>
    <w:rsid w:val="00225EFA"/>
    <w:rsid w:val="002523F3"/>
    <w:rsid w:val="00295744"/>
    <w:rsid w:val="003525FC"/>
    <w:rsid w:val="003F0515"/>
    <w:rsid w:val="003F6621"/>
    <w:rsid w:val="004F429E"/>
    <w:rsid w:val="00522BEB"/>
    <w:rsid w:val="005416DE"/>
    <w:rsid w:val="00544036"/>
    <w:rsid w:val="00574FEB"/>
    <w:rsid w:val="006B0FE3"/>
    <w:rsid w:val="00712797"/>
    <w:rsid w:val="00750B74"/>
    <w:rsid w:val="0075315B"/>
    <w:rsid w:val="0080290F"/>
    <w:rsid w:val="009062E4"/>
    <w:rsid w:val="0092404C"/>
    <w:rsid w:val="009506F9"/>
    <w:rsid w:val="00A154A3"/>
    <w:rsid w:val="00A2258E"/>
    <w:rsid w:val="00A23049"/>
    <w:rsid w:val="00AA50FB"/>
    <w:rsid w:val="00B73A69"/>
    <w:rsid w:val="00C37A9F"/>
    <w:rsid w:val="00CD1E37"/>
    <w:rsid w:val="00D70D87"/>
    <w:rsid w:val="00E26ACC"/>
    <w:rsid w:val="00E56F39"/>
    <w:rsid w:val="00F55B0C"/>
    <w:rsid w:val="00FC2280"/>
    <w:rsid w:val="00FE3248"/>
    <w:rsid w:val="00FF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50B74"/>
  </w:style>
  <w:style w:type="paragraph" w:styleId="BalloonText">
    <w:name w:val="Balloon Text"/>
    <w:basedOn w:val="Normal"/>
    <w:link w:val="BalloonTextChar"/>
    <w:uiPriority w:val="99"/>
    <w:semiHidden/>
    <w:unhideWhenUsed/>
    <w:rsid w:val="00C3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Sisser</dc:creator>
  <cp:lastModifiedBy>Misty</cp:lastModifiedBy>
  <cp:revision>2</cp:revision>
  <cp:lastPrinted>2013-10-02T16:25:00Z</cp:lastPrinted>
  <dcterms:created xsi:type="dcterms:W3CDTF">2013-10-04T17:57:00Z</dcterms:created>
  <dcterms:modified xsi:type="dcterms:W3CDTF">2013-10-04T17:57:00Z</dcterms:modified>
</cp:coreProperties>
</file>