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A7FCA" w14:textId="77777777" w:rsidR="00D42030" w:rsidRPr="00A923E1" w:rsidRDefault="00D42030" w:rsidP="00D420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2"/>
          <w:szCs w:val="22"/>
        </w:rPr>
      </w:pPr>
      <w:r w:rsidRPr="00A923E1">
        <w:rPr>
          <w:rFonts w:ascii="Calibri" w:hAnsi="Calibri" w:cs="Calibri"/>
          <w:i/>
          <w:iCs/>
          <w:sz w:val="22"/>
          <w:szCs w:val="22"/>
        </w:rPr>
        <w:t>FOR IMMEDIATE RELEASE</w:t>
      </w:r>
    </w:p>
    <w:p w14:paraId="0B05382F" w14:textId="77777777" w:rsidR="00D42030" w:rsidRPr="00A923E1" w:rsidRDefault="00D42030" w:rsidP="00D420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24927B5" w14:textId="77777777" w:rsidR="00D42030" w:rsidRPr="00A923E1" w:rsidRDefault="00D42030" w:rsidP="00D420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A923E1">
        <w:rPr>
          <w:rFonts w:ascii="Calibri" w:hAnsi="Calibri" w:cs="Calibri"/>
          <w:b/>
          <w:bCs/>
          <w:sz w:val="22"/>
          <w:szCs w:val="22"/>
        </w:rPr>
        <w:t>UCKI OOD ANNOUNCES 2:365 ART BOOK LAUNCH &amp; EXHIBITION OF PAINTINGS &amp; SCULPTURE</w:t>
      </w:r>
    </w:p>
    <w:p w14:paraId="2B853348" w14:textId="77777777" w:rsidR="00D42030" w:rsidRDefault="00D42030" w:rsidP="00D420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A923E1">
        <w:rPr>
          <w:rFonts w:ascii="Calibri" w:hAnsi="Calibri" w:cs="Calibri"/>
          <w:b/>
          <w:bCs/>
          <w:sz w:val="22"/>
          <w:szCs w:val="22"/>
        </w:rPr>
        <w:t>THURSDAY MAY 8, 2014 6:00PM – 12:00AM</w:t>
      </w:r>
    </w:p>
    <w:p w14:paraId="2A0501D9" w14:textId="6BB36C0C" w:rsidR="00B14E6B" w:rsidRPr="00A923E1" w:rsidRDefault="00B14E6B" w:rsidP="00D420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EXHIBITION ONLY, MAY 9, 2014 6:00PM – 12:00AM</w:t>
      </w:r>
    </w:p>
    <w:p w14:paraId="300D138B" w14:textId="77777777" w:rsidR="00D42030" w:rsidRPr="00A923E1" w:rsidRDefault="00D42030" w:rsidP="00D420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A923E1">
        <w:rPr>
          <w:rFonts w:ascii="Calibri" w:hAnsi="Calibri" w:cs="Calibri"/>
          <w:b/>
          <w:bCs/>
          <w:sz w:val="22"/>
          <w:szCs w:val="22"/>
        </w:rPr>
        <w:t>SOLE REPAIR SHOP</w:t>
      </w:r>
    </w:p>
    <w:p w14:paraId="00B392CB" w14:textId="77777777" w:rsidR="00D42030" w:rsidRPr="00A923E1" w:rsidRDefault="00D42030" w:rsidP="00D420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A923E1">
        <w:rPr>
          <w:rFonts w:ascii="Calibri" w:hAnsi="Calibri" w:cs="Calibri"/>
          <w:b/>
          <w:bCs/>
          <w:sz w:val="22"/>
          <w:szCs w:val="22"/>
        </w:rPr>
        <w:t>1001 E PIKE ST., SEATTLE, WA 98122</w:t>
      </w:r>
    </w:p>
    <w:p w14:paraId="04131A51" w14:textId="77777777" w:rsidR="00D42030" w:rsidRPr="00A923E1" w:rsidRDefault="00D42030" w:rsidP="00D420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BE53B1D" w14:textId="2E0D77CC" w:rsidR="00D42030" w:rsidRPr="00EC7F7D" w:rsidRDefault="00D42030" w:rsidP="00D420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923E1">
        <w:rPr>
          <w:rFonts w:ascii="Calibri" w:hAnsi="Calibri" w:cs="Calibri"/>
          <w:b/>
          <w:sz w:val="22"/>
          <w:szCs w:val="22"/>
        </w:rPr>
        <w:t>ucki ood</w:t>
      </w:r>
      <w:r w:rsidRPr="00A923E1">
        <w:rPr>
          <w:rFonts w:ascii="Calibri" w:hAnsi="Calibri" w:cs="Calibri"/>
          <w:sz w:val="22"/>
          <w:szCs w:val="22"/>
        </w:rPr>
        <w:t xml:space="preserve">, the fine art studio of Missy Douglas &amp; Kim Rask, in partnership with International Bipolar Foundation (IBPF), announces the launch of their new art book, 2:365, and accompanying exhibition of paintings and sculpture. Comprising 365 canvasses painted every day for the entirety of 2013, 2:365 explores the direct relationship between Missy’s struggle with bipolar disorder and her creative voice. </w:t>
      </w:r>
      <w:r w:rsidR="007B3745">
        <w:rPr>
          <w:rFonts w:ascii="Calibri" w:hAnsi="Calibri" w:cs="Calibri"/>
          <w:sz w:val="22"/>
          <w:szCs w:val="22"/>
        </w:rPr>
        <w:t>Includi</w:t>
      </w:r>
      <w:r>
        <w:rPr>
          <w:rFonts w:ascii="Calibri" w:hAnsi="Calibri" w:cs="Calibri"/>
          <w:sz w:val="22"/>
          <w:szCs w:val="22"/>
        </w:rPr>
        <w:t xml:space="preserve">ng reproductions of all 365 images and </w:t>
      </w:r>
      <w:r w:rsidR="00B77A1B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>written diary, t</w:t>
      </w:r>
      <w:r w:rsidRPr="00A923E1">
        <w:rPr>
          <w:rFonts w:ascii="Calibri" w:hAnsi="Calibri" w:cs="Calibri"/>
          <w:sz w:val="22"/>
          <w:szCs w:val="22"/>
        </w:rPr>
        <w:t xml:space="preserve">he 2:365 Art Book is a stunning, full-color visual record of this </w:t>
      </w:r>
      <w:r>
        <w:rPr>
          <w:rFonts w:ascii="Calibri" w:hAnsi="Calibri" w:cs="Calibri"/>
          <w:sz w:val="22"/>
          <w:szCs w:val="22"/>
        </w:rPr>
        <w:t xml:space="preserve">tumultuous </w:t>
      </w:r>
      <w:r w:rsidRPr="00A923E1">
        <w:rPr>
          <w:rFonts w:ascii="Calibri" w:hAnsi="Calibri" w:cs="Calibri"/>
          <w:sz w:val="22"/>
          <w:szCs w:val="22"/>
        </w:rPr>
        <w:t>yearlong journey. All 365 paintings will be exhibited at the launch, as well as recent pieces of sculpture from the ucki ood studio.</w:t>
      </w:r>
    </w:p>
    <w:p w14:paraId="5419BAE2" w14:textId="77777777" w:rsidR="00D42030" w:rsidRPr="00A923E1" w:rsidRDefault="00D42030" w:rsidP="00D420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A23478A" w14:textId="77777777" w:rsidR="00D42030" w:rsidRPr="00A923E1" w:rsidRDefault="00D42030" w:rsidP="00D420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A923E1">
        <w:rPr>
          <w:rFonts w:ascii="Calibri" w:hAnsi="Calibri" w:cs="Calibri"/>
          <w:b/>
          <w:bCs/>
          <w:sz w:val="22"/>
          <w:szCs w:val="22"/>
        </w:rPr>
        <w:t>About ucki ood</w:t>
      </w:r>
    </w:p>
    <w:p w14:paraId="40680CDA" w14:textId="77777777" w:rsidR="00C24C5A" w:rsidRDefault="00C24C5A" w:rsidP="00D420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0224BBE" w14:textId="77777777" w:rsidR="00D42030" w:rsidRPr="00A923E1" w:rsidRDefault="00D42030" w:rsidP="00D420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923E1">
        <w:rPr>
          <w:rFonts w:ascii="Calibri" w:hAnsi="Calibri" w:cs="Calibri"/>
          <w:sz w:val="22"/>
          <w:szCs w:val="22"/>
        </w:rPr>
        <w:t xml:space="preserve">With bases in Seattle and New York City, ucki ood is the fine art studio of artists Missy Douglas &amp; Kim Rask. </w:t>
      </w:r>
      <w:r w:rsidRPr="00A923E1">
        <w:rPr>
          <w:rFonts w:asciiTheme="majorHAnsi" w:hAnsiTheme="majorHAnsi" w:cs="Helvetica Neue Light"/>
          <w:sz w:val="22"/>
          <w:szCs w:val="22"/>
        </w:rPr>
        <w:t>Highly autobiographical in nature</w:t>
      </w:r>
      <w:r w:rsidRPr="00A923E1">
        <w:rPr>
          <w:rFonts w:ascii="Calibri" w:hAnsi="Calibri" w:cs="Calibri"/>
          <w:sz w:val="22"/>
          <w:szCs w:val="22"/>
        </w:rPr>
        <w:t xml:space="preserve">, their paintings and sculpture explore how psychological and emotional trauma is expressed through the physical body. Exploiting both traditional and modern techniques/materials, they are unafraid to </w:t>
      </w:r>
      <w:r w:rsidRPr="00A923E1">
        <w:rPr>
          <w:rFonts w:asciiTheme="majorHAnsi" w:hAnsiTheme="majorHAnsi" w:cs="Helvetica Neue Light"/>
          <w:sz w:val="22"/>
          <w:szCs w:val="22"/>
        </w:rPr>
        <w:t xml:space="preserve">lay bare their own personal experiences in order </w:t>
      </w:r>
      <w:r w:rsidRPr="00A923E1">
        <w:rPr>
          <w:rFonts w:ascii="Calibri" w:hAnsi="Calibri" w:cs="Calibri"/>
          <w:sz w:val="22"/>
          <w:szCs w:val="22"/>
        </w:rPr>
        <w:t xml:space="preserve">to reveal universal truths and challenge social norms. </w:t>
      </w:r>
    </w:p>
    <w:p w14:paraId="1EC0AE90" w14:textId="77777777" w:rsidR="00D42030" w:rsidRPr="00A923E1" w:rsidRDefault="00D42030" w:rsidP="00D420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4EDD17C" w14:textId="2210CC65" w:rsidR="00C24C5A" w:rsidRDefault="00D82B7F" w:rsidP="00D420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0" w:name="_GoBack"/>
      <w:r w:rsidRPr="00C24C5A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01920" behindDoc="0" locked="0" layoutInCell="1" allowOverlap="1" wp14:anchorId="53CAF769" wp14:editId="76D91218">
            <wp:simplePos x="0" y="0"/>
            <wp:positionH relativeFrom="margin">
              <wp:posOffset>306705</wp:posOffset>
            </wp:positionH>
            <wp:positionV relativeFrom="margin">
              <wp:posOffset>4571365</wp:posOffset>
            </wp:positionV>
            <wp:extent cx="1087120" cy="14497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9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4C5A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2129E589" wp14:editId="00981956">
            <wp:simplePos x="0" y="0"/>
            <wp:positionH relativeFrom="margin">
              <wp:posOffset>3116580</wp:posOffset>
            </wp:positionH>
            <wp:positionV relativeFrom="margin">
              <wp:posOffset>4571365</wp:posOffset>
            </wp:positionV>
            <wp:extent cx="1085215" cy="144970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4C5A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710464" behindDoc="0" locked="0" layoutInCell="1" allowOverlap="1" wp14:anchorId="3BBA7233" wp14:editId="66109A08">
            <wp:simplePos x="0" y="0"/>
            <wp:positionH relativeFrom="margin">
              <wp:posOffset>4516755</wp:posOffset>
            </wp:positionH>
            <wp:positionV relativeFrom="margin">
              <wp:posOffset>4571365</wp:posOffset>
            </wp:positionV>
            <wp:extent cx="2038350" cy="144970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638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38350" cy="1449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4C5A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764736" behindDoc="0" locked="0" layoutInCell="1" allowOverlap="1" wp14:anchorId="16A00662" wp14:editId="25F2220A">
            <wp:simplePos x="0" y="0"/>
            <wp:positionH relativeFrom="margin">
              <wp:posOffset>1706880</wp:posOffset>
            </wp:positionH>
            <wp:positionV relativeFrom="margin">
              <wp:posOffset>4571365</wp:posOffset>
            </wp:positionV>
            <wp:extent cx="1087120" cy="144970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6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42030" w:rsidRPr="00A923E1">
        <w:rPr>
          <w:rFonts w:ascii="Calibri" w:hAnsi="Calibri" w:cs="Calibri"/>
          <w:sz w:val="22"/>
          <w:szCs w:val="22"/>
        </w:rPr>
        <w:t xml:space="preserve">Missy Douglas is a British artist, now residing in the US. </w:t>
      </w:r>
      <w:r w:rsidR="00D42030">
        <w:rPr>
          <w:rFonts w:ascii="Calibri" w:hAnsi="Calibri" w:cs="Calibri"/>
          <w:sz w:val="22"/>
          <w:szCs w:val="22"/>
        </w:rPr>
        <w:t>A</w:t>
      </w:r>
      <w:r w:rsidR="00D42030" w:rsidRPr="00A923E1">
        <w:rPr>
          <w:rFonts w:ascii="Calibri" w:hAnsi="Calibri" w:cs="Calibri"/>
          <w:sz w:val="22"/>
          <w:szCs w:val="22"/>
        </w:rPr>
        <w:t xml:space="preserve"> former professor of fine art, she </w:t>
      </w:r>
      <w:r w:rsidR="00D42030">
        <w:rPr>
          <w:rFonts w:ascii="Calibri" w:hAnsi="Calibri" w:cs="Calibri"/>
          <w:sz w:val="22"/>
          <w:szCs w:val="22"/>
        </w:rPr>
        <w:t xml:space="preserve">was awarded a Ph.D from the University of Cambridge, UK in 2005, and </w:t>
      </w:r>
      <w:r w:rsidR="00D42030" w:rsidRPr="00A923E1">
        <w:rPr>
          <w:rFonts w:ascii="Calibri" w:hAnsi="Calibri" w:cs="Calibri"/>
          <w:sz w:val="22"/>
          <w:szCs w:val="22"/>
        </w:rPr>
        <w:t xml:space="preserve">has worked as a professional artist in the fields of oil painting and sculpture since 1999. A former student of University of Washington, Kim Rask is self-taught artist and Seattle native. He has worked extensively in film, animation and sculpture. They have exhibited both </w:t>
      </w:r>
      <w:r w:rsidR="00D42030">
        <w:rPr>
          <w:rFonts w:ascii="Calibri" w:hAnsi="Calibri" w:cs="Calibri"/>
          <w:sz w:val="22"/>
          <w:szCs w:val="22"/>
        </w:rPr>
        <w:t xml:space="preserve">in the </w:t>
      </w:r>
      <w:r w:rsidR="00D42030" w:rsidRPr="00A923E1">
        <w:rPr>
          <w:rFonts w:ascii="Calibri" w:hAnsi="Calibri" w:cs="Calibri"/>
          <w:sz w:val="22"/>
          <w:szCs w:val="22"/>
        </w:rPr>
        <w:t>US and Europe.</w:t>
      </w:r>
    </w:p>
    <w:p w14:paraId="46F2A884" w14:textId="747290C4" w:rsidR="00D42030" w:rsidRDefault="00D42030" w:rsidP="00D420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637BA93" w14:textId="1EED7B03" w:rsidR="00D42030" w:rsidRPr="00A923E1" w:rsidRDefault="00D42030" w:rsidP="00D420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A923E1">
        <w:rPr>
          <w:rFonts w:ascii="Calibri" w:hAnsi="Calibri" w:cs="Calibri"/>
          <w:b/>
          <w:bCs/>
          <w:sz w:val="22"/>
          <w:szCs w:val="22"/>
        </w:rPr>
        <w:t>About International Bipolar Foundation</w:t>
      </w:r>
    </w:p>
    <w:p w14:paraId="02FD8574" w14:textId="77777777" w:rsidR="00D42030" w:rsidRDefault="00D42030" w:rsidP="00D420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2F563C5" w14:textId="2FAB893C" w:rsidR="00D42030" w:rsidRPr="00A923E1" w:rsidRDefault="00D42030" w:rsidP="00D420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923E1">
        <w:rPr>
          <w:rFonts w:ascii="Calibri" w:hAnsi="Calibri" w:cs="Calibri"/>
          <w:sz w:val="22"/>
          <w:szCs w:val="22"/>
        </w:rPr>
        <w:t xml:space="preserve">Founded in 2007 by four parents with children affected with bipolar disorder, International Bipolar Foundation is a not for profit organization whose mission is to improve understanding and treatment of bipolar disorder through research; to promote care and support resources for individuals and caregivers; and to erase stigma through education. </w:t>
      </w:r>
      <w:r w:rsidR="00FF026F">
        <w:rPr>
          <w:rFonts w:ascii="Calibri" w:hAnsi="Calibri" w:cs="Calibri"/>
          <w:sz w:val="22"/>
          <w:szCs w:val="22"/>
        </w:rPr>
        <w:t xml:space="preserve">To learn more, </w:t>
      </w:r>
      <w:r w:rsidR="00FF026F" w:rsidRPr="00FF026F">
        <w:rPr>
          <w:rFonts w:ascii="Calibri" w:hAnsi="Calibri" w:cs="Calibri"/>
          <w:sz w:val="22"/>
          <w:szCs w:val="22"/>
        </w:rPr>
        <w:t xml:space="preserve">please visit </w:t>
      </w:r>
      <w:hyperlink r:id="rId9" w:history="1">
        <w:r w:rsidR="00FF026F" w:rsidRPr="00FF026F">
          <w:rPr>
            <w:rStyle w:val="Hyperlink"/>
            <w:rFonts w:ascii="Calibri" w:hAnsi="Calibri" w:cs="Calibri"/>
            <w:color w:val="auto"/>
            <w:sz w:val="22"/>
            <w:szCs w:val="22"/>
          </w:rPr>
          <w:t>www.ibpf.org</w:t>
        </w:r>
      </w:hyperlink>
      <w:r w:rsidR="00FF026F" w:rsidRPr="00FF026F">
        <w:rPr>
          <w:rFonts w:ascii="Calibri" w:hAnsi="Calibri" w:cs="Calibri"/>
          <w:sz w:val="22"/>
          <w:szCs w:val="22"/>
        </w:rPr>
        <w:t>.</w:t>
      </w:r>
      <w:r w:rsidR="00FF026F">
        <w:rPr>
          <w:rFonts w:ascii="Calibri" w:hAnsi="Calibri" w:cs="Calibri"/>
          <w:sz w:val="22"/>
          <w:szCs w:val="22"/>
        </w:rPr>
        <w:t xml:space="preserve"> </w:t>
      </w:r>
    </w:p>
    <w:p w14:paraId="2B0151FD" w14:textId="77777777" w:rsidR="00D42030" w:rsidRDefault="00D42030" w:rsidP="00D420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64BC005" w14:textId="53126BDD" w:rsidR="005F7157" w:rsidRDefault="00FF026F" w:rsidP="00D420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Registration required, please visit </w:t>
      </w:r>
      <w:hyperlink r:id="rId10" w:history="1">
        <w:r w:rsidRPr="003A74FA">
          <w:rPr>
            <w:rStyle w:val="Hyperlink"/>
            <w:rFonts w:ascii="Calibri" w:hAnsi="Calibri" w:cs="Calibri"/>
            <w:sz w:val="22"/>
            <w:szCs w:val="22"/>
          </w:rPr>
          <w:t>http://bit.ly/1lpy0lA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65DF80E9" w14:textId="6249D3C9" w:rsidR="005F7157" w:rsidRPr="00A923E1" w:rsidRDefault="005F7157" w:rsidP="00D4203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is a free event. Appet</w:t>
      </w:r>
      <w:r w:rsidR="00413524">
        <w:rPr>
          <w:rFonts w:ascii="Calibri" w:hAnsi="Calibri" w:cs="Calibri"/>
          <w:sz w:val="22"/>
          <w:szCs w:val="22"/>
        </w:rPr>
        <w:t>izers and drinks will be served on May 8.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E533D19" w14:textId="7A5B994F" w:rsidR="00CE39E0" w:rsidRDefault="00FF026F" w:rsidP="00C24C5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/>
      </w:r>
      <w:r w:rsidR="00CE39E0">
        <w:rPr>
          <w:rFonts w:ascii="Calibri" w:hAnsi="Calibri" w:cs="Calibri"/>
          <w:b/>
          <w:bCs/>
          <w:sz w:val="22"/>
          <w:szCs w:val="22"/>
        </w:rPr>
        <w:t>Press Contact</w:t>
      </w:r>
    </w:p>
    <w:p w14:paraId="609936A7" w14:textId="77777777" w:rsidR="00D82B7F" w:rsidRPr="00CE39E0" w:rsidRDefault="00D82B7F" w:rsidP="00C24C5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47E7F5B1" w14:textId="77777777" w:rsidR="00C24C5A" w:rsidRDefault="00C24C5A" w:rsidP="00C24C5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  <w:sectPr w:rsidR="00C24C5A" w:rsidSect="00CE39E0">
          <w:pgSz w:w="12240" w:h="15840"/>
          <w:pgMar w:top="792" w:right="720" w:bottom="792" w:left="720" w:header="720" w:footer="720" w:gutter="0"/>
          <w:cols w:space="720"/>
          <w:noEndnote/>
        </w:sectPr>
      </w:pPr>
    </w:p>
    <w:p w14:paraId="28C9535B" w14:textId="77777777" w:rsidR="00C24C5A" w:rsidRPr="00EC7F7D" w:rsidRDefault="00C24C5A" w:rsidP="00C24C5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  <w:r w:rsidRPr="00EC7F7D">
        <w:rPr>
          <w:rFonts w:ascii="Calibri" w:hAnsi="Calibri" w:cs="Calibri"/>
          <w:i/>
          <w:sz w:val="22"/>
          <w:szCs w:val="22"/>
        </w:rPr>
        <w:lastRenderedPageBreak/>
        <w:t>Kim Rask</w:t>
      </w:r>
    </w:p>
    <w:p w14:paraId="4E8F8B8C" w14:textId="77777777" w:rsidR="00C24C5A" w:rsidRPr="00EC7F7D" w:rsidRDefault="00C24C5A" w:rsidP="00C24C5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C7F7D">
        <w:rPr>
          <w:rFonts w:ascii="Calibri" w:hAnsi="Calibri" w:cs="Calibri"/>
          <w:sz w:val="22"/>
          <w:szCs w:val="22"/>
        </w:rPr>
        <w:t>1-206-430-3442</w:t>
      </w:r>
    </w:p>
    <w:p w14:paraId="022750D8" w14:textId="77777777" w:rsidR="00CE39E0" w:rsidRDefault="00C24C5A" w:rsidP="00CE39E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C7F7D">
        <w:rPr>
          <w:rFonts w:ascii="Calibri" w:hAnsi="Calibri" w:cs="Calibri"/>
          <w:sz w:val="22"/>
          <w:szCs w:val="22"/>
        </w:rPr>
        <w:t>kim@uckiood.com</w:t>
      </w:r>
      <w:r w:rsidR="00CE39E0" w:rsidRPr="00CE39E0">
        <w:rPr>
          <w:rFonts w:ascii="Calibri" w:hAnsi="Calibri" w:cs="Calibri"/>
          <w:sz w:val="22"/>
          <w:szCs w:val="22"/>
        </w:rPr>
        <w:t xml:space="preserve"> </w:t>
      </w:r>
    </w:p>
    <w:p w14:paraId="57CE692C" w14:textId="07D6461C" w:rsidR="00CE39E0" w:rsidRPr="00EC7F7D" w:rsidRDefault="00CD19BA" w:rsidP="00CE39E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  <w:hyperlink r:id="rId11" w:history="1">
        <w:r w:rsidR="00CE39E0" w:rsidRPr="00D82B7F">
          <w:rPr>
            <w:rStyle w:val="Hyperlink"/>
            <w:rFonts w:ascii="Calibri" w:hAnsi="Calibri" w:cs="Calibri"/>
            <w:sz w:val="22"/>
            <w:szCs w:val="22"/>
          </w:rPr>
          <w:t>www.uckiood.com</w:t>
        </w:r>
      </w:hyperlink>
    </w:p>
    <w:p w14:paraId="1A6AF46E" w14:textId="77777777" w:rsidR="00B14E6B" w:rsidRDefault="00C24C5A" w:rsidP="00BF2C5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C7F7D">
        <w:rPr>
          <w:rFonts w:ascii="Calibri" w:hAnsi="Calibri" w:cs="Calibri"/>
          <w:i/>
          <w:sz w:val="22"/>
          <w:szCs w:val="22"/>
        </w:rPr>
        <w:lastRenderedPageBreak/>
        <w:t>Ashley Jacobs</w:t>
      </w:r>
      <w:r w:rsidRPr="00EC7F7D">
        <w:rPr>
          <w:rFonts w:ascii="Calibri" w:hAnsi="Calibri" w:cs="Calibri"/>
          <w:sz w:val="22"/>
          <w:szCs w:val="22"/>
        </w:rPr>
        <w:t xml:space="preserve"> MSW </w:t>
      </w:r>
    </w:p>
    <w:p w14:paraId="7734A857" w14:textId="142FEA5E" w:rsidR="00C24C5A" w:rsidRPr="00EC7F7D" w:rsidRDefault="00C24C5A" w:rsidP="00BF2C5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C7F7D">
        <w:rPr>
          <w:rFonts w:ascii="Calibri" w:hAnsi="Calibri" w:cs="Calibri"/>
          <w:sz w:val="22"/>
          <w:szCs w:val="22"/>
        </w:rPr>
        <w:t>Director of Operations</w:t>
      </w:r>
      <w:r>
        <w:rPr>
          <w:rFonts w:ascii="Calibri" w:hAnsi="Calibri" w:cs="Calibri"/>
          <w:sz w:val="22"/>
          <w:szCs w:val="22"/>
        </w:rPr>
        <w:t>,</w:t>
      </w:r>
      <w:r w:rsidRPr="00EC7F7D">
        <w:rPr>
          <w:rFonts w:ascii="Calibri" w:hAnsi="Calibri" w:cs="Calibri"/>
          <w:sz w:val="22"/>
          <w:szCs w:val="22"/>
        </w:rPr>
        <w:t xml:space="preserve"> International Bipolar</w:t>
      </w:r>
      <w:r>
        <w:rPr>
          <w:rFonts w:ascii="Calibri" w:hAnsi="Calibri" w:cs="Calibri"/>
          <w:sz w:val="22"/>
          <w:szCs w:val="22"/>
        </w:rPr>
        <w:t xml:space="preserve"> </w:t>
      </w:r>
      <w:r w:rsidRPr="00EC7F7D">
        <w:rPr>
          <w:rFonts w:ascii="Calibri" w:hAnsi="Calibri" w:cs="Calibri"/>
          <w:sz w:val="22"/>
          <w:szCs w:val="22"/>
        </w:rPr>
        <w:t>Foundation </w:t>
      </w:r>
    </w:p>
    <w:p w14:paraId="3A2AF782" w14:textId="77777777" w:rsidR="00C24C5A" w:rsidRPr="00EC7F7D" w:rsidRDefault="00C24C5A" w:rsidP="00BF2C5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C7F7D">
        <w:rPr>
          <w:rFonts w:ascii="Calibri" w:hAnsi="Calibri" w:cs="Calibri"/>
          <w:sz w:val="22"/>
          <w:szCs w:val="22"/>
        </w:rPr>
        <w:t>8895 Towne Centre Drive; Suite 105-360 San Diego, CA 92122 </w:t>
      </w:r>
    </w:p>
    <w:p w14:paraId="71B1F807" w14:textId="538518FB" w:rsidR="00D82B7F" w:rsidRPr="00CE39E0" w:rsidRDefault="00C24C5A" w:rsidP="00BF2C5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C7F7D">
        <w:rPr>
          <w:rFonts w:ascii="Calibri" w:hAnsi="Calibri" w:cs="Calibri"/>
          <w:sz w:val="22"/>
          <w:szCs w:val="22"/>
        </w:rPr>
        <w:t>1-858-764-2496 ajacobs@ibpf.org</w:t>
      </w:r>
      <w:r>
        <w:rPr>
          <w:rFonts w:ascii="Calibri" w:hAnsi="Calibri" w:cs="Calibri"/>
          <w:sz w:val="22"/>
          <w:szCs w:val="22"/>
        </w:rPr>
        <w:t xml:space="preserve"> / </w:t>
      </w:r>
      <w:hyperlink r:id="rId12" w:history="1">
        <w:r w:rsidR="00D82B7F" w:rsidRPr="00D31E96">
          <w:rPr>
            <w:rStyle w:val="Hyperlink"/>
            <w:rFonts w:ascii="Calibri" w:hAnsi="Calibri" w:cs="Calibri"/>
            <w:sz w:val="22"/>
            <w:szCs w:val="22"/>
          </w:rPr>
          <w:t>www.ibpf.org</w:t>
        </w:r>
      </w:hyperlink>
    </w:p>
    <w:sectPr w:rsidR="00D82B7F" w:rsidRPr="00CE39E0" w:rsidSect="00B14E6B">
      <w:type w:val="continuous"/>
      <w:pgSz w:w="12240" w:h="15840"/>
      <w:pgMar w:top="720" w:right="1152" w:bottom="720" w:left="1152" w:header="720" w:footer="720" w:gutter="0"/>
      <w:cols w:num="2" w:space="1296" w:equalWidth="0">
        <w:col w:w="2304" w:space="1296"/>
        <w:col w:w="633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Light">
    <w:charset w:val="00"/>
    <w:family w:val="auto"/>
    <w:pitch w:val="variable"/>
    <w:sig w:usb0="8000007F" w:usb1="0000000A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30"/>
    <w:rsid w:val="00093E2E"/>
    <w:rsid w:val="00154B9A"/>
    <w:rsid w:val="00413524"/>
    <w:rsid w:val="005F7157"/>
    <w:rsid w:val="007B3745"/>
    <w:rsid w:val="00811B36"/>
    <w:rsid w:val="00AA182A"/>
    <w:rsid w:val="00B14E6B"/>
    <w:rsid w:val="00B77A1B"/>
    <w:rsid w:val="00BF2C58"/>
    <w:rsid w:val="00C24C5A"/>
    <w:rsid w:val="00CD19BA"/>
    <w:rsid w:val="00CE39E0"/>
    <w:rsid w:val="00D42030"/>
    <w:rsid w:val="00D82B7F"/>
    <w:rsid w:val="00E034CC"/>
    <w:rsid w:val="00E61CCF"/>
    <w:rsid w:val="00F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7BDDCD"/>
  <w14:defaultImageDpi w14:val="300"/>
  <w15:docId w15:val="{795589DD-7815-4C7F-876B-10577D45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9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yperlink" Target="http://www.ibp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file:///C:\Users\Kim\Desktop\www.uckiood.com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bit.ly/1lpy0lA" TargetMode="External"/><Relationship Id="rId4" Type="http://schemas.openxmlformats.org/officeDocument/2006/relationships/image" Target="media/image1.tiff"/><Relationship Id="rId9" Type="http://schemas.openxmlformats.org/officeDocument/2006/relationships/hyperlink" Target="http://www.ibpf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ucki ood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</dc:creator>
  <cp:keywords/>
  <dc:description/>
  <cp:lastModifiedBy>Kim</cp:lastModifiedBy>
  <cp:revision>2</cp:revision>
  <cp:lastPrinted>2014-03-11T00:35:00Z</cp:lastPrinted>
  <dcterms:created xsi:type="dcterms:W3CDTF">2014-03-11T03:44:00Z</dcterms:created>
  <dcterms:modified xsi:type="dcterms:W3CDTF">2014-03-11T03:44:00Z</dcterms:modified>
</cp:coreProperties>
</file>