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1B" w:rsidRPr="00B95A40" w:rsidRDefault="00973A1B" w:rsidP="003C08AF">
      <w:pPr>
        <w:pStyle w:val="Title"/>
        <w:jc w:val="center"/>
      </w:pPr>
      <w:r w:rsidRPr="00B95A40">
        <w:t>TERT STATE CONTACTS</w:t>
      </w:r>
    </w:p>
    <w:p w:rsidR="00B95A40" w:rsidRPr="00D2368D" w:rsidRDefault="00B95A40" w:rsidP="00973A1B">
      <w:pPr>
        <w:pStyle w:val="Default"/>
        <w:rPr>
          <w:rFonts w:asciiTheme="minorHAnsi" w:hAnsiTheme="minorHAnsi"/>
          <w:b/>
          <w:bCs/>
          <w:color w:val="17365D" w:themeColor="text2" w:themeShade="BF"/>
        </w:rPr>
      </w:pPr>
    </w:p>
    <w:p w:rsidR="00CB47E1" w:rsidRPr="00D2368D" w:rsidRDefault="00CB47E1" w:rsidP="00CB47E1">
      <w:pPr>
        <w:pStyle w:val="Default"/>
        <w:jc w:val="center"/>
        <w:rPr>
          <w:rFonts w:asciiTheme="minorHAnsi" w:hAnsiTheme="minorHAnsi"/>
          <w:bCs/>
          <w:color w:val="17365D" w:themeColor="text2" w:themeShade="BF"/>
          <w:sz w:val="28"/>
        </w:rPr>
      </w:pP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A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C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D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F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G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I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K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L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M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N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O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P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S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T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V</w:t>
      </w:r>
      <w:r w:rsidRPr="00D2368D">
        <w:rPr>
          <w:rFonts w:asciiTheme="minorHAnsi" w:hAnsiTheme="minorHAnsi"/>
          <w:bCs/>
          <w:color w:val="17365D" w:themeColor="text2" w:themeShade="BF"/>
          <w:sz w:val="28"/>
        </w:rPr>
        <w:t xml:space="preserve">  </w:t>
      </w:r>
      <w:r w:rsidRPr="00D2368D">
        <w:rPr>
          <w:rFonts w:asciiTheme="minorHAnsi" w:hAnsiTheme="minorHAnsi"/>
          <w:bCs/>
          <w:color w:val="17365D" w:themeColor="text2" w:themeShade="BF"/>
          <w:sz w:val="28"/>
          <w:u w:val="single"/>
        </w:rPr>
        <w:t>W</w:t>
      </w:r>
    </w:p>
    <w:p w:rsidR="00CB47E1" w:rsidRPr="00D2368D" w:rsidRDefault="00CB47E1" w:rsidP="00CB47E1">
      <w:pPr>
        <w:pStyle w:val="Default"/>
        <w:jc w:val="center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B95A40" w:rsidRPr="0093122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93122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Alaska </w:t>
      </w:r>
    </w:p>
    <w:p w:rsidR="00BD005F" w:rsidRPr="00931222" w:rsidRDefault="00BD005F" w:rsidP="00C511ED">
      <w:pPr>
        <w:pStyle w:val="Default"/>
        <w:rPr>
          <w:rFonts w:asciiTheme="minorHAnsi" w:hAnsiTheme="minorHAnsi"/>
          <w:bCs/>
          <w:i/>
          <w:color w:val="17365D" w:themeColor="text2" w:themeShade="BF"/>
          <w:sz w:val="22"/>
        </w:rPr>
      </w:pPr>
      <w:r w:rsidRPr="00931222">
        <w:rPr>
          <w:rFonts w:asciiTheme="minorHAnsi" w:hAnsiTheme="minorHAnsi"/>
          <w:bCs/>
          <w:i/>
          <w:color w:val="17365D" w:themeColor="text2" w:themeShade="BF"/>
          <w:sz w:val="22"/>
        </w:rPr>
        <w:t>Tia Horton</w:t>
      </w:r>
    </w:p>
    <w:p w:rsidR="00BD005F" w:rsidRPr="00931222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931222">
        <w:rPr>
          <w:rFonts w:asciiTheme="minorHAnsi" w:hAnsiTheme="minorHAnsi"/>
          <w:bCs/>
          <w:color w:val="17365D" w:themeColor="text2" w:themeShade="BF"/>
          <w:sz w:val="22"/>
        </w:rPr>
        <w:t>Lead Dispatcher</w:t>
      </w:r>
    </w:p>
    <w:p w:rsidR="00BD005F" w:rsidRPr="00931222" w:rsidRDefault="009A08D7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931222">
        <w:rPr>
          <w:rFonts w:asciiTheme="minorHAnsi" w:hAnsiTheme="minorHAnsi"/>
          <w:bCs/>
          <w:color w:val="17365D" w:themeColor="text2" w:themeShade="BF"/>
          <w:sz w:val="22"/>
        </w:rPr>
        <w:t>Alaska State Firefighter Association</w:t>
      </w:r>
    </w:p>
    <w:p w:rsidR="00BD005F" w:rsidRPr="00931222" w:rsidRDefault="009A08D7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931222">
        <w:rPr>
          <w:rFonts w:asciiTheme="minorHAnsi" w:hAnsiTheme="minorHAnsi"/>
          <w:bCs/>
          <w:color w:val="17365D" w:themeColor="text2" w:themeShade="BF"/>
          <w:sz w:val="22"/>
        </w:rPr>
        <w:t>Anchorage, AK 99520</w:t>
      </w:r>
    </w:p>
    <w:p w:rsidR="00BD005F" w:rsidRPr="00931222" w:rsidRDefault="001C3B15" w:rsidP="00C511ED">
      <w:pPr>
        <w:pStyle w:val="Default"/>
        <w:tabs>
          <w:tab w:val="right" w:pos="9360"/>
        </w:tabs>
        <w:rPr>
          <w:rFonts w:asciiTheme="minorHAnsi" w:hAnsiTheme="minorHAnsi"/>
          <w:bCs/>
          <w:sz w:val="22"/>
        </w:rPr>
      </w:pPr>
      <w:hyperlink r:id="rId6" w:history="1">
        <w:r w:rsidR="00BD005F" w:rsidRPr="00931222">
          <w:rPr>
            <w:rStyle w:val="Hyperlink"/>
            <w:rFonts w:asciiTheme="minorHAnsi" w:hAnsiTheme="minorHAnsi"/>
            <w:bCs/>
            <w:sz w:val="22"/>
          </w:rPr>
          <w:t>Tiajean2@yahoo.com</w:t>
        </w:r>
      </w:hyperlink>
      <w:r w:rsidR="00931222">
        <w:tab/>
      </w:r>
    </w:p>
    <w:p w:rsidR="00BD005F" w:rsidRPr="00D2368D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931222">
        <w:rPr>
          <w:rFonts w:asciiTheme="minorHAnsi" w:hAnsiTheme="minorHAnsi"/>
          <w:bCs/>
          <w:color w:val="17365D" w:themeColor="text2" w:themeShade="BF"/>
          <w:sz w:val="22"/>
        </w:rPr>
        <w:t xml:space="preserve">907 </w:t>
      </w:r>
      <w:r w:rsidR="009A08D7" w:rsidRPr="00931222">
        <w:rPr>
          <w:rFonts w:asciiTheme="minorHAnsi" w:hAnsiTheme="minorHAnsi"/>
          <w:bCs/>
          <w:color w:val="17365D" w:themeColor="text2" w:themeShade="BF"/>
          <w:sz w:val="22"/>
        </w:rPr>
        <w:t>952-6958</w:t>
      </w:r>
    </w:p>
    <w:p w:rsidR="00BD005F" w:rsidRPr="00BD005F" w:rsidRDefault="00BD005F" w:rsidP="00C511ED">
      <w:pPr>
        <w:pStyle w:val="Default"/>
        <w:rPr>
          <w:rFonts w:asciiTheme="minorHAnsi" w:hAnsiTheme="minorHAnsi"/>
          <w:bCs/>
        </w:rPr>
      </w:pP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D2368D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Arizona </w:t>
      </w: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i/>
          <w:color w:val="17365D" w:themeColor="text2" w:themeShade="BF"/>
          <w:sz w:val="22"/>
        </w:rPr>
        <w:t>Patty Spencer</w:t>
      </w: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, ENP </w:t>
      </w: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9-1-1 Dispatcher </w:t>
      </w: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Marana Police Department </w:t>
      </w: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11555 W Civic Center Drive #B </w:t>
      </w:r>
    </w:p>
    <w:p w:rsidR="00973A1B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Marana, AZ 85653 </w:t>
      </w:r>
    </w:p>
    <w:p w:rsidR="000F2824" w:rsidRPr="00D2368D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7" w:history="1">
        <w:r w:rsidR="00292B4C" w:rsidRPr="001654FC">
          <w:rPr>
            <w:rStyle w:val="Hyperlink"/>
            <w:rFonts w:ascii="Tahoma" w:hAnsi="Tahoma" w:cs="Tahoma"/>
            <w:sz w:val="20"/>
            <w:szCs w:val="20"/>
          </w:rPr>
          <w:t>pspencer@marana.com</w:t>
        </w:r>
      </w:hyperlink>
      <w:r w:rsidR="00292B4C">
        <w:t xml:space="preserve">  </w:t>
      </w:r>
    </w:p>
    <w:p w:rsidR="00973A1B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520 682-4032 </w:t>
      </w:r>
      <w:r w:rsidR="00DF081F">
        <w:rPr>
          <w:rFonts w:asciiTheme="minorHAnsi" w:hAnsiTheme="minorHAnsi"/>
          <w:color w:val="17365D" w:themeColor="text2" w:themeShade="BF"/>
          <w:sz w:val="22"/>
        </w:rPr>
        <w:t xml:space="preserve">  </w:t>
      </w:r>
    </w:p>
    <w:p w:rsidR="00F26A48" w:rsidRPr="00D2368D" w:rsidRDefault="00F26A48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520-820-2600-Cell</w:t>
      </w:r>
    </w:p>
    <w:p w:rsidR="00B95A40" w:rsidRDefault="00B95A40" w:rsidP="00973A1B">
      <w:pPr>
        <w:pStyle w:val="Default"/>
        <w:rPr>
          <w:rFonts w:asciiTheme="minorHAnsi" w:hAnsiTheme="minorHAnsi"/>
          <w:b/>
          <w:bCs/>
        </w:rPr>
      </w:pPr>
    </w:p>
    <w:p w:rsidR="00973A1B" w:rsidRPr="00D2368D" w:rsidRDefault="00973A1B" w:rsidP="00973A1B">
      <w:pPr>
        <w:pStyle w:val="Default"/>
        <w:rPr>
          <w:rFonts w:asciiTheme="minorHAnsi" w:hAnsiTheme="minorHAnsi"/>
          <w:color w:val="17365D" w:themeColor="text2" w:themeShade="BF"/>
          <w:u w:val="single"/>
        </w:rPr>
      </w:pPr>
      <w:r w:rsidRPr="00D2368D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>Alabama</w:t>
      </w:r>
      <w:r w:rsidRPr="00D2368D">
        <w:rPr>
          <w:rFonts w:asciiTheme="minorHAnsi" w:hAnsiTheme="minorHAnsi"/>
          <w:b/>
          <w:bCs/>
          <w:color w:val="17365D" w:themeColor="text2" w:themeShade="BF"/>
          <w:u w:val="single"/>
        </w:rPr>
        <w:t xml:space="preserve"> </w:t>
      </w:r>
    </w:p>
    <w:p w:rsidR="00973A1B" w:rsidRPr="00D2368D" w:rsidRDefault="00973A1B" w:rsidP="00973A1B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D2368D">
        <w:rPr>
          <w:rFonts w:asciiTheme="minorHAnsi" w:hAnsiTheme="minorHAnsi"/>
          <w:i/>
          <w:color w:val="17365D" w:themeColor="text2" w:themeShade="BF"/>
          <w:sz w:val="22"/>
        </w:rPr>
        <w:t xml:space="preserve">Hunter Simmons </w:t>
      </w:r>
    </w:p>
    <w:p w:rsidR="00973A1B" w:rsidRPr="00D2368D" w:rsidRDefault="00973A1B" w:rsidP="00973A1B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9-1-1 Director </w:t>
      </w:r>
    </w:p>
    <w:p w:rsidR="00973A1B" w:rsidRPr="00D2368D" w:rsidRDefault="00973A1B" w:rsidP="00973A1B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City of Homewood </w:t>
      </w:r>
    </w:p>
    <w:p w:rsidR="00973A1B" w:rsidRPr="00D2368D" w:rsidRDefault="00973A1B" w:rsidP="00973A1B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 xml:space="preserve">2850 19th Street South </w:t>
      </w:r>
    </w:p>
    <w:p w:rsidR="00973A1B" w:rsidRPr="00D2368D" w:rsidRDefault="00973A1B" w:rsidP="00973A1B">
      <w:pPr>
        <w:pStyle w:val="Default"/>
        <w:rPr>
          <w:rFonts w:asciiTheme="minorHAnsi" w:hAnsiTheme="minorHAnsi"/>
          <w:sz w:val="22"/>
          <w:u w:val="single"/>
        </w:rPr>
      </w:pPr>
      <w:r w:rsidRPr="00D2368D">
        <w:rPr>
          <w:rFonts w:asciiTheme="minorHAnsi" w:hAnsiTheme="minorHAnsi"/>
          <w:color w:val="0000FF"/>
          <w:sz w:val="22"/>
          <w:u w:val="single"/>
        </w:rPr>
        <w:t xml:space="preserve">hunter.simmons@gmail.com </w:t>
      </w:r>
    </w:p>
    <w:p w:rsidR="00D2368D" w:rsidRPr="002E54C3" w:rsidRDefault="00973A1B" w:rsidP="00973A1B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2368D">
        <w:rPr>
          <w:rFonts w:asciiTheme="minorHAnsi" w:hAnsiTheme="minorHAnsi"/>
          <w:color w:val="17365D" w:themeColor="text2" w:themeShade="BF"/>
          <w:sz w:val="22"/>
        </w:rPr>
        <w:t>205 332-6153</w:t>
      </w:r>
    </w:p>
    <w:p w:rsidR="00D2368D" w:rsidRDefault="00D2368D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D2368D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Arkansas 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Brianna Fields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 xml:space="preserve">Training Supervisor 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Office of Emergency Communications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Benton County, Arkansas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215 E Central Ave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Bentonville, AR 72712</w:t>
      </w:r>
    </w:p>
    <w:p w:rsidR="00292B4C" w:rsidRDefault="001C3B15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hyperlink r:id="rId8" w:history="1">
        <w:r w:rsidR="00292B4C" w:rsidRPr="001654FC">
          <w:rPr>
            <w:rStyle w:val="Hyperlink"/>
            <w:rFonts w:asciiTheme="minorHAnsi" w:hAnsiTheme="minorHAnsi"/>
            <w:sz w:val="22"/>
          </w:rPr>
          <w:t>Brianna.Fields@bentoncountyar.gov</w:t>
        </w:r>
      </w:hyperlink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>Office: 479-271-1004</w:t>
      </w:r>
    </w:p>
    <w:p w:rsidR="00292B4C" w:rsidRPr="00292B4C" w:rsidRDefault="00292B4C" w:rsidP="00C511ED">
      <w:pPr>
        <w:pStyle w:val="PlainText"/>
        <w:rPr>
          <w:rFonts w:asciiTheme="minorHAnsi" w:hAnsiTheme="minorHAnsi"/>
          <w:color w:val="1F497D" w:themeColor="text2"/>
          <w:sz w:val="22"/>
        </w:rPr>
      </w:pPr>
      <w:r w:rsidRPr="00292B4C">
        <w:rPr>
          <w:rFonts w:asciiTheme="minorHAnsi" w:hAnsiTheme="minorHAnsi"/>
          <w:color w:val="1F497D" w:themeColor="text2"/>
          <w:sz w:val="22"/>
        </w:rPr>
        <w:t xml:space="preserve">Cell: 479-263-4818 </w:t>
      </w:r>
    </w:p>
    <w:p w:rsidR="00B95A40" w:rsidRDefault="00B95A40" w:rsidP="00973A1B">
      <w:pPr>
        <w:pStyle w:val="Default"/>
        <w:rPr>
          <w:rFonts w:asciiTheme="minorHAnsi" w:hAnsiTheme="minorHAnsi"/>
          <w:b/>
          <w:bCs/>
        </w:rPr>
      </w:pPr>
    </w:p>
    <w:p w:rsidR="002E54C3" w:rsidRDefault="002E54C3" w:rsidP="00973A1B">
      <w:pPr>
        <w:pStyle w:val="Default"/>
        <w:rPr>
          <w:rFonts w:asciiTheme="minorHAnsi" w:hAnsiTheme="minorHAnsi"/>
          <w:b/>
          <w:bCs/>
        </w:rPr>
      </w:pPr>
    </w:p>
    <w:p w:rsidR="002E54C3" w:rsidRDefault="002E54C3" w:rsidP="00973A1B">
      <w:pPr>
        <w:pStyle w:val="Default"/>
        <w:rPr>
          <w:rFonts w:asciiTheme="minorHAnsi" w:hAnsiTheme="minorHAnsi"/>
          <w:b/>
          <w:bCs/>
        </w:rPr>
      </w:pPr>
    </w:p>
    <w:p w:rsidR="00973A1B" w:rsidRPr="00D2368D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D2368D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lastRenderedPageBreak/>
        <w:t xml:space="preserve">California </w:t>
      </w:r>
    </w:p>
    <w:p w:rsidR="00973A1B" w:rsidRPr="00D2368D" w:rsidRDefault="00E12BA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Currently Pending</w:t>
      </w:r>
    </w:p>
    <w:p w:rsidR="00B95A40" w:rsidRDefault="00B95A40" w:rsidP="00C511ED">
      <w:pPr>
        <w:pStyle w:val="Default"/>
        <w:rPr>
          <w:rFonts w:asciiTheme="minorHAnsi" w:hAnsiTheme="minorHAnsi"/>
          <w:b/>
          <w:bCs/>
        </w:rPr>
      </w:pPr>
    </w:p>
    <w:p w:rsidR="00E12BAC" w:rsidRDefault="00E12BAC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E22FC3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Colorado </w:t>
      </w:r>
    </w:p>
    <w:p w:rsidR="00F26A48" w:rsidRDefault="005037B1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Cozett Davis</w:t>
      </w:r>
    </w:p>
    <w:p w:rsidR="005037B1" w:rsidRP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5037B1">
        <w:rPr>
          <w:rFonts w:asciiTheme="minorHAnsi" w:hAnsiTheme="minorHAnsi"/>
          <w:color w:val="17365D" w:themeColor="text2" w:themeShade="BF"/>
          <w:sz w:val="22"/>
        </w:rPr>
        <w:t>GJRCC Shift Supervisor</w:t>
      </w:r>
    </w:p>
    <w:p w:rsidR="005037B1" w:rsidRPr="005037B1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9" w:history="1">
        <w:r w:rsidR="005037B1" w:rsidRPr="005037B1">
          <w:rPr>
            <w:rStyle w:val="Hyperlink"/>
            <w:rFonts w:asciiTheme="minorHAnsi" w:hAnsiTheme="minorHAnsi"/>
            <w:sz w:val="22"/>
          </w:rPr>
          <w:t>cozettd@gjcity.org</w:t>
        </w:r>
      </w:hyperlink>
    </w:p>
    <w:p w:rsidR="005037B1" w:rsidRP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5037B1">
        <w:rPr>
          <w:rFonts w:asciiTheme="minorHAnsi" w:hAnsiTheme="minorHAnsi"/>
          <w:color w:val="17365D" w:themeColor="text2" w:themeShade="BF"/>
          <w:sz w:val="22"/>
        </w:rPr>
        <w:t>970-242-6707</w:t>
      </w:r>
    </w:p>
    <w:p w:rsidR="005037B1" w:rsidRP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5037B1">
        <w:rPr>
          <w:rFonts w:asciiTheme="minorHAnsi" w:hAnsiTheme="minorHAnsi"/>
          <w:color w:val="17365D" w:themeColor="text2" w:themeShade="BF"/>
          <w:sz w:val="22"/>
        </w:rPr>
        <w:t>970-986-9175</w:t>
      </w:r>
    </w:p>
    <w:p w:rsidR="005037B1" w:rsidRP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5037B1">
        <w:rPr>
          <w:rFonts w:asciiTheme="minorHAnsi" w:hAnsiTheme="minorHAnsi"/>
          <w:color w:val="17365D" w:themeColor="text2" w:themeShade="BF"/>
          <w:sz w:val="22"/>
        </w:rPr>
        <w:t>Fax-970-245-7206</w:t>
      </w:r>
    </w:p>
    <w:p w:rsidR="00BD005F" w:rsidRDefault="00BD005F" w:rsidP="00C511ED">
      <w:pPr>
        <w:pStyle w:val="Default"/>
        <w:rPr>
          <w:rFonts w:asciiTheme="minorHAnsi" w:hAnsiTheme="minorHAnsi"/>
        </w:rPr>
      </w:pPr>
    </w:p>
    <w:p w:rsidR="005037B1" w:rsidRDefault="005037B1" w:rsidP="00C511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Monica Millior</w:t>
      </w:r>
    </w:p>
    <w:p w:rsidR="005037B1" w:rsidRDefault="005037B1" w:rsidP="00C511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GJRCC</w:t>
      </w:r>
    </w:p>
    <w:p w:rsidR="005037B1" w:rsidRDefault="001C3B15" w:rsidP="00C511ED">
      <w:pPr>
        <w:pStyle w:val="Default"/>
        <w:rPr>
          <w:rFonts w:asciiTheme="minorHAnsi" w:hAnsiTheme="minorHAnsi"/>
        </w:rPr>
      </w:pPr>
      <w:hyperlink r:id="rId10" w:history="1">
        <w:r w:rsidR="005037B1" w:rsidRPr="00CE68BF">
          <w:rPr>
            <w:rStyle w:val="Hyperlink"/>
            <w:rFonts w:asciiTheme="minorHAnsi" w:hAnsiTheme="minorHAnsi"/>
          </w:rPr>
          <w:t>monicam@gjcity.org</w:t>
        </w:r>
      </w:hyperlink>
    </w:p>
    <w:p w:rsidR="005037B1" w:rsidRDefault="005037B1" w:rsidP="00C511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970-549-5403</w:t>
      </w:r>
    </w:p>
    <w:p w:rsidR="005037B1" w:rsidRDefault="005037B1" w:rsidP="00C511ED">
      <w:pPr>
        <w:pStyle w:val="Default"/>
        <w:rPr>
          <w:rFonts w:asciiTheme="minorHAnsi" w:hAnsiTheme="minorHAnsi"/>
        </w:rPr>
      </w:pPr>
    </w:p>
    <w:p w:rsidR="00B95A40" w:rsidRPr="00E22FC3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u w:val="single"/>
        </w:rPr>
      </w:pPr>
      <w:r w:rsidRPr="00E22FC3">
        <w:rPr>
          <w:rFonts w:asciiTheme="minorHAnsi" w:hAnsiTheme="minorHAnsi"/>
          <w:b/>
          <w:color w:val="17365D" w:themeColor="text2" w:themeShade="BF"/>
          <w:sz w:val="28"/>
          <w:u w:val="single"/>
        </w:rPr>
        <w:t>Connecticut</w:t>
      </w:r>
    </w:p>
    <w:p w:rsidR="006B26FE" w:rsidRPr="00E22FC3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Kevin Webb</w:t>
      </w:r>
    </w:p>
    <w:p w:rsidR="006B26FE" w:rsidRPr="00E22FC3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Communications Manager</w:t>
      </w:r>
    </w:p>
    <w:p w:rsidR="006B26FE" w:rsidRPr="00E22FC3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Litchfield County Dispatch</w:t>
      </w:r>
    </w:p>
    <w:p w:rsidR="006B26FE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111 Water Street</w:t>
      </w:r>
    </w:p>
    <w:p w:rsidR="004966E7" w:rsidRPr="00E22FC3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Torrington, Connecticut 06790</w:t>
      </w:r>
    </w:p>
    <w:p w:rsidR="006B26FE" w:rsidRPr="00E22FC3" w:rsidRDefault="001C3B15" w:rsidP="00C511ED">
      <w:pPr>
        <w:pStyle w:val="Default"/>
        <w:rPr>
          <w:rFonts w:asciiTheme="minorHAnsi" w:hAnsiTheme="minorHAnsi"/>
          <w:sz w:val="22"/>
        </w:rPr>
      </w:pPr>
      <w:hyperlink r:id="rId11" w:history="1">
        <w:r w:rsidR="004966E7">
          <w:rPr>
            <w:rStyle w:val="Hyperlink"/>
            <w:rFonts w:asciiTheme="minorHAnsi" w:hAnsiTheme="minorHAnsi"/>
            <w:sz w:val="22"/>
          </w:rPr>
          <w:t>kwebb@lcd911.com</w:t>
        </w:r>
      </w:hyperlink>
    </w:p>
    <w:p w:rsidR="006B26FE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860-626-7525-Ex. 2</w:t>
      </w:r>
    </w:p>
    <w:p w:rsidR="004966E7" w:rsidRPr="00E22FC3" w:rsidRDefault="004966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860-496-0753-Dispatch</w:t>
      </w:r>
    </w:p>
    <w:p w:rsidR="00E22FC3" w:rsidRPr="00653787" w:rsidRDefault="00E22FC3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E22FC3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Delaware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i/>
          <w:color w:val="17365D" w:themeColor="text2" w:themeShade="BF"/>
          <w:sz w:val="22"/>
        </w:rPr>
        <w:t>Ed Marecki</w:t>
      </w: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, ENP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PSAP Manager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Delaware State Police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E22FC3">
        <w:rPr>
          <w:rFonts w:asciiTheme="minorHAnsi" w:hAnsiTheme="minorHAnsi"/>
          <w:color w:val="0000FF"/>
          <w:sz w:val="22"/>
          <w:u w:val="single"/>
        </w:rPr>
        <w:t xml:space="preserve">edward.marecki@state.de.us </w:t>
      </w:r>
    </w:p>
    <w:p w:rsidR="006B1CAB" w:rsidRPr="00F3467C" w:rsidRDefault="00973A1B" w:rsidP="00C511ED">
      <w:pPr>
        <w:pStyle w:val="Default"/>
        <w:tabs>
          <w:tab w:val="left" w:pos="1780"/>
        </w:tabs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302 739-5868 </w:t>
      </w:r>
      <w:r w:rsidR="0054302C">
        <w:rPr>
          <w:rFonts w:asciiTheme="minorHAnsi" w:hAnsiTheme="minorHAnsi"/>
          <w:color w:val="17365D" w:themeColor="text2" w:themeShade="BF"/>
          <w:sz w:val="22"/>
        </w:rPr>
        <w:tab/>
      </w:r>
    </w:p>
    <w:p w:rsidR="006B1CAB" w:rsidRDefault="006B1CAB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E22FC3" w:rsidRDefault="00973A1B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E22FC3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Florida </w:t>
      </w:r>
    </w:p>
    <w:p w:rsidR="007F5F59" w:rsidRDefault="00F27277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Margie Phipps</w:t>
      </w:r>
    </w:p>
    <w:p w:rsidR="00F27277" w:rsidRDefault="00F2727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Hendry County Sheriff’s Office</w:t>
      </w:r>
    </w:p>
    <w:p w:rsidR="00F27277" w:rsidRDefault="00F2727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101 S. Bridge St.</w:t>
      </w:r>
    </w:p>
    <w:p w:rsidR="00F27277" w:rsidRDefault="00F2727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LaBelle, FLD 33975</w:t>
      </w:r>
    </w:p>
    <w:p w:rsidR="00F27277" w:rsidRDefault="00E734A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863-673-0438 Ext. 2602 Office</w:t>
      </w:r>
    </w:p>
    <w:p w:rsidR="00E734AF" w:rsidRPr="00F27277" w:rsidRDefault="00E734A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863-675-2446 Fax</w:t>
      </w:r>
      <w:bookmarkStart w:id="0" w:name="_GoBack"/>
      <w:bookmarkEnd w:id="0"/>
    </w:p>
    <w:p w:rsidR="001660C2" w:rsidRDefault="001660C2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F3467C" w:rsidRDefault="00F3467C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F3467C" w:rsidRDefault="00F3467C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3A25FA" w:rsidRPr="008102A6" w:rsidRDefault="00973A1B" w:rsidP="00C511ED">
      <w:pPr>
        <w:pStyle w:val="Default"/>
        <w:rPr>
          <w:rFonts w:asciiTheme="minorHAnsi" w:hAnsiTheme="minorHAnsi"/>
          <w:color w:val="17365D" w:themeColor="text2" w:themeShade="BF"/>
          <w:u w:val="single"/>
        </w:rPr>
      </w:pPr>
      <w:r w:rsidRPr="00E22FC3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lastRenderedPageBreak/>
        <w:t>Georgia</w:t>
      </w:r>
      <w:r w:rsidRPr="00E22FC3">
        <w:rPr>
          <w:rFonts w:asciiTheme="minorHAnsi" w:hAnsiTheme="minorHAnsi"/>
          <w:b/>
          <w:bCs/>
          <w:color w:val="17365D" w:themeColor="text2" w:themeShade="BF"/>
          <w:u w:val="single"/>
        </w:rPr>
        <w:t xml:space="preserve"> </w:t>
      </w:r>
    </w:p>
    <w:p w:rsidR="003A25FA" w:rsidRDefault="003A25FA" w:rsidP="00C511ED">
      <w:pPr>
        <w:pStyle w:val="Default"/>
        <w:rPr>
          <w:rFonts w:asciiTheme="minorHAnsi" w:hAnsiTheme="minorHAnsi"/>
          <w:i/>
          <w:sz w:val="22"/>
          <w:szCs w:val="16"/>
        </w:rPr>
      </w:pPr>
      <w:r w:rsidRPr="003A25FA">
        <w:rPr>
          <w:rFonts w:asciiTheme="minorHAnsi" w:hAnsiTheme="minorHAnsi"/>
          <w:i/>
          <w:sz w:val="22"/>
          <w:szCs w:val="16"/>
        </w:rPr>
        <w:t>Brian Burgamy</w:t>
      </w:r>
    </w:p>
    <w:p w:rsidR="00334376" w:rsidRDefault="008102A6" w:rsidP="00C511ED">
      <w:pPr>
        <w:pStyle w:val="Defaul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Georgia TERT Coordinator</w:t>
      </w:r>
      <w:r>
        <w:rPr>
          <w:rFonts w:asciiTheme="minorHAnsi" w:hAnsiTheme="minorHAnsi"/>
          <w:sz w:val="22"/>
          <w:szCs w:val="16"/>
        </w:rPr>
        <w:tab/>
      </w:r>
    </w:p>
    <w:p w:rsidR="00334376" w:rsidRPr="00334376" w:rsidRDefault="008102A6" w:rsidP="00C511ED">
      <w:pPr>
        <w:pStyle w:val="Defaul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Eatonton Police Department</w:t>
      </w:r>
    </w:p>
    <w:p w:rsidR="00334376" w:rsidRDefault="008102A6" w:rsidP="00C511ED">
      <w:pPr>
        <w:pStyle w:val="Defaul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350 Possum Point Drive</w:t>
      </w:r>
    </w:p>
    <w:p w:rsidR="008102A6" w:rsidRPr="00334376" w:rsidRDefault="008102A6" w:rsidP="00C511ED">
      <w:pPr>
        <w:pStyle w:val="Defaul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Eatonton, Georgia 31024</w:t>
      </w:r>
    </w:p>
    <w:p w:rsidR="00334376" w:rsidRPr="00334376" w:rsidRDefault="001C3B15" w:rsidP="00C511ED">
      <w:pPr>
        <w:pStyle w:val="Default"/>
        <w:rPr>
          <w:rFonts w:asciiTheme="minorHAnsi" w:hAnsiTheme="minorHAnsi"/>
          <w:sz w:val="22"/>
          <w:szCs w:val="16"/>
        </w:rPr>
      </w:pPr>
      <w:hyperlink r:id="rId12" w:history="1">
        <w:r w:rsidR="008102A6" w:rsidRPr="001654FC">
          <w:rPr>
            <w:rStyle w:val="Hyperlink"/>
            <w:rFonts w:asciiTheme="minorHAnsi" w:hAnsiTheme="minorHAnsi"/>
            <w:sz w:val="22"/>
            <w:szCs w:val="16"/>
          </w:rPr>
          <w:t>bwb6601@gmail.com</w:t>
        </w:r>
      </w:hyperlink>
    </w:p>
    <w:p w:rsidR="00334376" w:rsidRPr="00334376" w:rsidRDefault="008102A6" w:rsidP="00C511ED">
      <w:pPr>
        <w:pStyle w:val="Default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706-816-9511</w:t>
      </w:r>
    </w:p>
    <w:p w:rsidR="003A25FA" w:rsidRDefault="003A25FA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E22FC3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Illinois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i/>
          <w:color w:val="17365D" w:themeColor="text2" w:themeShade="BF"/>
          <w:sz w:val="22"/>
        </w:rPr>
        <w:t>Brian Tegtmeyer</w:t>
      </w: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, ENP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Executive Director </w:t>
      </w:r>
    </w:p>
    <w:p w:rsidR="00973A1B" w:rsidRPr="00E22FC3" w:rsidRDefault="005731A2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DU-COM</w:t>
      </w:r>
      <w:r w:rsidR="003C0203">
        <w:rPr>
          <w:rFonts w:asciiTheme="minorHAnsi" w:hAnsiTheme="minorHAnsi"/>
          <w:color w:val="17365D" w:themeColor="text2" w:themeShade="BF"/>
          <w:sz w:val="22"/>
        </w:rPr>
        <w:t>M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600 Wall Street </w:t>
      </w:r>
    </w:p>
    <w:p w:rsidR="00973A1B" w:rsidRPr="00E22F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22FC3">
        <w:rPr>
          <w:rFonts w:asciiTheme="minorHAnsi" w:hAnsiTheme="minorHAnsi"/>
          <w:color w:val="17365D" w:themeColor="text2" w:themeShade="BF"/>
          <w:sz w:val="22"/>
        </w:rPr>
        <w:t xml:space="preserve">Glendale Heights, IL 60139 </w:t>
      </w:r>
    </w:p>
    <w:p w:rsidR="00973A1B" w:rsidRPr="00F27277" w:rsidRDefault="00973A1B" w:rsidP="00C511ED">
      <w:pPr>
        <w:pStyle w:val="Default"/>
        <w:rPr>
          <w:rFonts w:asciiTheme="minorHAnsi" w:hAnsiTheme="minorHAnsi"/>
          <w:sz w:val="22"/>
          <w:u w:val="single"/>
          <w:lang w:val="es-US"/>
        </w:rPr>
      </w:pPr>
      <w:r w:rsidRPr="00F27277">
        <w:rPr>
          <w:rFonts w:asciiTheme="minorHAnsi" w:hAnsiTheme="minorHAnsi"/>
          <w:color w:val="0000FF"/>
          <w:sz w:val="22"/>
          <w:u w:val="single"/>
          <w:lang w:val="es-US"/>
        </w:rPr>
        <w:t xml:space="preserve">btegtmeyer@ducomm.org </w:t>
      </w:r>
    </w:p>
    <w:p w:rsidR="00973A1B" w:rsidRPr="00F27277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  <w:lang w:val="es-US"/>
        </w:rPr>
      </w:pPr>
      <w:r w:rsidRPr="00F27277">
        <w:rPr>
          <w:rFonts w:asciiTheme="minorHAnsi" w:hAnsiTheme="minorHAnsi"/>
          <w:color w:val="17365D" w:themeColor="text2" w:themeShade="BF"/>
          <w:sz w:val="22"/>
          <w:lang w:val="es-US"/>
        </w:rPr>
        <w:t xml:space="preserve">630 260-7503 </w:t>
      </w:r>
    </w:p>
    <w:p w:rsidR="006B26FE" w:rsidRPr="00F27277" w:rsidRDefault="006B26FE" w:rsidP="00C511ED">
      <w:pPr>
        <w:pStyle w:val="Default"/>
        <w:rPr>
          <w:rFonts w:asciiTheme="minorHAnsi" w:hAnsiTheme="minorHAnsi"/>
          <w:b/>
          <w:bCs/>
          <w:lang w:val="es-US"/>
        </w:rPr>
      </w:pPr>
    </w:p>
    <w:p w:rsidR="00973A1B" w:rsidRPr="00F27277" w:rsidRDefault="00973A1B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  <w:lang w:val="es-US"/>
        </w:rPr>
      </w:pPr>
      <w:r w:rsidRPr="00F27277">
        <w:rPr>
          <w:rFonts w:asciiTheme="minorHAnsi" w:hAnsiTheme="minorHAnsi"/>
          <w:b/>
          <w:bCs/>
          <w:color w:val="17365D" w:themeColor="text2" w:themeShade="BF"/>
          <w:sz w:val="28"/>
          <w:u w:val="single"/>
          <w:lang w:val="es-US"/>
        </w:rPr>
        <w:t xml:space="preserve">Indiana </w:t>
      </w:r>
    </w:p>
    <w:p w:rsidR="00DB3725" w:rsidRPr="00F27277" w:rsidRDefault="00DB3725" w:rsidP="00DB3725">
      <w:pPr>
        <w:spacing w:after="0" w:line="240" w:lineRule="auto"/>
        <w:rPr>
          <w:lang w:val="es-US"/>
        </w:rPr>
      </w:pPr>
      <w:r w:rsidRPr="00F27277">
        <w:rPr>
          <w:sz w:val="27"/>
          <w:szCs w:val="27"/>
          <w:lang w:val="es-US"/>
        </w:rPr>
        <w:t>Vivian Nowaczewski</w:t>
      </w:r>
    </w:p>
    <w:p w:rsidR="00DB3725" w:rsidRPr="00DB3725" w:rsidRDefault="00DB3725" w:rsidP="00DB3725">
      <w:pPr>
        <w:spacing w:after="0" w:line="240" w:lineRule="auto"/>
      </w:pPr>
      <w:r w:rsidRPr="00DB3725">
        <w:rPr>
          <w:sz w:val="27"/>
          <w:szCs w:val="27"/>
        </w:rPr>
        <w:t>Integrated Public Safety Commission</w:t>
      </w:r>
    </w:p>
    <w:p w:rsidR="00DB3725" w:rsidRPr="00DB3725" w:rsidRDefault="001C3B15" w:rsidP="00DB3725">
      <w:pPr>
        <w:spacing w:after="0" w:line="240" w:lineRule="auto"/>
      </w:pPr>
      <w:hyperlink r:id="rId13" w:history="1">
        <w:r w:rsidR="00DB3725" w:rsidRPr="00DB3725">
          <w:rPr>
            <w:rStyle w:val="Hyperlink"/>
            <w:sz w:val="27"/>
            <w:szCs w:val="27"/>
          </w:rPr>
          <w:t>8468 East 21st St.</w:t>
        </w:r>
      </w:hyperlink>
    </w:p>
    <w:p w:rsidR="00DB3725" w:rsidRPr="00DB3725" w:rsidRDefault="001C3B15" w:rsidP="00DB3725">
      <w:pPr>
        <w:spacing w:after="0" w:line="240" w:lineRule="auto"/>
      </w:pPr>
      <w:hyperlink r:id="rId14" w:history="1">
        <w:r w:rsidR="00DB3725" w:rsidRPr="00DB3725">
          <w:rPr>
            <w:rStyle w:val="Hyperlink"/>
            <w:sz w:val="27"/>
            <w:szCs w:val="27"/>
          </w:rPr>
          <w:t>Indianapolis, IN  46219</w:t>
        </w:r>
      </w:hyperlink>
    </w:p>
    <w:p w:rsidR="00DB3725" w:rsidRPr="00DB3725" w:rsidRDefault="001C3B15" w:rsidP="00DB3725">
      <w:pPr>
        <w:spacing w:after="0" w:line="240" w:lineRule="auto"/>
      </w:pPr>
      <w:hyperlink r:id="rId15" w:history="1">
        <w:r w:rsidR="00DB3725" w:rsidRPr="00DB3725">
          <w:rPr>
            <w:rStyle w:val="Hyperlink"/>
            <w:sz w:val="27"/>
            <w:szCs w:val="27"/>
          </w:rPr>
          <w:t>vinowaczewski@ipsc.in.gov</w:t>
        </w:r>
      </w:hyperlink>
    </w:p>
    <w:p w:rsidR="00DB3725" w:rsidRPr="00DB3725" w:rsidRDefault="00DB3725" w:rsidP="00DB3725">
      <w:pPr>
        <w:spacing w:after="0" w:line="240" w:lineRule="auto"/>
      </w:pPr>
      <w:r w:rsidRPr="00DB3725">
        <w:rPr>
          <w:sz w:val="27"/>
          <w:szCs w:val="27"/>
        </w:rPr>
        <w:t>Office </w:t>
      </w:r>
      <w:hyperlink r:id="rId16" w:history="1">
        <w:r w:rsidRPr="00DB3725">
          <w:rPr>
            <w:rStyle w:val="Hyperlink"/>
            <w:sz w:val="27"/>
            <w:szCs w:val="27"/>
          </w:rPr>
          <w:t>(317) 899-8534</w:t>
        </w:r>
      </w:hyperlink>
    </w:p>
    <w:p w:rsidR="00DB3725" w:rsidRPr="00DB3725" w:rsidRDefault="00DB3725" w:rsidP="00DB3725">
      <w:pPr>
        <w:spacing w:after="0" w:line="240" w:lineRule="auto"/>
      </w:pPr>
      <w:r w:rsidRPr="00DB3725">
        <w:rPr>
          <w:sz w:val="27"/>
          <w:szCs w:val="27"/>
        </w:rPr>
        <w:t>Cell </w:t>
      </w:r>
      <w:hyperlink r:id="rId17" w:history="1">
        <w:r w:rsidRPr="00DB3725">
          <w:rPr>
            <w:rStyle w:val="Hyperlink"/>
            <w:sz w:val="27"/>
            <w:szCs w:val="27"/>
          </w:rPr>
          <w:t>(317) 447-7686</w:t>
        </w:r>
      </w:hyperlink>
    </w:p>
    <w:p w:rsidR="00DB3725" w:rsidRPr="00DB3725" w:rsidRDefault="00DB3725" w:rsidP="00DB3725">
      <w:pPr>
        <w:spacing w:after="0" w:line="240" w:lineRule="auto"/>
      </w:pPr>
      <w:r w:rsidRPr="00DB3725">
        <w:rPr>
          <w:sz w:val="27"/>
          <w:szCs w:val="27"/>
        </w:rPr>
        <w:t>Fax </w:t>
      </w:r>
      <w:hyperlink r:id="rId18" w:history="1">
        <w:r w:rsidRPr="00DB3725">
          <w:rPr>
            <w:rStyle w:val="Hyperlink"/>
            <w:sz w:val="27"/>
            <w:szCs w:val="27"/>
          </w:rPr>
          <w:t>(317) 899-8282</w:t>
        </w:r>
      </w:hyperlink>
    </w:p>
    <w:p w:rsidR="00E22FC3" w:rsidRDefault="00E22FC3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334376" w:rsidRPr="00653787" w:rsidRDefault="00334376" w:rsidP="00C511ED">
      <w:pPr>
        <w:pStyle w:val="Default"/>
        <w:rPr>
          <w:rFonts w:asciiTheme="minorHAnsi" w:hAnsiTheme="minorHAnsi"/>
          <w:b/>
          <w:bCs/>
          <w:u w:val="single"/>
        </w:rPr>
      </w:pP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AD7371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Iowa </w:t>
      </w:r>
    </w:p>
    <w:p w:rsidR="00973A1B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AD7371">
        <w:rPr>
          <w:rFonts w:asciiTheme="minorHAnsi" w:hAnsiTheme="minorHAnsi"/>
          <w:i/>
          <w:color w:val="17365D" w:themeColor="text2" w:themeShade="BF"/>
          <w:sz w:val="22"/>
        </w:rPr>
        <w:t xml:space="preserve">Nancy Brady </w:t>
      </w:r>
    </w:p>
    <w:p w:rsidR="007A6347" w:rsidRPr="007A6347" w:rsidRDefault="007A634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7A6347">
        <w:rPr>
          <w:rFonts w:asciiTheme="minorHAnsi" w:hAnsiTheme="minorHAnsi"/>
          <w:color w:val="17365D" w:themeColor="text2" w:themeShade="BF"/>
          <w:sz w:val="22"/>
        </w:rPr>
        <w:t>President</w:t>
      </w:r>
    </w:p>
    <w:p w:rsidR="00973A1B" w:rsidRDefault="007A6347" w:rsidP="00C511ED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Brady Management Concepts, Ltd</w:t>
      </w:r>
    </w:p>
    <w:p w:rsidR="00805D53" w:rsidRDefault="001C3B15" w:rsidP="00C511ED">
      <w:pPr>
        <w:pStyle w:val="Default"/>
        <w:rPr>
          <w:rFonts w:asciiTheme="minorHAnsi" w:hAnsiTheme="minorHAnsi"/>
          <w:sz w:val="22"/>
        </w:rPr>
      </w:pPr>
      <w:hyperlink r:id="rId19" w:history="1">
        <w:r w:rsidR="00805D53" w:rsidRPr="000F5BD3">
          <w:rPr>
            <w:rStyle w:val="Hyperlink"/>
            <w:rFonts w:asciiTheme="minorHAnsi" w:hAnsiTheme="minorHAnsi"/>
            <w:sz w:val="22"/>
          </w:rPr>
          <w:t>nancykaybrady@gmail.com</w:t>
        </w:r>
      </w:hyperlink>
    </w:p>
    <w:p w:rsidR="00653787" w:rsidRPr="00805D53" w:rsidRDefault="00805D53" w:rsidP="00C511ED">
      <w:pPr>
        <w:pStyle w:val="Default"/>
        <w:rPr>
          <w:rFonts w:asciiTheme="minorHAnsi" w:hAnsiTheme="minorHAnsi"/>
          <w:color w:val="17365D" w:themeColor="text2" w:themeShade="BF"/>
        </w:rPr>
      </w:pPr>
      <w:r w:rsidRPr="00805D53">
        <w:rPr>
          <w:rFonts w:asciiTheme="minorHAnsi" w:hAnsiTheme="minorHAnsi"/>
          <w:color w:val="17365D" w:themeColor="text2" w:themeShade="BF"/>
          <w:sz w:val="22"/>
        </w:rPr>
        <w:t>515-664-7943</w:t>
      </w:r>
    </w:p>
    <w:p w:rsidR="007F5F59" w:rsidRPr="00653787" w:rsidRDefault="007F5F59" w:rsidP="00C511ED">
      <w:pPr>
        <w:pStyle w:val="Default"/>
        <w:rPr>
          <w:rFonts w:asciiTheme="minorHAnsi" w:hAnsiTheme="minorHAnsi"/>
          <w:b/>
          <w:color w:val="17365D" w:themeColor="text2" w:themeShade="BF"/>
          <w:u w:val="single"/>
        </w:rPr>
      </w:pPr>
    </w:p>
    <w:p w:rsidR="006B26FE" w:rsidRPr="00AD7371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AD7371">
        <w:rPr>
          <w:rFonts w:asciiTheme="minorHAnsi" w:hAnsiTheme="minorHAnsi"/>
          <w:b/>
          <w:color w:val="17365D" w:themeColor="text2" w:themeShade="BF"/>
          <w:sz w:val="28"/>
          <w:u w:val="single"/>
        </w:rPr>
        <w:t>Kansas</w:t>
      </w:r>
    </w:p>
    <w:p w:rsidR="00565555" w:rsidRDefault="00565555" w:rsidP="00565555">
      <w:pPr>
        <w:spacing w:after="0"/>
      </w:pPr>
      <w:r>
        <w:t xml:space="preserve">Michaela Isch  </w:t>
      </w:r>
    </w:p>
    <w:p w:rsidR="00565555" w:rsidRDefault="00565555" w:rsidP="00565555">
      <w:pPr>
        <w:spacing w:after="0"/>
      </w:pPr>
      <w:r>
        <w:t>Communication Training and Exercise Specialist</w:t>
      </w:r>
    </w:p>
    <w:p w:rsidR="00565555" w:rsidRDefault="00565555" w:rsidP="00565555">
      <w:pPr>
        <w:spacing w:after="0"/>
      </w:pPr>
      <w:r>
        <w:t xml:space="preserve">Kansas Office of Emergency Communication </w:t>
      </w:r>
    </w:p>
    <w:p w:rsidR="00565555" w:rsidRDefault="00565555" w:rsidP="00565555">
      <w:pPr>
        <w:spacing w:after="0"/>
      </w:pPr>
      <w:r>
        <w:t>2800 SW Topeka Blvd</w:t>
      </w:r>
    </w:p>
    <w:p w:rsidR="00565555" w:rsidRDefault="00565555" w:rsidP="00565555">
      <w:pPr>
        <w:spacing w:after="0"/>
      </w:pPr>
      <w:r>
        <w:t>Topeka, KS 66611</w:t>
      </w:r>
    </w:p>
    <w:p w:rsidR="00565555" w:rsidRDefault="001C3B15" w:rsidP="00565555">
      <w:pPr>
        <w:spacing w:after="0"/>
      </w:pPr>
      <w:hyperlink r:id="rId20" w:history="1">
        <w:r w:rsidR="00565555">
          <w:rPr>
            <w:rStyle w:val="Hyperlink"/>
          </w:rPr>
          <w:t>michaela.a.isch.nfg@mail.mil</w:t>
        </w:r>
      </w:hyperlink>
    </w:p>
    <w:p w:rsidR="00565555" w:rsidRDefault="00565555" w:rsidP="00565555">
      <w:pPr>
        <w:spacing w:after="0"/>
      </w:pPr>
      <w:r>
        <w:lastRenderedPageBreak/>
        <w:t>Office: (785) 250-2583</w:t>
      </w:r>
    </w:p>
    <w:p w:rsidR="00565555" w:rsidRDefault="00565555" w:rsidP="00565555">
      <w:pPr>
        <w:spacing w:after="0"/>
      </w:pPr>
      <w:r>
        <w:t>Cell: (620) 437-6838</w:t>
      </w:r>
    </w:p>
    <w:p w:rsidR="00565555" w:rsidRDefault="00565555" w:rsidP="00565555"/>
    <w:p w:rsidR="007F5F59" w:rsidRDefault="007F5F59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AD7371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Kentucky </w:t>
      </w:r>
    </w:p>
    <w:p w:rsidR="00973A1B" w:rsidRPr="00AD7371" w:rsidRDefault="00F834ED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Joyce Waddle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Telecommunications Supervisor </w:t>
      </w:r>
    </w:p>
    <w:p w:rsidR="00973A1B" w:rsidRPr="00AD7371" w:rsidRDefault="00F834E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Kentucky State Police Post 8</w:t>
      </w:r>
    </w:p>
    <w:p w:rsidR="00973A1B" w:rsidRPr="00AD7371" w:rsidRDefault="00F834E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1595 Flemingsburg Road</w:t>
      </w:r>
    </w:p>
    <w:p w:rsidR="00973A1B" w:rsidRPr="00AD7371" w:rsidRDefault="00F834E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Morehead, KY 40351</w:t>
      </w:r>
    </w:p>
    <w:p w:rsidR="00973A1B" w:rsidRPr="00AD7371" w:rsidRDefault="00F834ED" w:rsidP="00C511ED">
      <w:pPr>
        <w:pStyle w:val="Defaul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color w:val="0000FF"/>
          <w:sz w:val="22"/>
          <w:u w:val="single"/>
        </w:rPr>
        <w:t>Joyce.waddle@ky.gov</w:t>
      </w:r>
    </w:p>
    <w:p w:rsidR="00973A1B" w:rsidRDefault="00F834E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606-784-4127</w:t>
      </w:r>
    </w:p>
    <w:p w:rsidR="00F834ED" w:rsidRPr="00AD7371" w:rsidRDefault="00F834E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F834ED">
        <w:rPr>
          <w:rFonts w:asciiTheme="minorHAnsi" w:hAnsiTheme="minorHAnsi"/>
          <w:color w:val="17365D" w:themeColor="text2" w:themeShade="BF"/>
          <w:sz w:val="22"/>
        </w:rPr>
        <w:t>859-404-1046</w:t>
      </w:r>
    </w:p>
    <w:p w:rsidR="006B26FE" w:rsidRDefault="006B26FE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AD7371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Louisiana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i/>
          <w:color w:val="17365D" w:themeColor="text2" w:themeShade="BF"/>
          <w:sz w:val="22"/>
        </w:rPr>
        <w:t>Violet Anderson,</w:t>
      </w: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 BGS, RPL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Assistant Chief of Communications / Operations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Shreveport Fire Department </w:t>
      </w:r>
      <w:r w:rsidR="003C0203">
        <w:rPr>
          <w:rFonts w:asciiTheme="minorHAnsi" w:hAnsiTheme="minorHAnsi"/>
          <w:color w:val="17365D" w:themeColor="text2" w:themeShade="BF"/>
          <w:sz w:val="22"/>
        </w:rPr>
        <w:t>Comm.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1144 Texas Ave.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Shreveport, LA 71101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AD7371">
        <w:rPr>
          <w:rFonts w:asciiTheme="minorHAnsi" w:hAnsiTheme="minorHAnsi"/>
          <w:color w:val="0000FF"/>
          <w:sz w:val="22"/>
          <w:u w:val="single"/>
        </w:rPr>
        <w:t xml:space="preserve">violetanderson@caddo911.com </w:t>
      </w:r>
    </w:p>
    <w:p w:rsidR="00334376" w:rsidRDefault="00973A1B" w:rsidP="00C511ED">
      <w:pPr>
        <w:pStyle w:val="Default"/>
        <w:tabs>
          <w:tab w:val="left" w:pos="2174"/>
        </w:tabs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318 675-2249 </w:t>
      </w:r>
      <w:r w:rsidR="003C0203">
        <w:rPr>
          <w:rFonts w:asciiTheme="minorHAnsi" w:hAnsiTheme="minorHAnsi"/>
          <w:color w:val="17365D" w:themeColor="text2" w:themeShade="BF"/>
          <w:sz w:val="22"/>
        </w:rPr>
        <w:tab/>
      </w:r>
    </w:p>
    <w:p w:rsidR="00334376" w:rsidRPr="00AD7371" w:rsidRDefault="00334376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AD7371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Maryland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AD7371">
        <w:rPr>
          <w:rFonts w:asciiTheme="minorHAnsi" w:hAnsiTheme="minorHAnsi"/>
          <w:i/>
          <w:color w:val="17365D" w:themeColor="text2" w:themeShade="BF"/>
          <w:sz w:val="22"/>
        </w:rPr>
        <w:t>Scott G Roper</w:t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i/>
          <w:color w:val="17365D" w:themeColor="text2" w:themeShade="BF"/>
          <w:sz w:val="22"/>
        </w:rPr>
        <w:tab/>
      </w:r>
      <w:r w:rsidRPr="00AD7371">
        <w:rPr>
          <w:rFonts w:asciiTheme="minorHAnsi" w:hAnsiTheme="minorHAnsi"/>
          <w:i/>
          <w:color w:val="17365D" w:themeColor="text2" w:themeShade="BF"/>
          <w:sz w:val="22"/>
        </w:rPr>
        <w:t xml:space="preserve">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Training Coordinator </w:t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State of Maryland </w:t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  <w:t xml:space="preserve">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Emergency Number Systems Board </w:t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E60CC1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115 Sudbrook Lane, Suite 20 </w:t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AD7371">
        <w:rPr>
          <w:rFonts w:asciiTheme="minorHAnsi" w:hAnsiTheme="minorHAnsi"/>
          <w:color w:val="17365D" w:themeColor="text2" w:themeShade="BF"/>
          <w:sz w:val="22"/>
        </w:rPr>
        <w:tab/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Pikesville, MD 21208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AD7371">
        <w:rPr>
          <w:rFonts w:asciiTheme="minorHAnsi" w:hAnsiTheme="minorHAnsi"/>
          <w:color w:val="0000FF"/>
          <w:sz w:val="22"/>
          <w:u w:val="single"/>
        </w:rPr>
        <w:t xml:space="preserve">sgroper@dpscs.state.md.us </w:t>
      </w:r>
    </w:p>
    <w:p w:rsidR="00973A1B" w:rsidRPr="00AD7371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D7371">
        <w:rPr>
          <w:rFonts w:asciiTheme="minorHAnsi" w:hAnsiTheme="minorHAnsi"/>
          <w:color w:val="17365D" w:themeColor="text2" w:themeShade="BF"/>
          <w:sz w:val="22"/>
        </w:rPr>
        <w:t xml:space="preserve">410 585-3017 </w:t>
      </w:r>
    </w:p>
    <w:p w:rsidR="006B26FE" w:rsidRDefault="006B26FE" w:rsidP="00C511ED">
      <w:pPr>
        <w:pStyle w:val="Default"/>
        <w:rPr>
          <w:rFonts w:asciiTheme="minorHAnsi" w:hAnsiTheme="minorHAnsi"/>
          <w:b/>
          <w:bCs/>
        </w:rPr>
      </w:pPr>
    </w:p>
    <w:p w:rsidR="00BD005F" w:rsidRPr="00AD7371" w:rsidRDefault="00BD005F" w:rsidP="00C511ED">
      <w:pPr>
        <w:pStyle w:val="Default"/>
        <w:rPr>
          <w:rFonts w:asciiTheme="minorHAnsi" w:hAnsiTheme="minorHAnsi"/>
          <w:bCs/>
          <w:i/>
          <w:color w:val="17365D" w:themeColor="text2" w:themeShade="BF"/>
          <w:sz w:val="22"/>
        </w:rPr>
      </w:pPr>
      <w:r w:rsidRPr="00AD7371">
        <w:rPr>
          <w:rFonts w:asciiTheme="minorHAnsi" w:hAnsiTheme="minorHAnsi"/>
          <w:bCs/>
          <w:i/>
          <w:color w:val="17365D" w:themeColor="text2" w:themeShade="BF"/>
          <w:sz w:val="22"/>
        </w:rPr>
        <w:t>Gordon Deans</w:t>
      </w:r>
    </w:p>
    <w:p w:rsidR="00BD005F" w:rsidRPr="00AD7371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AD7371">
        <w:rPr>
          <w:rFonts w:asciiTheme="minorHAnsi" w:hAnsiTheme="minorHAnsi"/>
          <w:bCs/>
          <w:color w:val="17365D" w:themeColor="text2" w:themeShade="BF"/>
          <w:sz w:val="22"/>
        </w:rPr>
        <w:t xml:space="preserve">Dept. of Public Safety </w:t>
      </w:r>
    </w:p>
    <w:p w:rsidR="00BD005F" w:rsidRPr="00AD7371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AD7371">
        <w:rPr>
          <w:rFonts w:asciiTheme="minorHAnsi" w:hAnsiTheme="minorHAnsi"/>
          <w:bCs/>
          <w:color w:val="17365D" w:themeColor="text2" w:themeShade="BF"/>
          <w:sz w:val="22"/>
        </w:rPr>
        <w:t>Emergency Number System Board</w:t>
      </w:r>
    </w:p>
    <w:p w:rsidR="00BD005F" w:rsidRPr="00AD7371" w:rsidRDefault="001C3B15" w:rsidP="00C511ED">
      <w:pPr>
        <w:pStyle w:val="Default"/>
        <w:rPr>
          <w:rFonts w:asciiTheme="minorHAnsi" w:hAnsiTheme="minorHAnsi"/>
          <w:bCs/>
          <w:sz w:val="22"/>
        </w:rPr>
      </w:pPr>
      <w:hyperlink r:id="rId21" w:history="1">
        <w:r w:rsidR="00BD005F" w:rsidRPr="00AD7371">
          <w:rPr>
            <w:rStyle w:val="Hyperlink"/>
            <w:rFonts w:asciiTheme="minorHAnsi" w:hAnsiTheme="minorHAnsi"/>
            <w:bCs/>
            <w:sz w:val="22"/>
          </w:rPr>
          <w:t>gdeans@dpscs.state.md.us</w:t>
        </w:r>
      </w:hyperlink>
      <w:r w:rsidR="00BD005F" w:rsidRPr="00AD7371">
        <w:rPr>
          <w:rFonts w:asciiTheme="minorHAnsi" w:hAnsiTheme="minorHAnsi"/>
          <w:bCs/>
          <w:sz w:val="22"/>
        </w:rPr>
        <w:t xml:space="preserve"> </w:t>
      </w:r>
    </w:p>
    <w:p w:rsidR="00BD005F" w:rsidRPr="00AD7371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AD7371">
        <w:rPr>
          <w:rFonts w:asciiTheme="minorHAnsi" w:hAnsiTheme="minorHAnsi"/>
          <w:bCs/>
          <w:color w:val="17365D" w:themeColor="text2" w:themeShade="BF"/>
          <w:sz w:val="22"/>
        </w:rPr>
        <w:t>410 585-3019</w:t>
      </w:r>
    </w:p>
    <w:p w:rsidR="00BD005F" w:rsidRDefault="00BD005F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Massachusetts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Kevin Antonelli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Acton Police Department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371 Main Street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Acton, MA 01720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kantonelli@acton-ma.gov </w:t>
      </w:r>
    </w:p>
    <w:p w:rsidR="00BD005F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lastRenderedPageBreak/>
        <w:t xml:space="preserve">978 264-9639 </w:t>
      </w:r>
    </w:p>
    <w:p w:rsidR="00936F74" w:rsidRDefault="00936F74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 xml:space="preserve">978-263-2911 </w:t>
      </w:r>
      <w:r w:rsidRPr="00936F74">
        <w:rPr>
          <w:rFonts w:asciiTheme="minorHAnsi" w:hAnsiTheme="minorHAnsi"/>
          <w:color w:val="17365D" w:themeColor="text2" w:themeShade="BF"/>
          <w:sz w:val="22"/>
        </w:rPr>
        <w:t>Business</w:t>
      </w:r>
    </w:p>
    <w:p w:rsidR="00936F74" w:rsidRDefault="00936F74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 xml:space="preserve">781-640-6028 </w:t>
      </w:r>
      <w:r w:rsidRPr="00936F74">
        <w:rPr>
          <w:rFonts w:asciiTheme="minorHAnsi" w:hAnsiTheme="minorHAnsi"/>
          <w:color w:val="17365D" w:themeColor="text2" w:themeShade="BF"/>
          <w:sz w:val="22"/>
        </w:rPr>
        <w:t>Cell</w:t>
      </w:r>
    </w:p>
    <w:p w:rsidR="00653787" w:rsidRDefault="00653787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Michigan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Lisa Hall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Executive Director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Midland 9-1-1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2727 Rodd Street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Midland, MI 48640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lhall@midland911.org </w:t>
      </w:r>
    </w:p>
    <w:p w:rsidR="00973A1B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989 839-6464 </w:t>
      </w:r>
    </w:p>
    <w:p w:rsidR="00773BCF" w:rsidRPr="00126EA2" w:rsidRDefault="00773BC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989-859-8693-Cell</w:t>
      </w:r>
    </w:p>
    <w:p w:rsidR="006B26FE" w:rsidRDefault="006B26FE" w:rsidP="00C511ED">
      <w:pPr>
        <w:pStyle w:val="Default"/>
        <w:rPr>
          <w:rFonts w:asciiTheme="minorHAnsi" w:hAnsiTheme="minorHAnsi"/>
        </w:rPr>
      </w:pPr>
    </w:p>
    <w:p w:rsidR="008B35D7" w:rsidRPr="0068060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Suzanne Cratin</w:t>
      </w:r>
    </w:p>
    <w:p w:rsidR="008B35D7" w:rsidRPr="0068060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Deputy Director</w:t>
      </w:r>
    </w:p>
    <w:p w:rsidR="008B35D7" w:rsidRPr="0068060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Midland County 911</w:t>
      </w:r>
    </w:p>
    <w:p w:rsidR="008B35D7" w:rsidRPr="0068060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2727 Rodd Street</w:t>
      </w:r>
    </w:p>
    <w:p w:rsidR="008B35D7" w:rsidRPr="0068060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Midland, MI 48640</w:t>
      </w:r>
    </w:p>
    <w:p w:rsidR="008B35D7" w:rsidRPr="00680603" w:rsidRDefault="001C3B15" w:rsidP="00C511ED">
      <w:pPr>
        <w:pStyle w:val="Default"/>
        <w:rPr>
          <w:rFonts w:asciiTheme="minorHAnsi" w:hAnsiTheme="minorHAnsi"/>
          <w:sz w:val="22"/>
        </w:rPr>
      </w:pPr>
      <w:hyperlink r:id="rId22" w:history="1">
        <w:r w:rsidR="008B35D7" w:rsidRPr="00680603">
          <w:rPr>
            <w:rStyle w:val="Hyperlink"/>
            <w:rFonts w:asciiTheme="minorHAnsi" w:hAnsiTheme="minorHAnsi"/>
            <w:sz w:val="22"/>
          </w:rPr>
          <w:t>scratin@midland911.org</w:t>
        </w:r>
      </w:hyperlink>
    </w:p>
    <w:p w:rsidR="00334376" w:rsidRPr="002E54C3" w:rsidRDefault="008B35D7" w:rsidP="00C511ED">
      <w:pPr>
        <w:pStyle w:val="Default"/>
        <w:rPr>
          <w:rFonts w:asciiTheme="minorHAnsi" w:hAnsiTheme="minorHAnsi"/>
          <w:sz w:val="22"/>
        </w:rPr>
      </w:pPr>
      <w:r w:rsidRPr="00680603">
        <w:rPr>
          <w:rFonts w:asciiTheme="minorHAnsi" w:hAnsiTheme="minorHAnsi"/>
          <w:sz w:val="22"/>
        </w:rPr>
        <w:t>989-839-6464</w:t>
      </w:r>
    </w:p>
    <w:p w:rsidR="00334376" w:rsidRDefault="00334376" w:rsidP="00C511ED">
      <w:pPr>
        <w:pStyle w:val="Default"/>
        <w:rPr>
          <w:rFonts w:asciiTheme="minorHAnsi" w:hAnsiTheme="minorHAnsi"/>
        </w:rPr>
      </w:pPr>
    </w:p>
    <w:p w:rsidR="006B26FE" w:rsidRPr="00126EA2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color w:val="17365D" w:themeColor="text2" w:themeShade="BF"/>
          <w:sz w:val="28"/>
          <w:u w:val="single"/>
        </w:rPr>
        <w:t>Minnesota</w:t>
      </w:r>
    </w:p>
    <w:p w:rsidR="006B26FE" w:rsidRPr="00126EA2" w:rsidRDefault="006B26FE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>Chris Kummer,</w:t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ENP, COML, NREMT-P</w:t>
      </w:r>
    </w:p>
    <w:p w:rsidR="006B26FE" w:rsidRPr="00126EA2" w:rsidRDefault="006B26FE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Manager-Communications</w:t>
      </w:r>
    </w:p>
    <w:p w:rsidR="006B26FE" w:rsidRPr="00126EA2" w:rsidRDefault="006B26FE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Hennepin Emergency Medical Services</w:t>
      </w:r>
    </w:p>
    <w:p w:rsidR="006B26FE" w:rsidRPr="00126EA2" w:rsidRDefault="006B26FE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701 Park Avenue South, MC 825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Minneapolis, MN 55415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christopher.kummer@hcmed.org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612 873-5673 </w:t>
      </w:r>
    </w:p>
    <w:p w:rsidR="007F5F59" w:rsidRDefault="007F5F59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Mississippi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Susan Perkins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Communications </w:t>
      </w:r>
      <w:r w:rsidR="005E35E4">
        <w:rPr>
          <w:rFonts w:asciiTheme="minorHAnsi" w:hAnsiTheme="minorHAnsi"/>
          <w:color w:val="17365D" w:themeColor="text2" w:themeShade="BF"/>
          <w:sz w:val="22"/>
        </w:rPr>
        <w:t>Bureau Director</w:t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Mississippi Emergency Management Agency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P. O. Box 5644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Pearl, MS 39288-5644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sperkins@mema.ms.gov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601 933-6875 </w:t>
      </w:r>
    </w:p>
    <w:p w:rsidR="00680603" w:rsidRDefault="00680603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Missouri </w:t>
      </w:r>
    </w:p>
    <w:p w:rsidR="003A25FA" w:rsidRPr="002E5636" w:rsidRDefault="002E5636" w:rsidP="00C511ED">
      <w:pPr>
        <w:pStyle w:val="Default"/>
        <w:rPr>
          <w:rFonts w:asciiTheme="minorHAnsi" w:hAnsiTheme="minorHAnsi"/>
          <w:i/>
          <w:color w:val="1F497D" w:themeColor="text2"/>
          <w:sz w:val="22"/>
        </w:rPr>
      </w:pPr>
      <w:r w:rsidRPr="002E5636">
        <w:rPr>
          <w:rFonts w:asciiTheme="minorHAnsi" w:hAnsiTheme="minorHAnsi"/>
          <w:i/>
          <w:color w:val="1F497D" w:themeColor="text2"/>
          <w:sz w:val="22"/>
        </w:rPr>
        <w:t>Kima Burnett</w:t>
      </w:r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t xml:space="preserve">Training Coordinator, Missouri TERT Committee Chair </w:t>
      </w:r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t>Jasper County Emergency Services</w:t>
      </w:r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t>13870 Dispatch Lane</w:t>
      </w:r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t>P.O. Box 801</w:t>
      </w:r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lastRenderedPageBreak/>
        <w:t>Carthage, MO 64836</w:t>
      </w:r>
    </w:p>
    <w:p w:rsidR="002E5636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23" w:history="1">
        <w:r w:rsidR="002E5636" w:rsidRPr="005464AB">
          <w:rPr>
            <w:rStyle w:val="Hyperlink"/>
            <w:rFonts w:asciiTheme="minorHAnsi" w:hAnsiTheme="minorHAnsi"/>
            <w:sz w:val="22"/>
          </w:rPr>
          <w:t>kburnett@jasco.org</w:t>
        </w:r>
      </w:hyperlink>
    </w:p>
    <w:p w:rsidR="002E5636" w:rsidRPr="002E5636" w:rsidRDefault="002E5636" w:rsidP="002E5636">
      <w:pPr>
        <w:pStyle w:val="PlainText"/>
        <w:rPr>
          <w:rFonts w:asciiTheme="minorHAnsi" w:hAnsiTheme="minorHAnsi"/>
          <w:color w:val="1F497D" w:themeColor="text2"/>
        </w:rPr>
      </w:pPr>
      <w:r w:rsidRPr="002E5636">
        <w:rPr>
          <w:rFonts w:asciiTheme="minorHAnsi" w:hAnsiTheme="minorHAnsi"/>
          <w:color w:val="1F497D" w:themeColor="text2"/>
        </w:rPr>
        <w:t>417-358-7000 office, extension 3378</w:t>
      </w:r>
    </w:p>
    <w:p w:rsidR="002E5636" w:rsidRPr="002E5636" w:rsidRDefault="002E5636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</w:p>
    <w:p w:rsidR="002E5636" w:rsidRPr="003A25FA" w:rsidRDefault="002E5636" w:rsidP="00C511ED">
      <w:pPr>
        <w:pStyle w:val="Default"/>
        <w:rPr>
          <w:rFonts w:asciiTheme="minorHAnsi" w:hAnsiTheme="minorHAnsi"/>
          <w:color w:val="0000FF"/>
          <w:sz w:val="22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Montana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Kimberly Burdick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Communications Manager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Chouteau County Sheriff's Office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1215 Washington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Fort Benton, MT 59442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>kburdick@</w:t>
      </w:r>
      <w:r w:rsidR="00D847B9">
        <w:rPr>
          <w:rFonts w:asciiTheme="minorHAnsi" w:hAnsiTheme="minorHAnsi"/>
          <w:color w:val="0000FF"/>
          <w:sz w:val="22"/>
          <w:u w:val="single"/>
        </w:rPr>
        <w:t>chouteaucosomt.com</w:t>
      </w:r>
      <w:r w:rsidRPr="00126EA2">
        <w:rPr>
          <w:rFonts w:asciiTheme="minorHAnsi" w:hAnsiTheme="minorHAnsi"/>
          <w:color w:val="0000FF"/>
          <w:sz w:val="22"/>
          <w:u w:val="single"/>
        </w:rPr>
        <w:t xml:space="preserve"> </w:t>
      </w:r>
    </w:p>
    <w:p w:rsidR="006B26FE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406 622-5451 </w:t>
      </w:r>
    </w:p>
    <w:p w:rsidR="00BD005F" w:rsidRPr="00BD005F" w:rsidRDefault="00BD005F" w:rsidP="00C511ED">
      <w:pPr>
        <w:pStyle w:val="Default"/>
        <w:rPr>
          <w:rFonts w:asciiTheme="minorHAnsi" w:hAnsiTheme="minorHAnsi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Nebraska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Sharon Codr </w:t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  <w:t xml:space="preserve">        </w:t>
      </w:r>
      <w:r w:rsidR="00B95A40"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     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Operations Coordinator </w:t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 xml:space="preserve">                                                      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Emergency Communications/911 </w:t>
      </w:r>
      <w:r w:rsidR="00E60CC1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E60CC1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City of Lincoln </w:t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575 South 10th Street </w:t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B95A40" w:rsidRPr="00126EA2">
        <w:rPr>
          <w:rFonts w:asciiTheme="minorHAnsi" w:hAnsiTheme="minorHAnsi"/>
          <w:color w:val="17365D" w:themeColor="text2" w:themeShade="BF"/>
          <w:sz w:val="22"/>
        </w:rPr>
        <w:tab/>
      </w:r>
    </w:p>
    <w:p w:rsidR="001156FC" w:rsidRPr="00126EA2" w:rsidRDefault="00973A1B" w:rsidP="00C511ED">
      <w:pPr>
        <w:pStyle w:val="Default"/>
        <w:rPr>
          <w:rFonts w:asciiTheme="minorHAnsi" w:hAnsiTheme="minorHAnsi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Lincoln, NE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B95A40" w:rsidRPr="00126EA2">
        <w:rPr>
          <w:rFonts w:asciiTheme="minorHAnsi" w:hAnsiTheme="minorHAnsi"/>
          <w:sz w:val="22"/>
        </w:rPr>
        <w:t xml:space="preserve"> </w:t>
      </w:r>
    </w:p>
    <w:p w:rsidR="00973A1B" w:rsidRPr="00427CF5" w:rsidRDefault="00973A1B" w:rsidP="00C511ED">
      <w:pPr>
        <w:pStyle w:val="Default"/>
        <w:rPr>
          <w:rFonts w:asciiTheme="minorHAnsi" w:hAnsiTheme="minorHAnsi"/>
          <w:sz w:val="22"/>
          <w:lang w:val="es-US"/>
        </w:rPr>
      </w:pPr>
      <w:r w:rsidRPr="00427CF5">
        <w:rPr>
          <w:rFonts w:asciiTheme="minorHAnsi" w:hAnsiTheme="minorHAnsi"/>
          <w:color w:val="0000FF"/>
          <w:sz w:val="22"/>
          <w:u w:val="single"/>
          <w:lang w:val="es-US"/>
        </w:rPr>
        <w:t>scodr@lincoln.ne.gov</w:t>
      </w:r>
      <w:r w:rsidRPr="00427CF5">
        <w:rPr>
          <w:rFonts w:asciiTheme="minorHAnsi" w:hAnsiTheme="minorHAnsi"/>
          <w:color w:val="0000FF"/>
          <w:sz w:val="22"/>
          <w:lang w:val="es-US"/>
        </w:rPr>
        <w:t xml:space="preserve"> </w:t>
      </w:r>
      <w:r w:rsidR="001156FC" w:rsidRPr="00427CF5">
        <w:rPr>
          <w:rFonts w:asciiTheme="minorHAnsi" w:hAnsiTheme="minorHAnsi"/>
          <w:color w:val="0000FF"/>
          <w:sz w:val="22"/>
          <w:lang w:val="es-US"/>
        </w:rPr>
        <w:tab/>
      </w:r>
      <w:r w:rsidR="001156FC" w:rsidRPr="00427CF5">
        <w:rPr>
          <w:rFonts w:asciiTheme="minorHAnsi" w:hAnsiTheme="minorHAnsi"/>
          <w:color w:val="0000FF"/>
          <w:sz w:val="22"/>
          <w:lang w:val="es-US"/>
        </w:rPr>
        <w:tab/>
      </w:r>
      <w:r w:rsidR="001156FC" w:rsidRPr="00427CF5">
        <w:rPr>
          <w:rFonts w:asciiTheme="minorHAnsi" w:hAnsiTheme="minorHAnsi"/>
          <w:color w:val="0000FF"/>
          <w:sz w:val="22"/>
          <w:lang w:val="es-US"/>
        </w:rPr>
        <w:tab/>
      </w:r>
      <w:r w:rsidR="001156FC" w:rsidRPr="00427CF5">
        <w:rPr>
          <w:rFonts w:asciiTheme="minorHAnsi" w:hAnsiTheme="minorHAnsi"/>
          <w:color w:val="0000FF"/>
          <w:sz w:val="22"/>
          <w:lang w:val="es-US"/>
        </w:rPr>
        <w:tab/>
      </w:r>
      <w:r w:rsidR="001156FC" w:rsidRPr="00427CF5">
        <w:rPr>
          <w:rFonts w:asciiTheme="minorHAnsi" w:hAnsiTheme="minorHAnsi"/>
          <w:color w:val="0000FF"/>
          <w:sz w:val="22"/>
          <w:lang w:val="es-US"/>
        </w:rPr>
        <w:tab/>
      </w:r>
    </w:p>
    <w:p w:rsidR="00973A1B" w:rsidRPr="00427CF5" w:rsidRDefault="00973A1B" w:rsidP="00C511ED">
      <w:pPr>
        <w:pStyle w:val="Default"/>
        <w:rPr>
          <w:rFonts w:asciiTheme="minorHAnsi" w:hAnsiTheme="minorHAnsi"/>
          <w:lang w:val="es-US"/>
        </w:rPr>
      </w:pPr>
      <w:r w:rsidRPr="00427CF5">
        <w:rPr>
          <w:rFonts w:asciiTheme="minorHAnsi" w:hAnsiTheme="minorHAnsi"/>
          <w:sz w:val="22"/>
          <w:lang w:val="es-US"/>
        </w:rPr>
        <w:t xml:space="preserve">402 441-7250 </w:t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  <w:r w:rsidR="00B95A40" w:rsidRPr="00427CF5">
        <w:rPr>
          <w:rFonts w:asciiTheme="minorHAnsi" w:hAnsiTheme="minorHAnsi"/>
          <w:lang w:val="es-US"/>
        </w:rPr>
        <w:tab/>
      </w:r>
    </w:p>
    <w:p w:rsidR="006B26FE" w:rsidRPr="00427CF5" w:rsidRDefault="006B26FE" w:rsidP="00C511ED">
      <w:pPr>
        <w:pStyle w:val="Default"/>
        <w:rPr>
          <w:rFonts w:asciiTheme="minorHAnsi" w:hAnsiTheme="minorHAnsi"/>
          <w:b/>
          <w:bCs/>
          <w:lang w:val="es-US"/>
        </w:rPr>
      </w:pPr>
    </w:p>
    <w:p w:rsidR="00BD005F" w:rsidRPr="00427CF5" w:rsidRDefault="00BD005F" w:rsidP="00C511ED">
      <w:pPr>
        <w:pStyle w:val="Default"/>
        <w:rPr>
          <w:rFonts w:asciiTheme="minorHAnsi" w:hAnsiTheme="minorHAnsi"/>
          <w:bCs/>
          <w:i/>
          <w:color w:val="17365D" w:themeColor="text2" w:themeShade="BF"/>
          <w:sz w:val="22"/>
          <w:lang w:val="es-US"/>
        </w:rPr>
      </w:pPr>
      <w:r w:rsidRPr="00427CF5">
        <w:rPr>
          <w:rFonts w:asciiTheme="minorHAnsi" w:hAnsiTheme="minorHAnsi"/>
          <w:bCs/>
          <w:i/>
          <w:color w:val="17365D" w:themeColor="text2" w:themeShade="BF"/>
          <w:sz w:val="22"/>
          <w:lang w:val="es-US"/>
        </w:rPr>
        <w:t>Megan Ellis</w:t>
      </w:r>
    </w:p>
    <w:p w:rsidR="00BD005F" w:rsidRPr="00126EA2" w:rsidRDefault="000B6D18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>
        <w:rPr>
          <w:rFonts w:asciiTheme="minorHAnsi" w:hAnsiTheme="minorHAnsi"/>
          <w:bCs/>
          <w:color w:val="17365D" w:themeColor="text2" w:themeShade="BF"/>
          <w:sz w:val="22"/>
        </w:rPr>
        <w:t>ESD3/Supervisor</w:t>
      </w:r>
    </w:p>
    <w:p w:rsidR="00BD005F" w:rsidRPr="00126EA2" w:rsidRDefault="000B6D18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>
        <w:rPr>
          <w:rFonts w:asciiTheme="minorHAnsi" w:hAnsiTheme="minorHAnsi"/>
          <w:bCs/>
          <w:color w:val="17365D" w:themeColor="text2" w:themeShade="BF"/>
          <w:sz w:val="22"/>
        </w:rPr>
        <w:t>Lincoln Emergency Communications</w:t>
      </w:r>
    </w:p>
    <w:p w:rsidR="00BD005F" w:rsidRPr="00126EA2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126EA2">
        <w:rPr>
          <w:rFonts w:asciiTheme="minorHAnsi" w:hAnsiTheme="minorHAnsi"/>
          <w:bCs/>
          <w:color w:val="17365D" w:themeColor="text2" w:themeShade="BF"/>
          <w:sz w:val="22"/>
        </w:rPr>
        <w:t>City of Lincoln</w:t>
      </w:r>
    </w:p>
    <w:p w:rsidR="00BD005F" w:rsidRPr="00126EA2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126EA2">
        <w:rPr>
          <w:rFonts w:asciiTheme="minorHAnsi" w:hAnsiTheme="minorHAnsi"/>
          <w:bCs/>
          <w:color w:val="17365D" w:themeColor="text2" w:themeShade="BF"/>
          <w:sz w:val="22"/>
        </w:rPr>
        <w:t>575 South 10</w:t>
      </w:r>
      <w:r w:rsidRPr="00126EA2">
        <w:rPr>
          <w:rFonts w:asciiTheme="minorHAnsi" w:hAnsiTheme="minorHAnsi"/>
          <w:bCs/>
          <w:color w:val="17365D" w:themeColor="text2" w:themeShade="BF"/>
          <w:sz w:val="22"/>
          <w:vertAlign w:val="superscript"/>
        </w:rPr>
        <w:t>th</w:t>
      </w:r>
      <w:r w:rsidRPr="00126EA2">
        <w:rPr>
          <w:rFonts w:asciiTheme="minorHAnsi" w:hAnsiTheme="minorHAnsi"/>
          <w:bCs/>
          <w:color w:val="17365D" w:themeColor="text2" w:themeShade="BF"/>
          <w:sz w:val="22"/>
        </w:rPr>
        <w:t xml:space="preserve"> Streets</w:t>
      </w:r>
    </w:p>
    <w:p w:rsidR="00BD005F" w:rsidRPr="00126EA2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126EA2">
        <w:rPr>
          <w:rFonts w:asciiTheme="minorHAnsi" w:hAnsiTheme="minorHAnsi"/>
          <w:bCs/>
          <w:color w:val="17365D" w:themeColor="text2" w:themeShade="BF"/>
          <w:sz w:val="22"/>
        </w:rPr>
        <w:t>Lincoln, NE</w:t>
      </w:r>
      <w:r w:rsidR="000B6D18">
        <w:rPr>
          <w:rFonts w:asciiTheme="minorHAnsi" w:hAnsiTheme="minorHAnsi"/>
          <w:bCs/>
          <w:color w:val="17365D" w:themeColor="text2" w:themeShade="BF"/>
          <w:sz w:val="22"/>
        </w:rPr>
        <w:t xml:space="preserve"> 68508</w:t>
      </w:r>
    </w:p>
    <w:p w:rsidR="00BD005F" w:rsidRPr="00126EA2" w:rsidRDefault="001C3B15" w:rsidP="00C511ED">
      <w:pPr>
        <w:pStyle w:val="Default"/>
        <w:rPr>
          <w:rFonts w:asciiTheme="minorHAnsi" w:hAnsiTheme="minorHAnsi"/>
          <w:bCs/>
          <w:sz w:val="22"/>
        </w:rPr>
      </w:pPr>
      <w:hyperlink r:id="rId24" w:history="1">
        <w:r w:rsidR="00BD005F" w:rsidRPr="00126EA2">
          <w:rPr>
            <w:rStyle w:val="Hyperlink"/>
            <w:rFonts w:asciiTheme="minorHAnsi" w:hAnsiTheme="minorHAnsi"/>
            <w:bCs/>
            <w:sz w:val="22"/>
          </w:rPr>
          <w:t>mellis@lincoln.ne.gov</w:t>
        </w:r>
      </w:hyperlink>
    </w:p>
    <w:p w:rsidR="00126EA2" w:rsidRPr="00653787" w:rsidRDefault="00BD005F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  <w:r w:rsidRPr="00126EA2">
        <w:rPr>
          <w:rFonts w:asciiTheme="minorHAnsi" w:hAnsiTheme="minorHAnsi"/>
          <w:bCs/>
          <w:color w:val="17365D" w:themeColor="text2" w:themeShade="BF"/>
          <w:sz w:val="22"/>
        </w:rPr>
        <w:t>402 441-6000</w:t>
      </w:r>
    </w:p>
    <w:p w:rsidR="007F5F59" w:rsidRDefault="007F5F59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Nevada </w:t>
      </w:r>
    </w:p>
    <w:p w:rsidR="008430B2" w:rsidRDefault="004B66F4" w:rsidP="00C511ED">
      <w:pPr>
        <w:pStyle w:val="Default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Beverly D. Buchanan, M.A. </w:t>
      </w:r>
    </w:p>
    <w:p w:rsidR="004B66F4" w:rsidRDefault="004B66F4" w:rsidP="00C511ED">
      <w:pPr>
        <w:pStyle w:val="Default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Training Supervisor</w:t>
      </w:r>
    </w:p>
    <w:p w:rsidR="004B66F4" w:rsidRDefault="004B66F4" w:rsidP="00C511ED">
      <w:pPr>
        <w:pStyle w:val="Default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Reno Emergency Communications</w:t>
      </w:r>
    </w:p>
    <w:p w:rsidR="004B66F4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  <w:szCs w:val="22"/>
        </w:rPr>
      </w:pPr>
      <w:hyperlink r:id="rId25" w:history="1">
        <w:r w:rsidR="004B66F4" w:rsidRPr="000B6A8D">
          <w:rPr>
            <w:rStyle w:val="Hyperlink"/>
            <w:rFonts w:asciiTheme="minorHAnsi" w:hAnsiTheme="minorHAnsi"/>
            <w:sz w:val="22"/>
            <w:szCs w:val="22"/>
          </w:rPr>
          <w:t>Buchananb@reno.gov</w:t>
        </w:r>
      </w:hyperlink>
      <w:r w:rsidR="004B66F4">
        <w:rPr>
          <w:rFonts w:asciiTheme="minorHAnsi" w:hAnsiTheme="minorHAnsi"/>
          <w:color w:val="17365D" w:themeColor="text2" w:themeShade="BF"/>
          <w:sz w:val="22"/>
          <w:szCs w:val="22"/>
        </w:rPr>
        <w:tab/>
      </w:r>
    </w:p>
    <w:p w:rsidR="00A632DB" w:rsidRPr="004B66F4" w:rsidRDefault="004B66F4" w:rsidP="00C511ED">
      <w:pPr>
        <w:rPr>
          <w:rFonts w:ascii="Arial" w:hAnsi="Arial" w:cs="Arial"/>
        </w:rPr>
      </w:pPr>
      <w:r>
        <w:rPr>
          <w:rFonts w:ascii="Arial" w:hAnsi="Arial" w:cs="Arial"/>
        </w:rPr>
        <w:t>775-326-6607</w:t>
      </w:r>
    </w:p>
    <w:p w:rsidR="002E54C3" w:rsidRDefault="002E54C3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</w:p>
    <w:p w:rsidR="006B26FE" w:rsidRPr="00126EA2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color w:val="17365D" w:themeColor="text2" w:themeShade="BF"/>
          <w:sz w:val="28"/>
          <w:u w:val="single"/>
        </w:rPr>
        <w:t>New Hampshire</w:t>
      </w:r>
    </w:p>
    <w:p w:rsidR="006B26FE" w:rsidRPr="00126EA2" w:rsidRDefault="006B26FE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>Tom Andross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Director of Communications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Grafton County Sheriff's Department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lastRenderedPageBreak/>
        <w:t xml:space="preserve">3785 Dartmouth College Highway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North Haverhill. NH 03774-4936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tandross@co.grafton.nh.us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603 787-2111 Ext. 115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603 991-3210 Cell </w:t>
      </w:r>
    </w:p>
    <w:p w:rsidR="00653787" w:rsidRDefault="00653787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New Jersey </w:t>
      </w:r>
    </w:p>
    <w:p w:rsidR="00973A1B" w:rsidRPr="00126EA2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 xml:space="preserve">Currently Pending </w:t>
      </w:r>
    </w:p>
    <w:p w:rsidR="006B26FE" w:rsidRDefault="006B26FE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New York </w:t>
      </w:r>
    </w:p>
    <w:p w:rsidR="00394229" w:rsidRDefault="00394229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D. Jeremy DeMar, RPL, ENP</w:t>
      </w:r>
    </w:p>
    <w:p w:rsidR="00394229" w:rsidRDefault="0039422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911/Communications Response Team Supervisor</w:t>
      </w:r>
    </w:p>
    <w:p w:rsidR="00394229" w:rsidRDefault="0039422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City of Rochester</w:t>
      </w:r>
    </w:p>
    <w:p w:rsidR="00394229" w:rsidRDefault="0039422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321 West Main Street</w:t>
      </w:r>
    </w:p>
    <w:p w:rsidR="00394229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26" w:history="1">
        <w:r w:rsidR="00394229" w:rsidRPr="00F76E56">
          <w:rPr>
            <w:rStyle w:val="Hyperlink"/>
            <w:rFonts w:asciiTheme="minorHAnsi" w:hAnsiTheme="minorHAnsi"/>
            <w:sz w:val="22"/>
          </w:rPr>
          <w:t>ddemar@monroecounty.gov</w:t>
        </w:r>
      </w:hyperlink>
    </w:p>
    <w:p w:rsidR="00394229" w:rsidRPr="00394229" w:rsidRDefault="0039422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585-528-2234</w:t>
      </w:r>
    </w:p>
    <w:p w:rsidR="00394229" w:rsidRDefault="00394229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>John Merklinger</w:t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, ENP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Director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City of Rochester/County of Monroe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Emergency Communications Department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321 West Main Street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Rochester, NY 14608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Pr="00126EA2">
        <w:rPr>
          <w:rFonts w:asciiTheme="minorHAnsi" w:hAnsiTheme="minorHAnsi"/>
          <w:color w:val="0000FF"/>
          <w:sz w:val="22"/>
        </w:rPr>
        <w:t xml:space="preserve"> </w:t>
      </w:r>
    </w:p>
    <w:p w:rsidR="00973A1B" w:rsidRPr="00126EA2" w:rsidRDefault="001C3B15" w:rsidP="00C511ED">
      <w:pPr>
        <w:pStyle w:val="Default"/>
        <w:rPr>
          <w:rFonts w:asciiTheme="minorHAnsi" w:hAnsiTheme="minorHAnsi"/>
          <w:sz w:val="22"/>
        </w:rPr>
      </w:pPr>
      <w:hyperlink r:id="rId27" w:history="1">
        <w:r w:rsidR="001156FC" w:rsidRPr="00126EA2">
          <w:rPr>
            <w:rStyle w:val="Hyperlink"/>
            <w:rFonts w:asciiTheme="minorHAnsi" w:hAnsiTheme="minorHAnsi"/>
            <w:sz w:val="22"/>
          </w:rPr>
          <w:t>jmerklinger@monroecounty.gov</w:t>
        </w:r>
      </w:hyperlink>
      <w:r w:rsidR="00973A1B" w:rsidRPr="00126EA2">
        <w:rPr>
          <w:rFonts w:asciiTheme="minorHAnsi" w:hAnsiTheme="minorHAnsi"/>
          <w:color w:val="0000FF"/>
          <w:sz w:val="22"/>
        </w:rPr>
        <w:t xml:space="preserve"> </w:t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973A1B" w:rsidRPr="00126EA2">
        <w:rPr>
          <w:rFonts w:asciiTheme="minorHAnsi" w:hAnsiTheme="minorHAnsi"/>
          <w:sz w:val="22"/>
        </w:rPr>
        <w:t xml:space="preserve"> </w:t>
      </w:r>
    </w:p>
    <w:p w:rsidR="00F97AC9" w:rsidRPr="002500C4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585 528-2207 </w:t>
      </w:r>
    </w:p>
    <w:p w:rsidR="00D84653" w:rsidRPr="002500C4" w:rsidRDefault="00D84653" w:rsidP="00C511ED">
      <w:pPr>
        <w:pStyle w:val="Default"/>
        <w:rPr>
          <w:rFonts w:asciiTheme="minorHAnsi" w:hAnsiTheme="minorHAnsi"/>
          <w:bCs/>
          <w:color w:val="17365D" w:themeColor="text2" w:themeShade="BF"/>
          <w:sz w:val="22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North Carolina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>Jesse Creech</w:t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, ENP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Supervisor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Raleigh/Wake 9-1-1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P. O. Box 590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Room 012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Raleigh, NC 27601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Jesse.creech@raleighnc.gov </w:t>
      </w:r>
    </w:p>
    <w:p w:rsidR="00973A1B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919 829-1927 </w:t>
      </w:r>
    </w:p>
    <w:p w:rsidR="00EB4BE7" w:rsidRDefault="00EB4BE7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919-219-7751</w:t>
      </w: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Greg Hauser</w:t>
      </w: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Operations Manager</w:t>
      </w: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Charlotte Fire Communications</w:t>
      </w: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228 E 9</w:t>
      </w:r>
      <w:r w:rsidRPr="005037B1">
        <w:rPr>
          <w:rFonts w:asciiTheme="minorHAnsi" w:hAnsiTheme="minorHAnsi"/>
          <w:color w:val="17365D" w:themeColor="text2" w:themeShade="BF"/>
          <w:sz w:val="22"/>
          <w:vertAlign w:val="superscript"/>
        </w:rPr>
        <w:t>th</w:t>
      </w:r>
      <w:r>
        <w:rPr>
          <w:rFonts w:asciiTheme="minorHAnsi" w:hAnsiTheme="minorHAnsi"/>
          <w:color w:val="17365D" w:themeColor="text2" w:themeShade="BF"/>
          <w:sz w:val="22"/>
        </w:rPr>
        <w:t xml:space="preserve"> St</w:t>
      </w:r>
    </w:p>
    <w:p w:rsidR="005037B1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Charlotte, NC 28202</w:t>
      </w:r>
    </w:p>
    <w:p w:rsidR="005037B1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28" w:history="1">
        <w:r w:rsidR="005037B1" w:rsidRPr="00CE68BF">
          <w:rPr>
            <w:rStyle w:val="Hyperlink"/>
            <w:rFonts w:asciiTheme="minorHAnsi" w:hAnsiTheme="minorHAnsi"/>
            <w:sz w:val="22"/>
          </w:rPr>
          <w:t>ghauser@ci.charlotte.nc.us</w:t>
        </w:r>
      </w:hyperlink>
    </w:p>
    <w:p w:rsidR="00F22AFA" w:rsidRDefault="005037B1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704-432-1405</w:t>
      </w:r>
    </w:p>
    <w:p w:rsidR="00511EF3" w:rsidRDefault="00511EF3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Brian A Drum</w:t>
      </w:r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Telecommunications Supervisor</w:t>
      </w:r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Catawba County E911</w:t>
      </w:r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 Box 389 </w:t>
      </w:r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Newton, NC 28658</w:t>
      </w:r>
    </w:p>
    <w:p w:rsidR="00511EF3" w:rsidRDefault="001C3B15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29" w:history="1">
        <w:r w:rsidR="00511EF3">
          <w:rPr>
            <w:rStyle w:val="Hyperlink"/>
            <w:rFonts w:ascii="Tahoma" w:hAnsi="Tahoma" w:cs="Tahoma"/>
            <w:sz w:val="20"/>
            <w:szCs w:val="20"/>
          </w:rPr>
          <w:t>badrum@catawbacountync.gov</w:t>
        </w:r>
      </w:hyperlink>
    </w:p>
    <w:p w:rsidR="00511EF3" w:rsidRDefault="00511EF3" w:rsidP="00C511ED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(828) 464-3112 (Work)</w:t>
      </w:r>
    </w:p>
    <w:p w:rsidR="00511EF3" w:rsidRPr="00126EA2" w:rsidRDefault="00511EF3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="Tahoma" w:hAnsi="Tahoma" w:cs="Tahoma"/>
          <w:sz w:val="20"/>
          <w:szCs w:val="20"/>
        </w:rPr>
        <w:t>(828) 312-7816 (Cell)</w:t>
      </w:r>
    </w:p>
    <w:p w:rsidR="006715E9" w:rsidRDefault="006715E9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Ohio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Monte Diegel </w:t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i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9-1-1 Administrator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Mercer County Sheriff's Dept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="001156FC" w:rsidRPr="00126EA2">
        <w:rPr>
          <w:rFonts w:asciiTheme="minorHAnsi" w:hAnsiTheme="minorHAnsi"/>
          <w:sz w:val="22"/>
        </w:rPr>
        <w:tab/>
      </w:r>
      <w:r w:rsidRPr="00126EA2">
        <w:rPr>
          <w:rFonts w:asciiTheme="minorHAnsi" w:hAnsiTheme="minorHAnsi"/>
          <w:sz w:val="22"/>
        </w:rPr>
        <w:t xml:space="preserve"> </w:t>
      </w:r>
    </w:p>
    <w:p w:rsidR="00973A1B" w:rsidRPr="00126EA2" w:rsidRDefault="001C3B15" w:rsidP="00C511ED">
      <w:pPr>
        <w:pStyle w:val="Default"/>
        <w:rPr>
          <w:rFonts w:asciiTheme="minorHAnsi" w:hAnsiTheme="minorHAnsi"/>
          <w:sz w:val="22"/>
        </w:rPr>
      </w:pPr>
      <w:hyperlink r:id="rId30" w:history="1">
        <w:r w:rsidR="001156FC" w:rsidRPr="00126EA2">
          <w:rPr>
            <w:rStyle w:val="Hyperlink"/>
            <w:rFonts w:asciiTheme="minorHAnsi" w:hAnsiTheme="minorHAnsi"/>
            <w:sz w:val="22"/>
          </w:rPr>
          <w:t>monte.diegel@mercercountysheriff.org</w:t>
        </w:r>
      </w:hyperlink>
      <w:r w:rsidR="00973A1B" w:rsidRPr="00126EA2">
        <w:rPr>
          <w:rFonts w:asciiTheme="minorHAnsi" w:hAnsiTheme="minorHAnsi"/>
          <w:color w:val="0000FF"/>
          <w:sz w:val="22"/>
        </w:rPr>
        <w:t xml:space="preserve"> </w:t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1156FC" w:rsidRPr="00126EA2">
        <w:rPr>
          <w:rFonts w:asciiTheme="minorHAnsi" w:hAnsiTheme="minorHAnsi"/>
          <w:color w:val="0000FF"/>
          <w:sz w:val="22"/>
        </w:rPr>
        <w:tab/>
      </w:r>
      <w:r w:rsidR="00973A1B" w:rsidRPr="00126EA2">
        <w:rPr>
          <w:rFonts w:asciiTheme="minorHAnsi" w:hAnsiTheme="minorHAnsi"/>
          <w:sz w:val="22"/>
        </w:rPr>
        <w:t xml:space="preserve"> </w:t>
      </w:r>
    </w:p>
    <w:p w:rsidR="00653787" w:rsidRPr="007F5F59" w:rsidRDefault="00973A1B" w:rsidP="00C511ED">
      <w:pPr>
        <w:pStyle w:val="Default"/>
        <w:rPr>
          <w:rFonts w:asciiTheme="minorHAnsi" w:hAnsiTheme="minorHAnsi"/>
          <w:color w:val="17365D" w:themeColor="text2" w:themeShade="BF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419 586-7724 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</w:p>
    <w:p w:rsidR="00653787" w:rsidRDefault="00653787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</w:p>
    <w:p w:rsidR="00B82E6F" w:rsidRPr="00126EA2" w:rsidRDefault="00B82E6F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>Ken Stewart</w:t>
      </w:r>
    </w:p>
    <w:p w:rsidR="00B82E6F" w:rsidRPr="00126EA2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T/C – AEMT</w:t>
      </w:r>
    </w:p>
    <w:p w:rsidR="00B82E6F" w:rsidRPr="00126EA2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North Central EMS</w:t>
      </w:r>
    </w:p>
    <w:p w:rsidR="00B82E6F" w:rsidRPr="00126EA2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12513 State Route 250 N</w:t>
      </w:r>
    </w:p>
    <w:p w:rsidR="00B82E6F" w:rsidRPr="00126EA2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Milan, OH 44846</w:t>
      </w:r>
    </w:p>
    <w:p w:rsidR="00B82E6F" w:rsidRPr="00126EA2" w:rsidRDefault="001C3B15" w:rsidP="00C511ED">
      <w:pPr>
        <w:pStyle w:val="Default"/>
        <w:rPr>
          <w:rFonts w:asciiTheme="minorHAnsi" w:hAnsiTheme="minorHAnsi"/>
          <w:sz w:val="22"/>
        </w:rPr>
      </w:pPr>
      <w:hyperlink r:id="rId31" w:history="1">
        <w:r w:rsidR="00B82E6F" w:rsidRPr="00126EA2">
          <w:rPr>
            <w:rStyle w:val="Hyperlink"/>
            <w:rFonts w:asciiTheme="minorHAnsi" w:hAnsiTheme="minorHAnsi"/>
            <w:sz w:val="22"/>
          </w:rPr>
          <w:t>Kstewart22@yahoo.com</w:t>
        </w:r>
      </w:hyperlink>
    </w:p>
    <w:p w:rsidR="00B82E6F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>419 499-2515</w:t>
      </w:r>
      <w:r w:rsidR="00E81B14">
        <w:rPr>
          <w:rFonts w:asciiTheme="minorHAnsi" w:hAnsiTheme="minorHAnsi"/>
          <w:color w:val="17365D" w:themeColor="text2" w:themeShade="BF"/>
          <w:sz w:val="22"/>
        </w:rPr>
        <w:t>-</w:t>
      </w:r>
      <w:r w:rsidR="00680603">
        <w:rPr>
          <w:rFonts w:asciiTheme="minorHAnsi" w:hAnsiTheme="minorHAnsi"/>
          <w:color w:val="17365D" w:themeColor="text2" w:themeShade="BF"/>
          <w:sz w:val="22"/>
        </w:rPr>
        <w:t xml:space="preserve"> </w:t>
      </w:r>
      <w:r w:rsidR="00E81B14">
        <w:rPr>
          <w:rFonts w:asciiTheme="minorHAnsi" w:hAnsiTheme="minorHAnsi"/>
          <w:color w:val="17365D" w:themeColor="text2" w:themeShade="BF"/>
          <w:sz w:val="22"/>
        </w:rPr>
        <w:t>Work</w:t>
      </w:r>
      <w:r w:rsidR="001156FC" w:rsidRPr="00126EA2">
        <w:rPr>
          <w:rFonts w:asciiTheme="minorHAnsi" w:hAnsiTheme="minorHAnsi"/>
          <w:color w:val="17365D" w:themeColor="text2" w:themeShade="BF"/>
          <w:sz w:val="22"/>
        </w:rPr>
        <w:tab/>
      </w:r>
    </w:p>
    <w:p w:rsidR="00E81B14" w:rsidRPr="00126EA2" w:rsidRDefault="00E81B14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E81B14">
        <w:rPr>
          <w:rFonts w:asciiTheme="minorHAnsi" w:hAnsiTheme="minorHAnsi"/>
          <w:color w:val="17365D" w:themeColor="text2" w:themeShade="BF"/>
          <w:sz w:val="22"/>
        </w:rPr>
        <w:t>419-465-7839-</w:t>
      </w:r>
      <w:r w:rsidR="00680603">
        <w:rPr>
          <w:rFonts w:asciiTheme="minorHAnsi" w:hAnsiTheme="minorHAnsi"/>
          <w:color w:val="17365D" w:themeColor="text2" w:themeShade="BF"/>
          <w:sz w:val="22"/>
        </w:rPr>
        <w:t xml:space="preserve"> </w:t>
      </w:r>
      <w:r w:rsidRPr="00E81B14">
        <w:rPr>
          <w:rFonts w:asciiTheme="minorHAnsi" w:hAnsiTheme="minorHAnsi"/>
          <w:color w:val="17365D" w:themeColor="text2" w:themeShade="BF"/>
          <w:sz w:val="22"/>
        </w:rPr>
        <w:t>Home</w:t>
      </w:r>
    </w:p>
    <w:p w:rsidR="00973A1B" w:rsidRPr="00E60CC1" w:rsidRDefault="001156FC" w:rsidP="00C511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73A1B" w:rsidRPr="00E60CC1">
        <w:rPr>
          <w:rFonts w:asciiTheme="minorHAnsi" w:hAnsiTheme="minorHAnsi"/>
        </w:rPr>
        <w:t xml:space="preserve">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Oklahoma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Vicki Atchley </w:t>
      </w:r>
    </w:p>
    <w:p w:rsidR="006715E9" w:rsidRPr="00126EA2" w:rsidRDefault="006715E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Muskogee City County 911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P. O. Box 250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Foyil, OK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vickiatchley@gmail.com </w:t>
      </w:r>
    </w:p>
    <w:p w:rsidR="00D84653" w:rsidRPr="002E54C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918 230-0696 </w:t>
      </w:r>
    </w:p>
    <w:p w:rsidR="00D84653" w:rsidRDefault="00D84653" w:rsidP="00C511ED">
      <w:pPr>
        <w:pStyle w:val="Default"/>
        <w:rPr>
          <w:rFonts w:asciiTheme="minorHAnsi" w:hAnsiTheme="minorHAnsi"/>
        </w:rPr>
      </w:pPr>
    </w:p>
    <w:p w:rsidR="006B26FE" w:rsidRPr="00126EA2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color w:val="17365D" w:themeColor="text2" w:themeShade="BF"/>
          <w:sz w:val="28"/>
          <w:u w:val="single"/>
        </w:rPr>
        <w:t>Ontario</w:t>
      </w:r>
    </w:p>
    <w:p w:rsidR="00973A1B" w:rsidRPr="00126EA2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126EA2">
        <w:rPr>
          <w:rFonts w:asciiTheme="minorHAnsi" w:hAnsiTheme="minorHAnsi"/>
          <w:i/>
          <w:color w:val="17365D" w:themeColor="text2" w:themeShade="BF"/>
          <w:sz w:val="22"/>
        </w:rPr>
        <w:t xml:space="preserve">Terry Hubbard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Communications Coordinator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Burlington Fire Department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711 Appleby Line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126EA2">
        <w:rPr>
          <w:rFonts w:asciiTheme="minorHAnsi" w:hAnsiTheme="minorHAnsi"/>
          <w:color w:val="17365D" w:themeColor="text2" w:themeShade="BF"/>
          <w:sz w:val="22"/>
        </w:rPr>
        <w:t xml:space="preserve">Burlington, ON L7L 2Y6 </w:t>
      </w:r>
    </w:p>
    <w:p w:rsidR="00973A1B" w:rsidRPr="00126EA2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126EA2">
        <w:rPr>
          <w:rFonts w:asciiTheme="minorHAnsi" w:hAnsiTheme="minorHAnsi"/>
          <w:color w:val="0000FF"/>
          <w:sz w:val="22"/>
          <w:u w:val="single"/>
        </w:rPr>
        <w:t xml:space="preserve">terry.hubbard@cogeco.ca </w:t>
      </w:r>
    </w:p>
    <w:p w:rsidR="002500C4" w:rsidRPr="00D8465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A15B4">
        <w:rPr>
          <w:rFonts w:asciiTheme="minorHAnsi" w:hAnsiTheme="minorHAnsi"/>
          <w:color w:val="17365D" w:themeColor="text2" w:themeShade="BF"/>
          <w:sz w:val="22"/>
        </w:rPr>
        <w:t xml:space="preserve">905 633-8543 </w:t>
      </w:r>
    </w:p>
    <w:p w:rsidR="002500C4" w:rsidRDefault="002500C4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Oregon </w:t>
      </w:r>
    </w:p>
    <w:p w:rsidR="006715E9" w:rsidRDefault="006715E9" w:rsidP="00C511ED">
      <w:pPr>
        <w:pStyle w:val="Default"/>
        <w:rPr>
          <w:rFonts w:asciiTheme="minorHAnsi" w:hAnsiTheme="minorHAnsi"/>
          <w:b/>
          <w:bCs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bCs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Pennsylvania </w:t>
      </w:r>
    </w:p>
    <w:p w:rsidR="00427CF5" w:rsidRPr="00427CF5" w:rsidRDefault="00427CF5" w:rsidP="00427CF5">
      <w:pPr>
        <w:spacing w:after="0"/>
        <w:rPr>
          <w:color w:val="4F81BD" w:themeColor="accent1"/>
        </w:rPr>
      </w:pPr>
      <w:r w:rsidRPr="00427CF5">
        <w:rPr>
          <w:rFonts w:ascii="Verdana" w:hAnsi="Verdana"/>
          <w:color w:val="4F81BD" w:themeColor="accent1"/>
        </w:rPr>
        <w:t>Brad A Reinert, ENP</w:t>
      </w:r>
    </w:p>
    <w:p w:rsidR="00427CF5" w:rsidRDefault="00427CF5" w:rsidP="00427CF5">
      <w:pPr>
        <w:spacing w:after="0"/>
      </w:pPr>
      <w:r>
        <w:rPr>
          <w:rFonts w:ascii="Arial" w:hAnsi="Arial" w:cs="Arial"/>
          <w:color w:val="1F497D"/>
          <w:sz w:val="20"/>
          <w:szCs w:val="20"/>
        </w:rPr>
        <w:lastRenderedPageBreak/>
        <w:t>Platoon Supervisor/Tactical Communications Team Coordinator</w:t>
      </w:r>
    </w:p>
    <w:p w:rsidR="00427CF5" w:rsidRDefault="00427CF5" w:rsidP="00427CF5">
      <w:pPr>
        <w:spacing w:after="0"/>
      </w:pPr>
      <w:r>
        <w:rPr>
          <w:rFonts w:ascii="Arial" w:hAnsi="Arial" w:cs="Arial"/>
          <w:color w:val="1F497D"/>
          <w:sz w:val="20"/>
          <w:szCs w:val="20"/>
        </w:rPr>
        <w:t>Emergency Communications Division</w:t>
      </w:r>
    </w:p>
    <w:p w:rsidR="00427CF5" w:rsidRDefault="00427CF5" w:rsidP="00427CF5">
      <w:pPr>
        <w:spacing w:after="0"/>
      </w:pPr>
      <w:r>
        <w:rPr>
          <w:rFonts w:ascii="Arial" w:hAnsi="Arial" w:cs="Arial"/>
          <w:color w:val="1F497D"/>
          <w:sz w:val="20"/>
          <w:szCs w:val="20"/>
        </w:rPr>
        <w:t>Montgomery County Department of Public Safety</w:t>
      </w:r>
    </w:p>
    <w:p w:rsidR="00427CF5" w:rsidRDefault="001C3B15" w:rsidP="00427CF5">
      <w:pPr>
        <w:spacing w:after="0"/>
      </w:pPr>
      <w:hyperlink r:id="rId32" w:tgtFrame="_parent" w:history="1">
        <w:r w:rsidR="00427CF5">
          <w:rPr>
            <w:rStyle w:val="Hyperlink"/>
            <w:rFonts w:ascii="Arial" w:hAnsi="Arial" w:cs="Arial"/>
            <w:sz w:val="20"/>
            <w:szCs w:val="20"/>
          </w:rPr>
          <w:t>breinert@montcopa.org</w:t>
        </w:r>
      </w:hyperlink>
    </w:p>
    <w:p w:rsidR="00427CF5" w:rsidRDefault="00427CF5" w:rsidP="00427CF5">
      <w:pPr>
        <w:spacing w:after="0"/>
      </w:pPr>
      <w:r>
        <w:rPr>
          <w:rFonts w:ascii="Arial" w:hAnsi="Arial" w:cs="Arial"/>
          <w:color w:val="1F497D"/>
          <w:sz w:val="20"/>
          <w:szCs w:val="20"/>
        </w:rPr>
        <w:t>W: (610) 631-6541</w:t>
      </w:r>
    </w:p>
    <w:p w:rsidR="00427CF5" w:rsidRDefault="00427CF5" w:rsidP="00427CF5">
      <w:pPr>
        <w:spacing w:after="0"/>
      </w:pPr>
      <w:r>
        <w:rPr>
          <w:rFonts w:ascii="Arial" w:hAnsi="Arial" w:cs="Arial"/>
          <w:color w:val="1F497D"/>
          <w:sz w:val="20"/>
          <w:szCs w:val="20"/>
        </w:rPr>
        <w:t>C: (610) 587-2195</w:t>
      </w:r>
    </w:p>
    <w:p w:rsidR="00427CF5" w:rsidRDefault="00427CF5" w:rsidP="00427CF5">
      <w:r>
        <w:rPr>
          <w:rFonts w:ascii="Arial" w:hAnsi="Arial" w:cs="Arial"/>
          <w:color w:val="1F497D"/>
          <w:sz w:val="20"/>
          <w:szCs w:val="20"/>
        </w:rPr>
        <w:t> </w:t>
      </w:r>
    </w:p>
    <w:p w:rsidR="00653787" w:rsidRDefault="00653787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126EA2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126EA2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South Carolina </w:t>
      </w:r>
    </w:p>
    <w:p w:rsidR="00973A1B" w:rsidRPr="00C37849" w:rsidRDefault="00F26A48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Melissa Thompson</w:t>
      </w:r>
    </w:p>
    <w:p w:rsidR="00973A1B" w:rsidRPr="00C37849" w:rsidRDefault="00F26A48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Dillon County GIS</w:t>
      </w:r>
    </w:p>
    <w:p w:rsidR="00973A1B" w:rsidRDefault="00F26A48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401 W. Main St. Room 304</w:t>
      </w:r>
    </w:p>
    <w:p w:rsidR="00F26A48" w:rsidRDefault="00F26A48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Dillon, SC 29536</w:t>
      </w:r>
    </w:p>
    <w:p w:rsidR="00F26A48" w:rsidRPr="00427CF5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  <w:lang w:val="es-US"/>
        </w:rPr>
      </w:pPr>
      <w:hyperlink r:id="rId33" w:history="1">
        <w:r w:rsidR="00F26A48" w:rsidRPr="00427CF5">
          <w:rPr>
            <w:rStyle w:val="Hyperlink"/>
            <w:rFonts w:asciiTheme="minorHAnsi" w:hAnsiTheme="minorHAnsi"/>
            <w:sz w:val="22"/>
            <w:lang w:val="es-US"/>
          </w:rPr>
          <w:t>Mthom911@yahoo.com</w:t>
        </w:r>
      </w:hyperlink>
    </w:p>
    <w:p w:rsidR="00F26A48" w:rsidRPr="00427CF5" w:rsidRDefault="00F26A48" w:rsidP="00C511ED">
      <w:pPr>
        <w:pStyle w:val="Default"/>
        <w:rPr>
          <w:rFonts w:asciiTheme="minorHAnsi" w:hAnsiTheme="minorHAnsi"/>
          <w:sz w:val="22"/>
          <w:u w:val="single"/>
          <w:lang w:val="es-US"/>
        </w:rPr>
      </w:pPr>
      <w:r w:rsidRPr="00427CF5">
        <w:rPr>
          <w:rFonts w:asciiTheme="minorHAnsi" w:hAnsiTheme="minorHAnsi"/>
          <w:color w:val="17365D" w:themeColor="text2" w:themeShade="BF"/>
          <w:sz w:val="22"/>
          <w:lang w:val="es-US"/>
        </w:rPr>
        <w:t>843-841-3716</w:t>
      </w:r>
    </w:p>
    <w:p w:rsidR="006B26FE" w:rsidRPr="00427CF5" w:rsidRDefault="006B26FE" w:rsidP="00C511ED">
      <w:pPr>
        <w:pStyle w:val="Default"/>
        <w:rPr>
          <w:rFonts w:asciiTheme="minorHAnsi" w:hAnsiTheme="minorHAnsi"/>
          <w:b/>
          <w:bCs/>
          <w:lang w:val="es-US"/>
        </w:rPr>
      </w:pPr>
    </w:p>
    <w:p w:rsidR="00973A1B" w:rsidRPr="00427CF5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  <w:lang w:val="es-US"/>
        </w:rPr>
      </w:pPr>
      <w:r w:rsidRPr="00427CF5">
        <w:rPr>
          <w:rFonts w:asciiTheme="minorHAnsi" w:hAnsiTheme="minorHAnsi"/>
          <w:b/>
          <w:bCs/>
          <w:color w:val="17365D" w:themeColor="text2" w:themeShade="BF"/>
          <w:sz w:val="28"/>
          <w:u w:val="single"/>
          <w:lang w:val="es-US"/>
        </w:rPr>
        <w:t xml:space="preserve">Tennessee </w:t>
      </w:r>
    </w:p>
    <w:p w:rsidR="00786BFF" w:rsidRPr="00427CF5" w:rsidRDefault="00786BFF" w:rsidP="00C511ED">
      <w:pPr>
        <w:pStyle w:val="Default"/>
        <w:rPr>
          <w:rFonts w:asciiTheme="minorHAnsi" w:hAnsiTheme="minorHAnsi"/>
          <w:color w:val="17365D" w:themeColor="text2" w:themeShade="BF"/>
          <w:sz w:val="22"/>
          <w:lang w:val="es-US"/>
        </w:rPr>
      </w:pPr>
      <w:r w:rsidRPr="00427CF5">
        <w:rPr>
          <w:rFonts w:asciiTheme="minorHAnsi" w:hAnsiTheme="minorHAnsi"/>
          <w:i/>
          <w:color w:val="17365D" w:themeColor="text2" w:themeShade="BF"/>
          <w:sz w:val="22"/>
          <w:lang w:val="es-US"/>
        </w:rPr>
        <w:t>Lisa Fulton</w:t>
      </w:r>
      <w:r w:rsidRPr="00427CF5">
        <w:rPr>
          <w:rFonts w:asciiTheme="minorHAnsi" w:hAnsiTheme="minorHAnsi"/>
          <w:i/>
          <w:color w:val="17365D" w:themeColor="text2" w:themeShade="BF"/>
          <w:sz w:val="22"/>
          <w:lang w:val="es-US"/>
        </w:rPr>
        <w:tab/>
      </w:r>
      <w:r w:rsidRPr="00427CF5">
        <w:rPr>
          <w:rFonts w:asciiTheme="minorHAnsi" w:hAnsiTheme="minorHAnsi"/>
          <w:color w:val="17365D" w:themeColor="text2" w:themeShade="BF"/>
          <w:sz w:val="22"/>
          <w:lang w:val="es-US"/>
        </w:rPr>
        <w:tab/>
      </w:r>
      <w:r w:rsidRPr="00427CF5">
        <w:rPr>
          <w:rFonts w:asciiTheme="minorHAnsi" w:hAnsiTheme="minorHAnsi"/>
          <w:color w:val="17365D" w:themeColor="text2" w:themeShade="BF"/>
          <w:sz w:val="22"/>
          <w:lang w:val="es-US"/>
        </w:rPr>
        <w:tab/>
      </w:r>
      <w:r w:rsidRPr="00427CF5">
        <w:rPr>
          <w:rFonts w:asciiTheme="minorHAnsi" w:hAnsiTheme="minorHAnsi"/>
          <w:color w:val="17365D" w:themeColor="text2" w:themeShade="BF"/>
          <w:sz w:val="22"/>
          <w:lang w:val="es-US"/>
        </w:rPr>
        <w:tab/>
        <w:t xml:space="preserve">           </w:t>
      </w:r>
    </w:p>
    <w:p w:rsidR="00786BFF" w:rsidRPr="00C37849" w:rsidRDefault="00786BF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Administrative Manager</w:t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  <w:t xml:space="preserve">           </w:t>
      </w:r>
    </w:p>
    <w:p w:rsidR="00786BFF" w:rsidRPr="00C37849" w:rsidRDefault="00786BF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Nashville Emergency Comm. Center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</w:t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  <w:t xml:space="preserve">           </w:t>
      </w:r>
    </w:p>
    <w:p w:rsidR="00786BFF" w:rsidRPr="00C37849" w:rsidRDefault="00786BF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2060 15</w:t>
      </w:r>
      <w:r w:rsidRPr="008A36D2">
        <w:rPr>
          <w:rFonts w:asciiTheme="minorHAnsi" w:hAnsiTheme="minorHAnsi"/>
          <w:color w:val="17365D" w:themeColor="text2" w:themeShade="BF"/>
          <w:sz w:val="22"/>
          <w:vertAlign w:val="superscript"/>
        </w:rPr>
        <w:t>th</w:t>
      </w:r>
      <w:r>
        <w:rPr>
          <w:rFonts w:asciiTheme="minorHAnsi" w:hAnsiTheme="minorHAnsi"/>
          <w:color w:val="17365D" w:themeColor="text2" w:themeShade="BF"/>
          <w:sz w:val="22"/>
        </w:rPr>
        <w:t xml:space="preserve"> Ave. South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                              </w:t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  <w:t xml:space="preserve">           </w:t>
      </w:r>
    </w:p>
    <w:p w:rsidR="00786BFF" w:rsidRPr="00C37849" w:rsidRDefault="00786BFF" w:rsidP="00C511ED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Nashville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, TN </w:t>
      </w:r>
      <w:r>
        <w:rPr>
          <w:rFonts w:asciiTheme="minorHAnsi" w:hAnsiTheme="minorHAnsi"/>
          <w:color w:val="17365D" w:themeColor="text2" w:themeShade="BF"/>
          <w:sz w:val="22"/>
        </w:rPr>
        <w:t>37212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                                                                             </w:t>
      </w:r>
    </w:p>
    <w:p w:rsidR="0025323F" w:rsidRDefault="001C3B15" w:rsidP="00C511ED">
      <w:pPr>
        <w:pStyle w:val="Default"/>
        <w:rPr>
          <w:rFonts w:asciiTheme="minorHAnsi" w:hAnsiTheme="minorHAnsi"/>
          <w:sz w:val="22"/>
        </w:rPr>
      </w:pPr>
      <w:hyperlink r:id="rId34" w:history="1">
        <w:r w:rsidR="0025323F" w:rsidRPr="00EA2650">
          <w:rPr>
            <w:rStyle w:val="Hyperlink"/>
            <w:rFonts w:asciiTheme="minorHAnsi" w:hAnsiTheme="minorHAnsi"/>
            <w:sz w:val="22"/>
          </w:rPr>
          <w:t>lisa.fulton@nashville.gov</w:t>
        </w:r>
      </w:hyperlink>
    </w:p>
    <w:p w:rsidR="00F97AC9" w:rsidRPr="002E54C3" w:rsidRDefault="00786BFF" w:rsidP="00C511ED">
      <w:pPr>
        <w:pStyle w:val="Default"/>
        <w:tabs>
          <w:tab w:val="left" w:pos="1834"/>
        </w:tabs>
        <w:rPr>
          <w:rFonts w:asciiTheme="minorHAnsi" w:hAnsiTheme="minorHAnsi"/>
          <w:sz w:val="22"/>
        </w:rPr>
      </w:pPr>
      <w:r w:rsidRPr="00C37849">
        <w:rPr>
          <w:rFonts w:asciiTheme="minorHAnsi" w:hAnsiTheme="minorHAnsi"/>
          <w:color w:val="0000FF"/>
          <w:sz w:val="22"/>
        </w:rPr>
        <w:t xml:space="preserve"> </w:t>
      </w:r>
      <w:r>
        <w:rPr>
          <w:rFonts w:asciiTheme="minorHAnsi" w:hAnsiTheme="minorHAnsi"/>
          <w:color w:val="17365D" w:themeColor="text2" w:themeShade="BF"/>
          <w:sz w:val="22"/>
        </w:rPr>
        <w:t>615-401-6277</w:t>
      </w:r>
      <w:r w:rsidR="001352C7">
        <w:rPr>
          <w:rFonts w:asciiTheme="minorHAnsi" w:hAnsiTheme="minorHAnsi"/>
          <w:color w:val="17365D" w:themeColor="text2" w:themeShade="BF"/>
          <w:sz w:val="22"/>
        </w:rPr>
        <w:tab/>
      </w:r>
    </w:p>
    <w:p w:rsidR="00D84653" w:rsidRDefault="00D84653" w:rsidP="00C511ED">
      <w:pPr>
        <w:pStyle w:val="Default"/>
        <w:rPr>
          <w:rFonts w:asciiTheme="minorHAnsi" w:hAnsiTheme="minorHAnsi"/>
        </w:rPr>
      </w:pPr>
    </w:p>
    <w:p w:rsidR="00B82E6F" w:rsidRPr="00C37849" w:rsidRDefault="00B82E6F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>Jim Tanner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Supervisor/TERT Regional Coord</w:t>
      </w:r>
      <w:r w:rsidR="006B290E" w:rsidRPr="00C37849">
        <w:rPr>
          <w:rFonts w:asciiTheme="minorHAnsi" w:hAnsiTheme="minorHAnsi"/>
          <w:color w:val="17365D" w:themeColor="text2" w:themeShade="BF"/>
          <w:sz w:val="22"/>
        </w:rPr>
        <w:t>inator</w:t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Williamson Co. Dept</w:t>
      </w:r>
      <w:r w:rsidR="00AA15B4">
        <w:rPr>
          <w:rFonts w:asciiTheme="minorHAnsi" w:hAnsiTheme="minorHAnsi"/>
          <w:color w:val="17365D" w:themeColor="text2" w:themeShade="BF"/>
          <w:sz w:val="22"/>
        </w:rPr>
        <w:t>.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of Emerg</w:t>
      </w:r>
      <w:r w:rsidR="006B290E" w:rsidRPr="00C37849">
        <w:rPr>
          <w:rFonts w:asciiTheme="minorHAnsi" w:hAnsiTheme="minorHAnsi"/>
          <w:color w:val="17365D" w:themeColor="text2" w:themeShade="BF"/>
          <w:sz w:val="22"/>
        </w:rPr>
        <w:t>ency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Comm</w:t>
      </w:r>
      <w:r w:rsidR="006B290E" w:rsidRPr="00C37849">
        <w:rPr>
          <w:rFonts w:asciiTheme="minorHAnsi" w:hAnsiTheme="minorHAnsi"/>
          <w:color w:val="17365D" w:themeColor="text2" w:themeShade="BF"/>
          <w:sz w:val="22"/>
        </w:rPr>
        <w:t>.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1320 West Main St Suite B25 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Franklin, TN 37064</w:t>
      </w:r>
      <w:r w:rsidRPr="00C37849">
        <w:rPr>
          <w:rFonts w:asciiTheme="minorHAnsi" w:hAnsiTheme="minorHAnsi"/>
          <w:color w:val="17365D" w:themeColor="text2" w:themeShade="BF"/>
          <w:sz w:val="22"/>
        </w:rPr>
        <w:tab/>
      </w:r>
    </w:p>
    <w:p w:rsidR="00B82E6F" w:rsidRPr="00C37849" w:rsidRDefault="00B82E6F" w:rsidP="00C511ED">
      <w:pPr>
        <w:pStyle w:val="Default"/>
        <w:rPr>
          <w:rFonts w:asciiTheme="minorHAnsi" w:hAnsiTheme="minorHAnsi"/>
          <w:sz w:val="22"/>
        </w:rPr>
      </w:pPr>
      <w:r w:rsidRPr="00C37849">
        <w:rPr>
          <w:rFonts w:asciiTheme="minorHAnsi" w:hAnsiTheme="minorHAnsi"/>
          <w:color w:val="0000FF"/>
          <w:sz w:val="22"/>
          <w:u w:val="single"/>
        </w:rPr>
        <w:t>jimt@williamson-tn.org</w:t>
      </w:r>
      <w:r w:rsidRPr="00C37849">
        <w:rPr>
          <w:rFonts w:asciiTheme="minorHAnsi" w:hAnsiTheme="minorHAnsi"/>
          <w:sz w:val="22"/>
        </w:rPr>
        <w:tab/>
      </w:r>
    </w:p>
    <w:p w:rsidR="00B82E6F" w:rsidRPr="00C37849" w:rsidRDefault="00973A1B" w:rsidP="00C511ED">
      <w:pPr>
        <w:pStyle w:val="Default"/>
        <w:tabs>
          <w:tab w:val="left" w:pos="2500"/>
        </w:tabs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615 790-5757 Office </w:t>
      </w:r>
      <w:r w:rsidR="00BF6D87">
        <w:rPr>
          <w:rFonts w:asciiTheme="minorHAnsi" w:hAnsiTheme="minorHAnsi"/>
          <w:color w:val="17365D" w:themeColor="text2" w:themeShade="BF"/>
          <w:sz w:val="22"/>
        </w:rPr>
        <w:tab/>
      </w:r>
    </w:p>
    <w:p w:rsidR="003A25FA" w:rsidRPr="00D84653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615 887-3644 Cell </w:t>
      </w:r>
    </w:p>
    <w:p w:rsidR="002500C4" w:rsidRDefault="002500C4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Texas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>Sherry Decker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, ENP </w:t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9-1-1 Operations Supervisor </w:t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North Central Texas COG </w:t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616 Six Flags Drive </w:t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Arlington, TX 76011 </w:t>
      </w:r>
      <w:r w:rsidR="00DC19B9" w:rsidRPr="00C37849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C37849">
        <w:rPr>
          <w:rFonts w:asciiTheme="minorHAnsi" w:hAnsiTheme="minorHAnsi"/>
          <w:sz w:val="22"/>
        </w:rPr>
        <w:tab/>
      </w:r>
      <w:r w:rsidR="00DC19B9" w:rsidRPr="00C37849">
        <w:rPr>
          <w:rFonts w:asciiTheme="minorHAnsi" w:hAnsiTheme="minorHAnsi"/>
          <w:sz w:val="22"/>
        </w:rPr>
        <w:tab/>
      </w:r>
      <w:r w:rsidR="00DC19B9" w:rsidRPr="00C37849">
        <w:rPr>
          <w:rFonts w:asciiTheme="minorHAnsi" w:hAnsiTheme="minorHAnsi"/>
          <w:sz w:val="22"/>
        </w:rPr>
        <w:tab/>
      </w:r>
      <w:r w:rsidR="00DC19B9" w:rsidRPr="00C37849">
        <w:rPr>
          <w:rFonts w:asciiTheme="minorHAnsi" w:hAnsiTheme="minorHAnsi"/>
          <w:sz w:val="22"/>
        </w:rPr>
        <w:tab/>
      </w:r>
      <w:r w:rsidR="00DC19B9" w:rsidRPr="00C37849">
        <w:rPr>
          <w:rFonts w:asciiTheme="minorHAnsi" w:hAnsiTheme="minorHAnsi"/>
          <w:sz w:val="22"/>
        </w:rPr>
        <w:tab/>
      </w:r>
      <w:r w:rsidRPr="00C37849">
        <w:rPr>
          <w:rFonts w:asciiTheme="minorHAnsi" w:hAnsiTheme="minorHAnsi"/>
          <w:sz w:val="22"/>
        </w:rPr>
        <w:t xml:space="preserve"> </w:t>
      </w:r>
    </w:p>
    <w:p w:rsidR="00973A1B" w:rsidRDefault="00973A1B" w:rsidP="00C511ED">
      <w:pPr>
        <w:pStyle w:val="Default"/>
        <w:rPr>
          <w:rFonts w:asciiTheme="minorHAnsi" w:hAnsiTheme="minorHAnsi"/>
          <w:color w:val="0000FF"/>
          <w:sz w:val="22"/>
          <w:u w:val="single"/>
        </w:rPr>
      </w:pPr>
      <w:r w:rsidRPr="00C37849">
        <w:rPr>
          <w:rFonts w:asciiTheme="minorHAnsi" w:hAnsiTheme="minorHAnsi"/>
          <w:color w:val="0000FF"/>
          <w:sz w:val="22"/>
          <w:u w:val="single"/>
        </w:rPr>
        <w:t xml:space="preserve">sdecker@nctcog.org </w:t>
      </w:r>
    </w:p>
    <w:p w:rsidR="00D4151C" w:rsidRPr="00C37849" w:rsidRDefault="00D4151C" w:rsidP="00C511ED">
      <w:pPr>
        <w:pStyle w:val="Defaul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color w:val="0000FF"/>
          <w:sz w:val="22"/>
          <w:u w:val="single"/>
        </w:rPr>
        <w:t>sdecker@sbcglobal.net</w:t>
      </w:r>
    </w:p>
    <w:p w:rsidR="00973A1B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817 695-9199 </w:t>
      </w:r>
      <w:r w:rsidR="00D4151C">
        <w:rPr>
          <w:rFonts w:asciiTheme="minorHAnsi" w:hAnsiTheme="minorHAnsi"/>
          <w:color w:val="17365D" w:themeColor="text2" w:themeShade="BF"/>
          <w:sz w:val="22"/>
        </w:rPr>
        <w:t>work</w:t>
      </w:r>
    </w:p>
    <w:p w:rsidR="006715E9" w:rsidRPr="00F26A48" w:rsidRDefault="00D4151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817-637-6699 cell</w:t>
      </w:r>
    </w:p>
    <w:p w:rsidR="003A25FA" w:rsidRDefault="003A25FA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>Lisa Dodson</w:t>
      </w:r>
      <w:r w:rsidRPr="00C37849">
        <w:rPr>
          <w:rFonts w:asciiTheme="minorHAnsi" w:hAnsiTheme="minorHAnsi"/>
          <w:color w:val="17365D" w:themeColor="text2" w:themeShade="BF"/>
          <w:sz w:val="22"/>
        </w:rPr>
        <w:t>, ENP</w:t>
      </w:r>
      <w:r w:rsidR="006715E9">
        <w:rPr>
          <w:rFonts w:asciiTheme="minorHAnsi" w:hAnsiTheme="minorHAnsi"/>
          <w:color w:val="17365D" w:themeColor="text2" w:themeShade="BF"/>
          <w:sz w:val="22"/>
        </w:rPr>
        <w:t xml:space="preserve"> </w:t>
      </w:r>
      <w:r w:rsidR="006715E9" w:rsidRPr="006715E9">
        <w:rPr>
          <w:rFonts w:asciiTheme="minorHAnsi" w:hAnsiTheme="minorHAnsi"/>
          <w:sz w:val="22"/>
          <w:szCs w:val="16"/>
        </w:rPr>
        <w:t>TERT-South</w:t>
      </w:r>
    </w:p>
    <w:p w:rsidR="00B82E6F" w:rsidRDefault="001D385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lastRenderedPageBreak/>
        <w:t>CAD/</w:t>
      </w:r>
      <w:r w:rsidR="006715E9">
        <w:rPr>
          <w:rFonts w:asciiTheme="minorHAnsi" w:hAnsiTheme="minorHAnsi"/>
          <w:color w:val="17365D" w:themeColor="text2" w:themeShade="BF"/>
          <w:sz w:val="22"/>
        </w:rPr>
        <w:t>RMS System Administrator</w:t>
      </w:r>
    </w:p>
    <w:p w:rsidR="006715E9" w:rsidRDefault="006715E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Harris County ITC</w:t>
      </w:r>
    </w:p>
    <w:p w:rsidR="006715E9" w:rsidRDefault="006715E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330 Meadowfern, Suite 120</w:t>
      </w:r>
    </w:p>
    <w:p w:rsidR="006715E9" w:rsidRPr="00C37849" w:rsidRDefault="006715E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Houston, TX 77067</w:t>
      </w:r>
    </w:p>
    <w:p w:rsidR="00B82E6F" w:rsidRDefault="001C3B15" w:rsidP="00C511ED">
      <w:pPr>
        <w:pStyle w:val="Default"/>
        <w:rPr>
          <w:rFonts w:asciiTheme="minorHAnsi" w:hAnsiTheme="minorHAnsi"/>
          <w:sz w:val="22"/>
        </w:rPr>
      </w:pPr>
      <w:hyperlink r:id="rId35" w:history="1">
        <w:r w:rsidR="00D4151C" w:rsidRPr="00337E2F">
          <w:rPr>
            <w:rStyle w:val="Hyperlink"/>
            <w:rFonts w:asciiTheme="minorHAnsi" w:hAnsiTheme="minorHAnsi"/>
            <w:sz w:val="22"/>
          </w:rPr>
          <w:t>lisa.dodson@itc.hctx.net</w:t>
        </w:r>
      </w:hyperlink>
    </w:p>
    <w:p w:rsidR="006715E9" w:rsidRPr="006715E9" w:rsidRDefault="001D385C" w:rsidP="00C511ED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713-274-7862</w:t>
      </w:r>
    </w:p>
    <w:p w:rsidR="006715E9" w:rsidRDefault="006715E9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</w:p>
    <w:p w:rsidR="006B26FE" w:rsidRPr="00C37849" w:rsidRDefault="006B26FE" w:rsidP="00C511ED">
      <w:pPr>
        <w:pStyle w:val="Default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color w:val="17365D" w:themeColor="text2" w:themeShade="BF"/>
          <w:sz w:val="28"/>
          <w:u w:val="single"/>
        </w:rPr>
        <w:t>Virginia</w:t>
      </w:r>
    </w:p>
    <w:p w:rsidR="00973A1B" w:rsidRPr="00C37849" w:rsidRDefault="00973A1B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 xml:space="preserve">Julie McKercher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Director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James City County Emergency Communications </w:t>
      </w:r>
    </w:p>
    <w:p w:rsidR="00973A1B" w:rsidRPr="00C37849" w:rsidRDefault="00D4151C" w:rsidP="00C511ED">
      <w:pPr>
        <w:pStyle w:val="Defaul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color w:val="0000FF"/>
          <w:sz w:val="22"/>
          <w:u w:val="single"/>
        </w:rPr>
        <w:t>Julie.mckercher@jamescitycountyva.gov</w:t>
      </w:r>
    </w:p>
    <w:p w:rsidR="003A25FA" w:rsidRDefault="00C2688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757 564-2144</w:t>
      </w:r>
    </w:p>
    <w:p w:rsidR="006715E9" w:rsidRPr="00653787" w:rsidRDefault="006715E9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Washington </w:t>
      </w:r>
    </w:p>
    <w:p w:rsidR="00AB75A4" w:rsidRDefault="003A25FA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Cory James</w:t>
      </w:r>
      <w:r w:rsidR="00973A1B" w:rsidRPr="00C37849">
        <w:rPr>
          <w:rFonts w:asciiTheme="minorHAnsi" w:hAnsiTheme="minorHAnsi"/>
          <w:i/>
          <w:color w:val="17365D" w:themeColor="text2" w:themeShade="BF"/>
          <w:sz w:val="22"/>
        </w:rPr>
        <w:t xml:space="preserve"> </w:t>
      </w:r>
      <w:r w:rsidR="00DC19B9" w:rsidRPr="00C37849">
        <w:rPr>
          <w:rFonts w:asciiTheme="minorHAnsi" w:hAnsiTheme="minorHAnsi"/>
          <w:i/>
          <w:color w:val="17365D" w:themeColor="text2" w:themeShade="BF"/>
          <w:sz w:val="22"/>
        </w:rPr>
        <w:tab/>
      </w:r>
    </w:p>
    <w:p w:rsidR="00973A1B" w:rsidRPr="00AB75A4" w:rsidRDefault="00AB75A4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AB75A4">
        <w:rPr>
          <w:rFonts w:asciiTheme="minorHAnsi" w:hAnsiTheme="minorHAnsi"/>
          <w:color w:val="17365D" w:themeColor="text2" w:themeShade="BF"/>
          <w:sz w:val="22"/>
        </w:rPr>
        <w:t>Supervisor</w:t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DC19B9" w:rsidRPr="00AB75A4">
        <w:rPr>
          <w:rFonts w:asciiTheme="minorHAnsi" w:hAnsiTheme="minorHAnsi"/>
          <w:color w:val="17365D" w:themeColor="text2" w:themeShade="BF"/>
          <w:sz w:val="22"/>
        </w:rPr>
        <w:tab/>
      </w:r>
      <w:r w:rsidR="00973A1B" w:rsidRPr="00AB75A4">
        <w:rPr>
          <w:rFonts w:asciiTheme="minorHAnsi" w:hAnsiTheme="minorHAnsi"/>
          <w:color w:val="17365D" w:themeColor="text2" w:themeShade="BF"/>
          <w:sz w:val="22"/>
        </w:rPr>
        <w:t xml:space="preserve"> </w:t>
      </w:r>
    </w:p>
    <w:p w:rsidR="006B26FE" w:rsidRDefault="00C2688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NORCOM</w:t>
      </w:r>
    </w:p>
    <w:p w:rsidR="003A25FA" w:rsidRDefault="003A25FA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P.O. BOX 50911</w:t>
      </w:r>
    </w:p>
    <w:p w:rsidR="003A25FA" w:rsidRDefault="003A25FA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Bellevue, WA 98015</w:t>
      </w:r>
    </w:p>
    <w:p w:rsidR="003A25FA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36" w:history="1">
        <w:r w:rsidR="003A25FA" w:rsidRPr="001F118D">
          <w:rPr>
            <w:rStyle w:val="Hyperlink"/>
            <w:rFonts w:asciiTheme="minorHAnsi" w:hAnsiTheme="minorHAnsi"/>
            <w:sz w:val="22"/>
          </w:rPr>
          <w:t>cjames@norcom.org</w:t>
        </w:r>
      </w:hyperlink>
    </w:p>
    <w:p w:rsidR="003A25FA" w:rsidRDefault="003A25FA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 xml:space="preserve">425-577-5583 </w:t>
      </w:r>
    </w:p>
    <w:p w:rsidR="003A25FA" w:rsidRDefault="003A25FA" w:rsidP="00C511ED">
      <w:pPr>
        <w:pStyle w:val="Default"/>
        <w:rPr>
          <w:rFonts w:asciiTheme="minorHAnsi" w:hAnsiTheme="minorHAnsi"/>
          <w:b/>
          <w:bCs/>
        </w:rPr>
      </w:pPr>
    </w:p>
    <w:p w:rsidR="00B82E6F" w:rsidRPr="00C37849" w:rsidRDefault="00B82E6F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>Cory Ahrens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Telecommunicator Project Manager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WA State Criminal Justice Training</w:t>
      </w:r>
      <w:r w:rsidR="00CC4D00">
        <w:rPr>
          <w:rFonts w:asciiTheme="minorHAnsi" w:hAnsiTheme="minorHAnsi"/>
          <w:color w:val="17365D" w:themeColor="text2" w:themeShade="BF"/>
          <w:sz w:val="22"/>
        </w:rPr>
        <w:t xml:space="preserve"> Center</w:t>
      </w:r>
    </w:p>
    <w:p w:rsidR="00B82E6F" w:rsidRPr="00C37849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19010 1st Avenue South</w:t>
      </w:r>
    </w:p>
    <w:p w:rsidR="00B82E6F" w:rsidRPr="00C37849" w:rsidRDefault="00B82E6F" w:rsidP="00C511ED">
      <w:pPr>
        <w:pStyle w:val="Default"/>
        <w:rPr>
          <w:rFonts w:asciiTheme="minorHAnsi" w:hAnsiTheme="minorHAnsi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Burien, WA 98148</w:t>
      </w:r>
    </w:p>
    <w:p w:rsidR="00B82E6F" w:rsidRPr="00C37849" w:rsidRDefault="00B82E6F" w:rsidP="00C511ED">
      <w:pPr>
        <w:pStyle w:val="Default"/>
        <w:rPr>
          <w:rFonts w:asciiTheme="minorHAnsi" w:hAnsiTheme="minorHAnsi"/>
          <w:sz w:val="22"/>
        </w:rPr>
      </w:pPr>
      <w:r w:rsidRPr="00C37849">
        <w:rPr>
          <w:rFonts w:asciiTheme="minorHAnsi" w:hAnsiTheme="minorHAnsi"/>
          <w:color w:val="0000FF"/>
          <w:sz w:val="22"/>
          <w:u w:val="single"/>
        </w:rPr>
        <w:t>cahrens@cjtc.state.wa.us</w:t>
      </w:r>
      <w:r w:rsidRPr="00C37849">
        <w:rPr>
          <w:rFonts w:asciiTheme="minorHAnsi" w:hAnsiTheme="minorHAnsi"/>
          <w:color w:val="0000FF"/>
          <w:sz w:val="22"/>
        </w:rPr>
        <w:t xml:space="preserve"> </w:t>
      </w:r>
    </w:p>
    <w:p w:rsidR="007F5F59" w:rsidRPr="00D4278D" w:rsidRDefault="00B82E6F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>206 835-7351</w:t>
      </w:r>
    </w:p>
    <w:p w:rsidR="002500C4" w:rsidRDefault="002500C4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West Virginia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i/>
          <w:color w:val="17365D" w:themeColor="text2" w:themeShade="BF"/>
          <w:sz w:val="22"/>
        </w:rPr>
        <w:t>Collet Crabill,</w:t>
      </w: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 ENP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Deputy Director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Jefferson Co. Emerg. Communications Center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28 Industrial Blvd Suite 100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Kearneysville, WV 25430 </w:t>
      </w:r>
    </w:p>
    <w:p w:rsidR="00973A1B" w:rsidRPr="00C37849" w:rsidRDefault="00973A1B" w:rsidP="00C511ED">
      <w:pPr>
        <w:pStyle w:val="Default"/>
        <w:rPr>
          <w:rFonts w:asciiTheme="minorHAnsi" w:hAnsiTheme="minorHAnsi"/>
          <w:sz w:val="22"/>
          <w:u w:val="single"/>
        </w:rPr>
      </w:pPr>
      <w:r w:rsidRPr="00C37849">
        <w:rPr>
          <w:rFonts w:asciiTheme="minorHAnsi" w:hAnsiTheme="minorHAnsi"/>
          <w:color w:val="0000FF"/>
          <w:sz w:val="22"/>
          <w:u w:val="single"/>
        </w:rPr>
        <w:t xml:space="preserve">ccrabill@jeffersoncountywv.org </w:t>
      </w:r>
    </w:p>
    <w:p w:rsidR="006715E9" w:rsidRPr="003A25FA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C37849">
        <w:rPr>
          <w:rFonts w:asciiTheme="minorHAnsi" w:hAnsiTheme="minorHAnsi"/>
          <w:color w:val="17365D" w:themeColor="text2" w:themeShade="BF"/>
          <w:sz w:val="22"/>
        </w:rPr>
        <w:t xml:space="preserve">304 728-3372 </w:t>
      </w:r>
    </w:p>
    <w:p w:rsidR="00D4278D" w:rsidRPr="00C37849" w:rsidRDefault="00D4278D" w:rsidP="00C511ED">
      <w:pPr>
        <w:pStyle w:val="Default"/>
        <w:rPr>
          <w:rFonts w:asciiTheme="minorHAnsi" w:hAnsiTheme="minorHAnsi"/>
          <w:b/>
          <w:bCs/>
          <w:sz w:val="22"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2E54C3" w:rsidRDefault="002E54C3" w:rsidP="00C511ED">
      <w:pPr>
        <w:pStyle w:val="Default"/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Wisconsin </w:t>
      </w:r>
    </w:p>
    <w:p w:rsidR="00973A1B" w:rsidRDefault="00D4151C" w:rsidP="00C511ED">
      <w:pPr>
        <w:pStyle w:val="Default"/>
        <w:rPr>
          <w:rFonts w:asciiTheme="minorHAnsi" w:hAnsiTheme="minorHAnsi"/>
          <w:i/>
          <w:color w:val="17365D" w:themeColor="text2" w:themeShade="BF"/>
          <w:sz w:val="22"/>
        </w:rPr>
      </w:pPr>
      <w:r>
        <w:rPr>
          <w:rFonts w:asciiTheme="minorHAnsi" w:hAnsiTheme="minorHAnsi"/>
          <w:i/>
          <w:color w:val="17365D" w:themeColor="text2" w:themeShade="BF"/>
          <w:sz w:val="22"/>
        </w:rPr>
        <w:t>Wendy Maechtle</w:t>
      </w:r>
    </w:p>
    <w:p w:rsidR="00D4151C" w:rsidRPr="00D4151C" w:rsidRDefault="00D4151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4151C">
        <w:rPr>
          <w:rFonts w:asciiTheme="minorHAnsi" w:hAnsiTheme="minorHAnsi"/>
          <w:color w:val="17365D" w:themeColor="text2" w:themeShade="BF"/>
          <w:sz w:val="22"/>
        </w:rPr>
        <w:t>Ozaukee County Sheriff’s Department</w:t>
      </w:r>
    </w:p>
    <w:p w:rsidR="00D4151C" w:rsidRPr="00D4151C" w:rsidRDefault="00D4151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4151C">
        <w:rPr>
          <w:rFonts w:asciiTheme="minorHAnsi" w:hAnsiTheme="minorHAnsi"/>
          <w:color w:val="17365D" w:themeColor="text2" w:themeShade="BF"/>
          <w:sz w:val="22"/>
        </w:rPr>
        <w:lastRenderedPageBreak/>
        <w:t>1201 S. Spring Street</w:t>
      </w:r>
    </w:p>
    <w:p w:rsidR="00D4151C" w:rsidRPr="00D4151C" w:rsidRDefault="00D4151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4151C">
        <w:rPr>
          <w:rFonts w:asciiTheme="minorHAnsi" w:hAnsiTheme="minorHAnsi"/>
          <w:color w:val="17365D" w:themeColor="text2" w:themeShade="BF"/>
          <w:sz w:val="22"/>
        </w:rPr>
        <w:t>Port Washington, WI 53074</w:t>
      </w:r>
    </w:p>
    <w:p w:rsidR="00D4151C" w:rsidRPr="00D4151C" w:rsidRDefault="001C3B15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hyperlink r:id="rId37" w:history="1">
        <w:r w:rsidR="00D4151C" w:rsidRPr="00D4151C">
          <w:rPr>
            <w:rStyle w:val="Hyperlink"/>
            <w:rFonts w:asciiTheme="minorHAnsi" w:hAnsiTheme="minorHAnsi"/>
            <w:sz w:val="22"/>
          </w:rPr>
          <w:t>wmaechtle@co.ozaukee.wi.us</w:t>
        </w:r>
      </w:hyperlink>
    </w:p>
    <w:p w:rsidR="00D4151C" w:rsidRDefault="00D4151C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 w:rsidRPr="00D4151C">
        <w:rPr>
          <w:rFonts w:asciiTheme="minorHAnsi" w:hAnsiTheme="minorHAnsi"/>
          <w:color w:val="17365D" w:themeColor="text2" w:themeShade="BF"/>
          <w:sz w:val="22"/>
        </w:rPr>
        <w:t>262-284-8459</w:t>
      </w:r>
      <w:r w:rsidR="00C2688D">
        <w:rPr>
          <w:rFonts w:asciiTheme="minorHAnsi" w:hAnsiTheme="minorHAnsi"/>
          <w:color w:val="17365D" w:themeColor="text2" w:themeShade="BF"/>
          <w:sz w:val="22"/>
        </w:rPr>
        <w:t xml:space="preserve"> Work</w:t>
      </w:r>
    </w:p>
    <w:p w:rsidR="00C2688D" w:rsidRPr="00D4151C" w:rsidRDefault="00C2688D" w:rsidP="00C511ED">
      <w:pPr>
        <w:pStyle w:val="Default"/>
        <w:rPr>
          <w:rFonts w:asciiTheme="minorHAnsi" w:hAnsiTheme="minorHAnsi"/>
          <w:color w:val="17365D" w:themeColor="text2" w:themeShade="BF"/>
          <w:sz w:val="22"/>
        </w:rPr>
      </w:pPr>
      <w:r>
        <w:rPr>
          <w:rFonts w:asciiTheme="minorHAnsi" w:hAnsiTheme="minorHAnsi"/>
          <w:color w:val="17365D" w:themeColor="text2" w:themeShade="BF"/>
          <w:sz w:val="22"/>
        </w:rPr>
        <w:t>414-469-1012 Cell</w:t>
      </w:r>
    </w:p>
    <w:p w:rsidR="006B26FE" w:rsidRDefault="006B26FE" w:rsidP="00C511ED">
      <w:pPr>
        <w:pStyle w:val="Default"/>
        <w:rPr>
          <w:rFonts w:asciiTheme="minorHAnsi" w:hAnsiTheme="minorHAnsi"/>
          <w:b/>
          <w:bCs/>
        </w:rPr>
      </w:pPr>
    </w:p>
    <w:p w:rsidR="00973A1B" w:rsidRPr="00C37849" w:rsidRDefault="00973A1B" w:rsidP="00C511ED">
      <w:pPr>
        <w:pStyle w:val="Default"/>
        <w:rPr>
          <w:rFonts w:asciiTheme="minorHAnsi" w:hAnsiTheme="minorHAnsi"/>
          <w:color w:val="17365D" w:themeColor="text2" w:themeShade="BF"/>
          <w:sz w:val="28"/>
          <w:u w:val="single"/>
        </w:rPr>
      </w:pPr>
      <w:r w:rsidRPr="00C37849">
        <w:rPr>
          <w:rFonts w:asciiTheme="minorHAnsi" w:hAnsiTheme="minorHAnsi"/>
          <w:b/>
          <w:bCs/>
          <w:color w:val="17365D" w:themeColor="text2" w:themeShade="BF"/>
          <w:sz w:val="28"/>
          <w:u w:val="single"/>
        </w:rPr>
        <w:t xml:space="preserve">Wyoming </w:t>
      </w:r>
    </w:p>
    <w:p w:rsidR="008672AE" w:rsidRPr="00D4151C" w:rsidRDefault="00D4151C" w:rsidP="00C511ED">
      <w:pPr>
        <w:spacing w:line="240" w:lineRule="auto"/>
        <w:contextualSpacing/>
        <w:rPr>
          <w:i/>
          <w:color w:val="17365D" w:themeColor="text2" w:themeShade="BF"/>
          <w:szCs w:val="24"/>
        </w:rPr>
      </w:pPr>
      <w:r w:rsidRPr="00D4151C">
        <w:rPr>
          <w:i/>
          <w:color w:val="17365D" w:themeColor="text2" w:themeShade="BF"/>
          <w:szCs w:val="24"/>
        </w:rPr>
        <w:t>Chuck Trimble</w:t>
      </w:r>
    </w:p>
    <w:p w:rsidR="00D4151C" w:rsidRDefault="001D385C" w:rsidP="00C511ED">
      <w:pPr>
        <w:spacing w:line="240" w:lineRule="auto"/>
        <w:contextualSpacing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Laramie County Combined Communications Center</w:t>
      </w:r>
    </w:p>
    <w:p w:rsidR="00D4151C" w:rsidRDefault="001D385C" w:rsidP="00C511ED">
      <w:pPr>
        <w:spacing w:line="240" w:lineRule="auto"/>
        <w:contextualSpacing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309 W 20</w:t>
      </w:r>
      <w:r w:rsidRPr="001D385C">
        <w:rPr>
          <w:color w:val="17365D" w:themeColor="text2" w:themeShade="BF"/>
          <w:szCs w:val="24"/>
          <w:vertAlign w:val="superscript"/>
        </w:rPr>
        <w:t>th</w:t>
      </w:r>
      <w:r>
        <w:rPr>
          <w:color w:val="17365D" w:themeColor="text2" w:themeShade="BF"/>
          <w:szCs w:val="24"/>
        </w:rPr>
        <w:t xml:space="preserve"> Street</w:t>
      </w:r>
    </w:p>
    <w:p w:rsidR="00D4151C" w:rsidRDefault="001D385C" w:rsidP="00C511ED">
      <w:pPr>
        <w:spacing w:line="240" w:lineRule="auto"/>
        <w:contextualSpacing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Cheyenne, WY 82001</w:t>
      </w:r>
    </w:p>
    <w:p w:rsidR="00D4151C" w:rsidRDefault="001C3B15" w:rsidP="00C511ED">
      <w:pPr>
        <w:spacing w:line="240" w:lineRule="auto"/>
        <w:contextualSpacing/>
        <w:rPr>
          <w:color w:val="17365D" w:themeColor="text2" w:themeShade="BF"/>
          <w:szCs w:val="24"/>
        </w:rPr>
      </w:pPr>
      <w:hyperlink r:id="rId38" w:history="1">
        <w:r w:rsidR="00D4151C" w:rsidRPr="00337E2F">
          <w:rPr>
            <w:rStyle w:val="Hyperlink"/>
            <w:szCs w:val="24"/>
          </w:rPr>
          <w:t>trimblec@laramiecounty.com</w:t>
        </w:r>
      </w:hyperlink>
    </w:p>
    <w:p w:rsidR="00D4151C" w:rsidRDefault="00BA4D4C" w:rsidP="00C511ED">
      <w:pPr>
        <w:spacing w:line="240" w:lineRule="auto"/>
        <w:contextualSpacing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307-637-6593</w:t>
      </w:r>
    </w:p>
    <w:p w:rsidR="00D4151C" w:rsidRPr="00C37849" w:rsidRDefault="00D4151C" w:rsidP="00C511ED">
      <w:pPr>
        <w:rPr>
          <w:color w:val="17365D" w:themeColor="text2" w:themeShade="BF"/>
          <w:szCs w:val="24"/>
        </w:rPr>
      </w:pPr>
    </w:p>
    <w:sectPr w:rsidR="00D4151C" w:rsidRPr="00C37849" w:rsidSect="00F7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15" w:rsidRDefault="001C3B15" w:rsidP="006B26FE">
      <w:pPr>
        <w:spacing w:after="0" w:line="240" w:lineRule="auto"/>
      </w:pPr>
      <w:r>
        <w:separator/>
      </w:r>
    </w:p>
  </w:endnote>
  <w:endnote w:type="continuationSeparator" w:id="0">
    <w:p w:rsidR="001C3B15" w:rsidRDefault="001C3B15" w:rsidP="006B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15" w:rsidRDefault="001C3B15" w:rsidP="006B26FE">
      <w:pPr>
        <w:spacing w:after="0" w:line="240" w:lineRule="auto"/>
      </w:pPr>
      <w:r>
        <w:separator/>
      </w:r>
    </w:p>
  </w:footnote>
  <w:footnote w:type="continuationSeparator" w:id="0">
    <w:p w:rsidR="001C3B15" w:rsidRDefault="001C3B15" w:rsidP="006B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B"/>
    <w:rsid w:val="000129EB"/>
    <w:rsid w:val="0004771D"/>
    <w:rsid w:val="0007457A"/>
    <w:rsid w:val="00085BFB"/>
    <w:rsid w:val="000B1872"/>
    <w:rsid w:val="000B6D18"/>
    <w:rsid w:val="000C5E3B"/>
    <w:rsid w:val="000D159D"/>
    <w:rsid w:val="000F2824"/>
    <w:rsid w:val="001156FC"/>
    <w:rsid w:val="001172F7"/>
    <w:rsid w:val="00117EE7"/>
    <w:rsid w:val="00126EA2"/>
    <w:rsid w:val="001352C7"/>
    <w:rsid w:val="00147A6E"/>
    <w:rsid w:val="001660C2"/>
    <w:rsid w:val="00181557"/>
    <w:rsid w:val="001A59BE"/>
    <w:rsid w:val="001B430D"/>
    <w:rsid w:val="001C3B15"/>
    <w:rsid w:val="001D385C"/>
    <w:rsid w:val="001E4D86"/>
    <w:rsid w:val="0021072D"/>
    <w:rsid w:val="002151A4"/>
    <w:rsid w:val="0022092A"/>
    <w:rsid w:val="002247A8"/>
    <w:rsid w:val="0023063E"/>
    <w:rsid w:val="00230781"/>
    <w:rsid w:val="00232E3B"/>
    <w:rsid w:val="002500C4"/>
    <w:rsid w:val="0025323F"/>
    <w:rsid w:val="00277247"/>
    <w:rsid w:val="002845FA"/>
    <w:rsid w:val="0029006C"/>
    <w:rsid w:val="00292B4C"/>
    <w:rsid w:val="00294768"/>
    <w:rsid w:val="002A0640"/>
    <w:rsid w:val="002E54C3"/>
    <w:rsid w:val="002E5636"/>
    <w:rsid w:val="003240B0"/>
    <w:rsid w:val="0033394A"/>
    <w:rsid w:val="00334376"/>
    <w:rsid w:val="00351FF7"/>
    <w:rsid w:val="00394229"/>
    <w:rsid w:val="003A25FA"/>
    <w:rsid w:val="003C0203"/>
    <w:rsid w:val="003C08AF"/>
    <w:rsid w:val="003F3D72"/>
    <w:rsid w:val="003F6779"/>
    <w:rsid w:val="00403C51"/>
    <w:rsid w:val="004046AD"/>
    <w:rsid w:val="0040794E"/>
    <w:rsid w:val="00427CF5"/>
    <w:rsid w:val="00431E22"/>
    <w:rsid w:val="004455D6"/>
    <w:rsid w:val="004966E7"/>
    <w:rsid w:val="004B66F4"/>
    <w:rsid w:val="005018D6"/>
    <w:rsid w:val="005037B1"/>
    <w:rsid w:val="00507606"/>
    <w:rsid w:val="00511EF3"/>
    <w:rsid w:val="00531E65"/>
    <w:rsid w:val="0054302C"/>
    <w:rsid w:val="00565555"/>
    <w:rsid w:val="005731A2"/>
    <w:rsid w:val="005A25C4"/>
    <w:rsid w:val="005E35E4"/>
    <w:rsid w:val="005F2F0B"/>
    <w:rsid w:val="00607FDC"/>
    <w:rsid w:val="00636BB6"/>
    <w:rsid w:val="00651B48"/>
    <w:rsid w:val="00653787"/>
    <w:rsid w:val="006715E9"/>
    <w:rsid w:val="00680603"/>
    <w:rsid w:val="006A0F7B"/>
    <w:rsid w:val="006B1CAB"/>
    <w:rsid w:val="006B26FE"/>
    <w:rsid w:val="006B290E"/>
    <w:rsid w:val="00705A96"/>
    <w:rsid w:val="00730152"/>
    <w:rsid w:val="00733B7B"/>
    <w:rsid w:val="00772428"/>
    <w:rsid w:val="00773BCF"/>
    <w:rsid w:val="00777A6C"/>
    <w:rsid w:val="00786BFF"/>
    <w:rsid w:val="00797407"/>
    <w:rsid w:val="007A6347"/>
    <w:rsid w:val="007B2F5C"/>
    <w:rsid w:val="007C15D0"/>
    <w:rsid w:val="007E312B"/>
    <w:rsid w:val="007F5F59"/>
    <w:rsid w:val="00805D53"/>
    <w:rsid w:val="008102A6"/>
    <w:rsid w:val="00813383"/>
    <w:rsid w:val="0083464C"/>
    <w:rsid w:val="008430B2"/>
    <w:rsid w:val="00884897"/>
    <w:rsid w:val="00884968"/>
    <w:rsid w:val="00887997"/>
    <w:rsid w:val="008910D3"/>
    <w:rsid w:val="00897116"/>
    <w:rsid w:val="008B35D7"/>
    <w:rsid w:val="008D2F37"/>
    <w:rsid w:val="008D7ADB"/>
    <w:rsid w:val="008E687D"/>
    <w:rsid w:val="00930EA4"/>
    <w:rsid w:val="00931222"/>
    <w:rsid w:val="00936F74"/>
    <w:rsid w:val="00973A1B"/>
    <w:rsid w:val="009A08D7"/>
    <w:rsid w:val="009E5B55"/>
    <w:rsid w:val="00A0719D"/>
    <w:rsid w:val="00A2492D"/>
    <w:rsid w:val="00A3416C"/>
    <w:rsid w:val="00A40888"/>
    <w:rsid w:val="00A509A9"/>
    <w:rsid w:val="00A52A1B"/>
    <w:rsid w:val="00A632DB"/>
    <w:rsid w:val="00AA15B4"/>
    <w:rsid w:val="00AB75A4"/>
    <w:rsid w:val="00AD7371"/>
    <w:rsid w:val="00B130DC"/>
    <w:rsid w:val="00B6543D"/>
    <w:rsid w:val="00B82E6F"/>
    <w:rsid w:val="00B95A40"/>
    <w:rsid w:val="00BA4D4C"/>
    <w:rsid w:val="00BA76B9"/>
    <w:rsid w:val="00BD005F"/>
    <w:rsid w:val="00BE5304"/>
    <w:rsid w:val="00BF6D87"/>
    <w:rsid w:val="00C2688D"/>
    <w:rsid w:val="00C30C0A"/>
    <w:rsid w:val="00C37849"/>
    <w:rsid w:val="00C511ED"/>
    <w:rsid w:val="00C6591B"/>
    <w:rsid w:val="00C8213F"/>
    <w:rsid w:val="00C86624"/>
    <w:rsid w:val="00CB47E1"/>
    <w:rsid w:val="00CC4D00"/>
    <w:rsid w:val="00CE0928"/>
    <w:rsid w:val="00D16631"/>
    <w:rsid w:val="00D2368D"/>
    <w:rsid w:val="00D4151C"/>
    <w:rsid w:val="00D4278D"/>
    <w:rsid w:val="00D63CAB"/>
    <w:rsid w:val="00D84653"/>
    <w:rsid w:val="00D847B9"/>
    <w:rsid w:val="00DB3725"/>
    <w:rsid w:val="00DC19B9"/>
    <w:rsid w:val="00DD2F0C"/>
    <w:rsid w:val="00DF081F"/>
    <w:rsid w:val="00E04FCB"/>
    <w:rsid w:val="00E12BAC"/>
    <w:rsid w:val="00E22FC3"/>
    <w:rsid w:val="00E23BDB"/>
    <w:rsid w:val="00E3402F"/>
    <w:rsid w:val="00E515A2"/>
    <w:rsid w:val="00E60CC1"/>
    <w:rsid w:val="00E734AF"/>
    <w:rsid w:val="00E81B14"/>
    <w:rsid w:val="00EB4BE7"/>
    <w:rsid w:val="00EE6D73"/>
    <w:rsid w:val="00EF3D92"/>
    <w:rsid w:val="00F13758"/>
    <w:rsid w:val="00F22AFA"/>
    <w:rsid w:val="00F23047"/>
    <w:rsid w:val="00F26A48"/>
    <w:rsid w:val="00F27277"/>
    <w:rsid w:val="00F3467C"/>
    <w:rsid w:val="00F4638A"/>
    <w:rsid w:val="00F65FD2"/>
    <w:rsid w:val="00F72B0B"/>
    <w:rsid w:val="00F74E71"/>
    <w:rsid w:val="00F834ED"/>
    <w:rsid w:val="00F84B5B"/>
    <w:rsid w:val="00F97AC9"/>
    <w:rsid w:val="00FA2050"/>
    <w:rsid w:val="00FA6DA2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56648-9D7E-4955-9198-FCBDCE8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A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6FE"/>
  </w:style>
  <w:style w:type="paragraph" w:styleId="Footer">
    <w:name w:val="footer"/>
    <w:basedOn w:val="Normal"/>
    <w:link w:val="FooterChar"/>
    <w:uiPriority w:val="99"/>
    <w:semiHidden/>
    <w:unhideWhenUsed/>
    <w:rsid w:val="006B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FE"/>
  </w:style>
  <w:style w:type="paragraph" w:styleId="Title">
    <w:name w:val="Title"/>
    <w:basedOn w:val="Normal"/>
    <w:next w:val="Normal"/>
    <w:link w:val="TitleChar"/>
    <w:uiPriority w:val="10"/>
    <w:qFormat/>
    <w:rsid w:val="003C0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F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430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0B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11E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na.Fields@bentoncountyar.gov" TargetMode="External"/><Relationship Id="rId13" Type="http://schemas.openxmlformats.org/officeDocument/2006/relationships/hyperlink" Target="x-apple-data-detectors://0" TargetMode="External"/><Relationship Id="rId18" Type="http://schemas.openxmlformats.org/officeDocument/2006/relationships/hyperlink" Target="tel:(317)%20899-8282" TargetMode="External"/><Relationship Id="rId26" Type="http://schemas.openxmlformats.org/officeDocument/2006/relationships/hyperlink" Target="mailto:ddemar@monroecounty.go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gdeans@dpscs.state.md.us" TargetMode="External"/><Relationship Id="rId34" Type="http://schemas.openxmlformats.org/officeDocument/2006/relationships/hyperlink" Target="mailto:lisa.fulton@nashville.gov" TargetMode="External"/><Relationship Id="rId7" Type="http://schemas.openxmlformats.org/officeDocument/2006/relationships/hyperlink" Target="mailto:pspencer@marana.com" TargetMode="External"/><Relationship Id="rId12" Type="http://schemas.openxmlformats.org/officeDocument/2006/relationships/hyperlink" Target="mailto:bwb6601@gmail.com" TargetMode="External"/><Relationship Id="rId17" Type="http://schemas.openxmlformats.org/officeDocument/2006/relationships/hyperlink" Target="tel:(317)%20447-7686" TargetMode="External"/><Relationship Id="rId25" Type="http://schemas.openxmlformats.org/officeDocument/2006/relationships/hyperlink" Target="mailto:Buchananb@reno.gov" TargetMode="External"/><Relationship Id="rId33" Type="http://schemas.openxmlformats.org/officeDocument/2006/relationships/hyperlink" Target="mailto:Mthom911@yahoo.com" TargetMode="External"/><Relationship Id="rId38" Type="http://schemas.openxmlformats.org/officeDocument/2006/relationships/hyperlink" Target="mailto:trimblec@laramiecounty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(317)%20899-8534" TargetMode="External"/><Relationship Id="rId20" Type="http://schemas.openxmlformats.org/officeDocument/2006/relationships/hyperlink" Target="mailto:michaela.a.isch.nfg@mail.mil" TargetMode="External"/><Relationship Id="rId29" Type="http://schemas.openxmlformats.org/officeDocument/2006/relationships/hyperlink" Target="mailto:badrum@catawbacounty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iajean2@yahoo.com" TargetMode="External"/><Relationship Id="rId11" Type="http://schemas.openxmlformats.org/officeDocument/2006/relationships/hyperlink" Target="mailto:mboucher@bvfdct.net" TargetMode="External"/><Relationship Id="rId24" Type="http://schemas.openxmlformats.org/officeDocument/2006/relationships/hyperlink" Target="mailto:mellis@lincoln.ne.gov" TargetMode="External"/><Relationship Id="rId32" Type="http://schemas.openxmlformats.org/officeDocument/2006/relationships/hyperlink" Target="mailto:breinert@montcopa.org" TargetMode="External"/><Relationship Id="rId37" Type="http://schemas.openxmlformats.org/officeDocument/2006/relationships/hyperlink" Target="mailto:wmaechtle@co.ozaukee.wi.us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vinowaczewski@ipsc.in.gov" TargetMode="External"/><Relationship Id="rId23" Type="http://schemas.openxmlformats.org/officeDocument/2006/relationships/hyperlink" Target="mailto:kburnett@jasco.org" TargetMode="External"/><Relationship Id="rId28" Type="http://schemas.openxmlformats.org/officeDocument/2006/relationships/hyperlink" Target="mailto:ghauser@ci.charlotte.nc.us" TargetMode="External"/><Relationship Id="rId36" Type="http://schemas.openxmlformats.org/officeDocument/2006/relationships/hyperlink" Target="mailto:cjames@norcom.org" TargetMode="External"/><Relationship Id="rId10" Type="http://schemas.openxmlformats.org/officeDocument/2006/relationships/hyperlink" Target="mailto:monicam@gjcity.org" TargetMode="External"/><Relationship Id="rId19" Type="http://schemas.openxmlformats.org/officeDocument/2006/relationships/hyperlink" Target="mailto:nancykaybrady@gmail.com" TargetMode="External"/><Relationship Id="rId31" Type="http://schemas.openxmlformats.org/officeDocument/2006/relationships/hyperlink" Target="mailto:Kstewart22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zettd@gjcity.org" TargetMode="External"/><Relationship Id="rId14" Type="http://schemas.openxmlformats.org/officeDocument/2006/relationships/hyperlink" Target="x-apple-data-detectors://0" TargetMode="External"/><Relationship Id="rId22" Type="http://schemas.openxmlformats.org/officeDocument/2006/relationships/hyperlink" Target="mailto:scratin@midland911.org" TargetMode="External"/><Relationship Id="rId27" Type="http://schemas.openxmlformats.org/officeDocument/2006/relationships/hyperlink" Target="mailto:jmerklinger@monroecounty.gov" TargetMode="External"/><Relationship Id="rId30" Type="http://schemas.openxmlformats.org/officeDocument/2006/relationships/hyperlink" Target="mailto:monte.diegel@mercercountysheriff.org" TargetMode="External"/><Relationship Id="rId35" Type="http://schemas.openxmlformats.org/officeDocument/2006/relationships/hyperlink" Target="mailto:lisa.dodson@itc.hct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Moreno</dc:creator>
  <cp:keywords/>
  <dc:description/>
  <cp:lastModifiedBy>Cristina Cabrera</cp:lastModifiedBy>
  <cp:revision>5</cp:revision>
  <cp:lastPrinted>2013-07-03T22:21:00Z</cp:lastPrinted>
  <dcterms:created xsi:type="dcterms:W3CDTF">2014-04-21T15:57:00Z</dcterms:created>
  <dcterms:modified xsi:type="dcterms:W3CDTF">2014-07-17T17:49:00Z</dcterms:modified>
</cp:coreProperties>
</file>