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1C" w:rsidRDefault="001E21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211C" w:rsidRDefault="001E211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1E211C" w:rsidRDefault="00DF5DCD">
      <w:pPr>
        <w:pStyle w:val="Heading1"/>
      </w:pPr>
      <w:r>
        <w:rPr>
          <w:color w:val="17365D"/>
        </w:rPr>
        <w:t>Display</w:t>
      </w:r>
      <w:r>
        <w:rPr>
          <w:color w:val="17365D"/>
          <w:spacing w:val="-20"/>
        </w:rPr>
        <w:t xml:space="preserve"> </w:t>
      </w:r>
      <w:r>
        <w:rPr>
          <w:color w:val="17365D"/>
        </w:rPr>
        <w:t>Panels</w:t>
      </w:r>
    </w:p>
    <w:p w:rsidR="001E211C" w:rsidRDefault="001E211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1E211C" w:rsidRDefault="00E929DC">
      <w:pPr>
        <w:spacing w:line="200" w:lineRule="atLeast"/>
        <w:ind w:left="21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3" style="width:269.1pt;height:180.3pt;mso-position-horizontal-relative:char;mso-position-vertical-relative:line" coordsize="5382,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Display.JPG" style="position:absolute;top:26;width:2684;height:3579">
              <v:imagedata r:id="rId7" o:title=""/>
            </v:shape>
            <v:shape id="_x0000_s1034" type="#_x0000_t75" alt="Display 2.JPG" style="position:absolute;left:2700;width:2682;height:3576">
              <v:imagedata r:id="rId8" o:title=""/>
            </v:shape>
            <w10:wrap type="none"/>
            <w10:anchorlock/>
          </v:group>
        </w:pict>
      </w:r>
    </w:p>
    <w:p w:rsidR="001E211C" w:rsidRDefault="001E211C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1E211C" w:rsidRDefault="00E929DC">
      <w:pPr>
        <w:spacing w:line="200" w:lineRule="atLeast"/>
        <w:ind w:left="10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9" style="width:376.6pt;height:356.1pt;mso-position-horizontal-relative:char;mso-position-vertical-relative:line" coordsize="7532,7122">
            <v:shape id="_x0000_s1032" type="#_x0000_t75" style="position:absolute;top:14;width:2485;height:7091">
              <v:imagedata r:id="rId9" o:title=""/>
            </v:shape>
            <v:shape id="_x0000_s1031" type="#_x0000_t75" style="position:absolute;left:2520;width:2490;height:7104">
              <v:imagedata r:id="rId10" o:title=""/>
            </v:shape>
            <v:shape id="_x0000_s1030" type="#_x0000_t75" style="position:absolute;left:5040;top:14;width:2492;height:7109">
              <v:imagedata r:id="rId11" o:title=""/>
            </v:shape>
            <w10:wrap type="none"/>
            <w10:anchorlock/>
          </v:group>
        </w:pict>
      </w:r>
    </w:p>
    <w:p w:rsidR="001E211C" w:rsidRDefault="00DF5DCD">
      <w:pPr>
        <w:pStyle w:val="BodyText"/>
        <w:spacing w:before="226"/>
        <w:ind w:left="1085"/>
      </w:pPr>
      <w:r>
        <w:rPr>
          <w:color w:val="17365D"/>
          <w:spacing w:val="-2"/>
          <w:u w:val="single" w:color="17365D"/>
        </w:rPr>
        <w:t>99”</w:t>
      </w:r>
      <w:r>
        <w:rPr>
          <w:color w:val="17365D"/>
          <w:u w:val="single" w:color="17365D"/>
        </w:rPr>
        <w:t xml:space="preserve"> w X</w:t>
      </w:r>
      <w:r>
        <w:rPr>
          <w:color w:val="17365D"/>
          <w:spacing w:val="-2"/>
          <w:u w:val="single" w:color="17365D"/>
        </w:rPr>
        <w:t xml:space="preserve"> 87.5”</w:t>
      </w:r>
      <w:r>
        <w:rPr>
          <w:color w:val="17365D"/>
          <w:spacing w:val="3"/>
          <w:u w:val="single" w:color="17365D"/>
        </w:rPr>
        <w:t xml:space="preserve"> </w:t>
      </w:r>
      <w:r>
        <w:rPr>
          <w:color w:val="17365D"/>
          <w:u w:val="single" w:color="17365D"/>
        </w:rPr>
        <w:t>h</w:t>
      </w:r>
    </w:p>
    <w:p w:rsidR="001E211C" w:rsidRDefault="001E211C">
      <w:pPr>
        <w:sectPr w:rsidR="001E211C">
          <w:headerReference w:type="default" r:id="rId12"/>
          <w:type w:val="continuous"/>
          <w:pgSz w:w="12240" w:h="15840"/>
          <w:pgMar w:top="1520" w:right="1300" w:bottom="280" w:left="1300" w:header="831" w:footer="720" w:gutter="0"/>
          <w:cols w:space="720"/>
        </w:sectPr>
      </w:pPr>
    </w:p>
    <w:p w:rsidR="001E211C" w:rsidRDefault="001E211C">
      <w:pPr>
        <w:rPr>
          <w:rFonts w:ascii="Calibri" w:eastAsia="Calibri" w:hAnsi="Calibri" w:cs="Calibri"/>
          <w:sz w:val="20"/>
          <w:szCs w:val="20"/>
        </w:rPr>
      </w:pPr>
    </w:p>
    <w:p w:rsidR="001E211C" w:rsidRDefault="001E211C">
      <w:pPr>
        <w:rPr>
          <w:rFonts w:ascii="Calibri" w:eastAsia="Calibri" w:hAnsi="Calibri" w:cs="Calibri"/>
          <w:sz w:val="26"/>
          <w:szCs w:val="26"/>
        </w:rPr>
      </w:pPr>
    </w:p>
    <w:p w:rsidR="001E211C" w:rsidRDefault="00DF5DCD">
      <w:pPr>
        <w:pStyle w:val="Heading1"/>
      </w:pPr>
      <w:r>
        <w:rPr>
          <w:color w:val="17365D"/>
        </w:rPr>
        <w:t>Table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Top</w:t>
      </w:r>
    </w:p>
    <w:p w:rsidR="001E211C" w:rsidRDefault="001E211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1E211C" w:rsidRDefault="00E929DC">
      <w:pPr>
        <w:spacing w:line="200" w:lineRule="atLeast"/>
        <w:ind w:lef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31pt;height:259.55pt;mso-position-horizontal-relative:char;mso-position-vertical-relative:line" coordsize="8620,5191">
            <v:shape id="_x0000_s1028" type="#_x0000_t75" alt="New Image.JPG" style="position:absolute;width:3893;height:5191">
              <v:imagedata r:id="rId13" o:title=""/>
            </v:shape>
            <v:shape id="_x0000_s1027" type="#_x0000_t75" alt="table top.JPG" style="position:absolute;left:3930;top:6;width:4690;height:5185">
              <v:imagedata r:id="rId14" o:title=""/>
            </v:shape>
            <w10:wrap type="none"/>
            <w10:anchorlock/>
          </v:group>
        </w:pict>
      </w:r>
    </w:p>
    <w:p w:rsidR="001E211C" w:rsidRDefault="00DF5DCD">
      <w:pPr>
        <w:pStyle w:val="BodyText"/>
        <w:spacing w:before="238"/>
      </w:pPr>
      <w:r>
        <w:rPr>
          <w:color w:val="17365D"/>
          <w:spacing w:val="-1"/>
          <w:u w:val="single" w:color="17365D"/>
        </w:rPr>
        <w:t>48”</w:t>
      </w:r>
      <w:r>
        <w:rPr>
          <w:color w:val="17365D"/>
          <w:spacing w:val="1"/>
          <w:u w:val="single" w:color="17365D"/>
        </w:rPr>
        <w:t xml:space="preserve"> </w:t>
      </w:r>
      <w:r>
        <w:rPr>
          <w:color w:val="17365D"/>
          <w:u w:val="single" w:color="17365D"/>
        </w:rPr>
        <w:t>w</w:t>
      </w:r>
      <w:r>
        <w:rPr>
          <w:color w:val="17365D"/>
          <w:spacing w:val="-2"/>
          <w:u w:val="single" w:color="17365D"/>
        </w:rPr>
        <w:t xml:space="preserve"> </w:t>
      </w:r>
      <w:r>
        <w:rPr>
          <w:color w:val="17365D"/>
          <w:u w:val="single" w:color="17365D"/>
        </w:rPr>
        <w:t>X</w:t>
      </w:r>
      <w:r>
        <w:rPr>
          <w:color w:val="17365D"/>
          <w:spacing w:val="-2"/>
          <w:u w:val="single" w:color="17365D"/>
        </w:rPr>
        <w:t xml:space="preserve"> </w:t>
      </w:r>
      <w:r>
        <w:rPr>
          <w:color w:val="17365D"/>
          <w:spacing w:val="-1"/>
          <w:u w:val="single" w:color="17365D"/>
        </w:rPr>
        <w:t>51.5”</w:t>
      </w:r>
      <w:r>
        <w:rPr>
          <w:color w:val="17365D"/>
          <w:spacing w:val="1"/>
          <w:u w:val="single" w:color="17365D"/>
        </w:rPr>
        <w:t xml:space="preserve"> </w:t>
      </w:r>
      <w:r>
        <w:rPr>
          <w:color w:val="17365D"/>
          <w:u w:val="single" w:color="17365D"/>
        </w:rPr>
        <w:t>h</w:t>
      </w:r>
    </w:p>
    <w:p w:rsidR="001E211C" w:rsidRDefault="001E211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E211C" w:rsidRDefault="00DF5DCD">
      <w:pPr>
        <w:pStyle w:val="Heading1"/>
        <w:spacing w:before="0"/>
      </w:pPr>
      <w:r>
        <w:rPr>
          <w:color w:val="17365D"/>
        </w:rPr>
        <w:t>Table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Cloth</w:t>
      </w:r>
    </w:p>
    <w:p w:rsidR="001E211C" w:rsidRDefault="001E211C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1E211C" w:rsidRDefault="00DF5DCD">
      <w:pPr>
        <w:spacing w:line="200" w:lineRule="atLeast"/>
        <w:ind w:lef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125979" cy="2834640"/>
            <wp:effectExtent l="0" t="0" r="0" b="0"/>
            <wp:docPr id="1" name="image8.jpeg" descr="table cl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1C" w:rsidRDefault="00DF5DCD">
      <w:pPr>
        <w:pStyle w:val="BodyText"/>
        <w:spacing w:before="257"/>
      </w:pPr>
      <w:r>
        <w:rPr>
          <w:color w:val="17365D"/>
          <w:spacing w:val="-1"/>
          <w:u w:val="single" w:color="17365D"/>
        </w:rPr>
        <w:t>Convertible</w:t>
      </w:r>
      <w:r>
        <w:rPr>
          <w:color w:val="17365D"/>
          <w:spacing w:val="-2"/>
          <w:u w:val="single" w:color="17365D"/>
        </w:rPr>
        <w:t xml:space="preserve"> </w:t>
      </w:r>
      <w:r>
        <w:rPr>
          <w:color w:val="17365D"/>
          <w:u w:val="single" w:color="17365D"/>
        </w:rPr>
        <w:t>6’</w:t>
      </w:r>
      <w:r>
        <w:rPr>
          <w:color w:val="17365D"/>
          <w:spacing w:val="-2"/>
          <w:u w:val="single" w:color="17365D"/>
        </w:rPr>
        <w:t xml:space="preserve"> </w:t>
      </w:r>
      <w:r>
        <w:rPr>
          <w:color w:val="17365D"/>
          <w:u w:val="single" w:color="17365D"/>
        </w:rPr>
        <w:t>or</w:t>
      </w:r>
      <w:r>
        <w:rPr>
          <w:color w:val="17365D"/>
          <w:spacing w:val="-3"/>
          <w:u w:val="single" w:color="17365D"/>
        </w:rPr>
        <w:t xml:space="preserve"> </w:t>
      </w:r>
      <w:r>
        <w:rPr>
          <w:color w:val="17365D"/>
          <w:u w:val="single" w:color="17365D"/>
        </w:rPr>
        <w:t>8’</w:t>
      </w:r>
    </w:p>
    <w:p w:rsidR="001E211C" w:rsidRDefault="001E211C">
      <w:pPr>
        <w:sectPr w:rsidR="001E211C">
          <w:pgSz w:w="12240" w:h="15840"/>
          <w:pgMar w:top="1520" w:right="1300" w:bottom="280" w:left="1300" w:header="831" w:footer="0" w:gutter="0"/>
          <w:cols w:space="720"/>
        </w:sectPr>
      </w:pPr>
    </w:p>
    <w:p w:rsidR="001E211C" w:rsidRDefault="001E211C">
      <w:pPr>
        <w:rPr>
          <w:rFonts w:ascii="Calibri" w:eastAsia="Calibri" w:hAnsi="Calibri" w:cs="Calibri"/>
          <w:sz w:val="20"/>
          <w:szCs w:val="20"/>
        </w:rPr>
      </w:pPr>
    </w:p>
    <w:p w:rsidR="001E211C" w:rsidRDefault="001E211C">
      <w:pPr>
        <w:rPr>
          <w:rFonts w:ascii="Calibri" w:eastAsia="Calibri" w:hAnsi="Calibri" w:cs="Calibri"/>
          <w:sz w:val="24"/>
          <w:szCs w:val="24"/>
        </w:rPr>
      </w:pPr>
    </w:p>
    <w:p w:rsidR="00C81075" w:rsidRDefault="00C81075" w:rsidP="00C81075">
      <w:pPr>
        <w:pStyle w:val="BodyText"/>
        <w:spacing w:before="56" w:line="276" w:lineRule="auto"/>
        <w:ind w:right="228"/>
      </w:pPr>
      <w:r>
        <w:t>TERT</w:t>
      </w:r>
      <w:r>
        <w:rPr>
          <w:spacing w:val="1"/>
        </w:rP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TERT</w:t>
      </w:r>
      <w:r>
        <w:rPr>
          <w:spacing w:val="1"/>
        </w:rPr>
        <w:t xml:space="preserve"> </w:t>
      </w:r>
      <w:r>
        <w:rPr>
          <w:spacing w:val="-1"/>
        </w:rPr>
        <w:t>related conferences.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send item reservation </w:t>
      </w:r>
      <w:r>
        <w:rPr>
          <w:spacing w:val="-2"/>
        </w:rPr>
        <w:t>at</w:t>
      </w:r>
      <w:r>
        <w:rPr>
          <w:spacing w:val="55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in advance.</w:t>
      </w:r>
      <w:r>
        <w:t xml:space="preserve"> </w:t>
      </w:r>
      <w:r>
        <w:rPr>
          <w:spacing w:val="-2"/>
        </w:rPr>
        <w:t>Shipping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free.</w:t>
      </w:r>
      <w:r>
        <w:rPr>
          <w:spacing w:val="-3"/>
        </w:rPr>
        <w:t xml:space="preserve"> NJTI-TERT has a limited budget for outgoing shipping.  If you need shipping reimbursement please scan the receipt with reimbursement information (name/address, etc.) to </w:t>
      </w:r>
      <w:hyperlink r:id="rId16" w:history="1">
        <w:r>
          <w:rPr>
            <w:rStyle w:val="Hyperlink"/>
            <w:spacing w:val="-3"/>
          </w:rPr>
          <w:t>sdecker@nctcog.org</w:t>
        </w:r>
      </w:hyperlink>
      <w:r>
        <w:rPr>
          <w:spacing w:val="-3"/>
        </w:rPr>
        <w:t xml:space="preserve">.  </w:t>
      </w:r>
      <w:r>
        <w:rPr>
          <w:spacing w:val="-1"/>
        </w:rPr>
        <w:t> Choose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cheapest</w:t>
      </w:r>
      <w:r>
        <w:rPr>
          <w:spacing w:val="-2"/>
        </w:rPr>
        <w:t xml:space="preserve"> </w:t>
      </w:r>
      <w:r>
        <w:rPr>
          <w:spacing w:val="-1"/>
        </w:rPr>
        <w:t>shipping method available</w:t>
      </w:r>
      <w:r>
        <w:rPr>
          <w:spacing w:val="-2"/>
        </w:rPr>
        <w:t xml:space="preserve">. 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shipped to </w:t>
      </w:r>
      <w:r>
        <w:t xml:space="preserve">the requested </w:t>
      </w:r>
      <w:r>
        <w:rPr>
          <w:spacing w:val="-1"/>
        </w:rPr>
        <w:t>location, included will be instructions on how/where to return the panels and/or items.</w:t>
      </w:r>
      <w:r>
        <w:t xml:space="preserve"> </w:t>
      </w:r>
      <w:r>
        <w:rPr>
          <w:spacing w:val="-1"/>
        </w:rPr>
        <w:t>Requesting members 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ensuring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location by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given.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</w:t>
      </w:r>
      <w:r>
        <w:t xml:space="preserve"> reason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arrive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requested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arrive</w:t>
      </w:r>
      <w:r>
        <w:rPr>
          <w:spacing w:val="1"/>
        </w:rPr>
        <w:t xml:space="preserve"> </w:t>
      </w:r>
      <w:r>
        <w:rPr>
          <w:spacing w:val="-1"/>
        </w:rPr>
        <w:t>damaged please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hyperlink r:id="rId17" w:history="1">
        <w:r>
          <w:rPr>
            <w:rStyle w:val="Hyperlink"/>
          </w:rPr>
          <w:t>sdecker@nctcog.org</w:t>
        </w:r>
      </w:hyperlink>
      <w:r>
        <w:t xml:space="preserve"> </w:t>
      </w:r>
      <w:r>
        <w:rPr>
          <w:spacing w:val="-2"/>
        </w:rPr>
        <w:t> </w:t>
      </w:r>
      <w:r>
        <w:t xml:space="preserve">or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call 817-695-9199</w:t>
      </w:r>
      <w:r>
        <w:rPr>
          <w:spacing w:val="-2"/>
        </w:rPr>
        <w:t xml:space="preserve">. 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TERT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NJTI</w:t>
      </w:r>
      <w: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Sherry Decker.</w:t>
      </w:r>
    </w:p>
    <w:p w:rsidR="001E211C" w:rsidRDefault="001E211C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E211C" w:rsidRDefault="00DF5DCD">
      <w:pPr>
        <w:pStyle w:val="Heading2"/>
        <w:spacing w:line="455" w:lineRule="auto"/>
        <w:ind w:left="139" w:right="7697" w:firstLine="0"/>
        <w:rPr>
          <w:b w:val="0"/>
          <w:bCs w:val="0"/>
        </w:rPr>
      </w:pPr>
      <w:r>
        <w:rPr>
          <w:color w:val="17365D"/>
          <w:spacing w:val="-1"/>
        </w:rPr>
        <w:t>Name:</w:t>
      </w:r>
      <w:r>
        <w:rPr>
          <w:color w:val="17365D"/>
          <w:spacing w:val="22"/>
        </w:rPr>
        <w:t xml:space="preserve"> </w:t>
      </w:r>
      <w:r>
        <w:rPr>
          <w:color w:val="17365D"/>
          <w:spacing w:val="-1"/>
        </w:rPr>
        <w:t>Organization:</w:t>
      </w:r>
      <w:r>
        <w:rPr>
          <w:color w:val="17365D"/>
          <w:spacing w:val="25"/>
        </w:rPr>
        <w:t xml:space="preserve"> </w:t>
      </w:r>
      <w:bookmarkStart w:id="0" w:name="_GoBack"/>
      <w:bookmarkEnd w:id="0"/>
      <w:r>
        <w:rPr>
          <w:color w:val="17365D"/>
          <w:spacing w:val="-1"/>
        </w:rPr>
        <w:t>Contact</w:t>
      </w:r>
      <w:r>
        <w:rPr>
          <w:color w:val="17365D"/>
        </w:rPr>
        <w:t xml:space="preserve"> </w:t>
      </w:r>
      <w:r>
        <w:rPr>
          <w:color w:val="17365D"/>
          <w:spacing w:val="-1"/>
        </w:rPr>
        <w:t>number:</w:t>
      </w:r>
      <w:r>
        <w:rPr>
          <w:color w:val="17365D"/>
          <w:spacing w:val="28"/>
        </w:rPr>
        <w:t xml:space="preserve"> </w:t>
      </w:r>
      <w:r>
        <w:rPr>
          <w:color w:val="17365D"/>
          <w:spacing w:val="-1"/>
        </w:rPr>
        <w:t>Shipping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address:</w:t>
      </w:r>
      <w:r>
        <w:rPr>
          <w:color w:val="17365D"/>
          <w:spacing w:val="26"/>
        </w:rPr>
        <w:t xml:space="preserve"> </w:t>
      </w:r>
      <w:r>
        <w:rPr>
          <w:color w:val="17365D"/>
          <w:spacing w:val="-1"/>
        </w:rPr>
        <w:t>Item(s)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to</w:t>
      </w:r>
      <w:r>
        <w:rPr>
          <w:color w:val="17365D"/>
          <w:spacing w:val="-1"/>
        </w:rPr>
        <w:t xml:space="preserve"> reserve:</w:t>
      </w:r>
      <w:r>
        <w:rPr>
          <w:color w:val="17365D"/>
          <w:spacing w:val="29"/>
        </w:rPr>
        <w:t xml:space="preserve"> </w:t>
      </w:r>
      <w:r>
        <w:rPr>
          <w:color w:val="17365D"/>
          <w:spacing w:val="-1"/>
        </w:rPr>
        <w:t>Dates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needed:</w:t>
      </w:r>
    </w:p>
    <w:p w:rsidR="001E211C" w:rsidRDefault="001E211C">
      <w:pPr>
        <w:spacing w:line="455" w:lineRule="auto"/>
        <w:sectPr w:rsidR="001E211C">
          <w:pgSz w:w="12240" w:h="15840"/>
          <w:pgMar w:top="1520" w:right="1300" w:bottom="280" w:left="1300" w:header="831" w:footer="0" w:gutter="0"/>
          <w:cols w:space="720"/>
        </w:sectPr>
      </w:pPr>
    </w:p>
    <w:p w:rsidR="001E211C" w:rsidRDefault="001E211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E211C" w:rsidRDefault="001E211C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1E211C" w:rsidRDefault="00DF5DCD">
      <w:pPr>
        <w:spacing w:before="44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9236B"/>
          <w:sz w:val="28"/>
        </w:rPr>
        <w:t>FAQ</w:t>
      </w:r>
    </w:p>
    <w:p w:rsidR="001E211C" w:rsidRDefault="00DF5DCD">
      <w:pPr>
        <w:pStyle w:val="Heading2"/>
        <w:numPr>
          <w:ilvl w:val="0"/>
          <w:numId w:val="1"/>
        </w:numPr>
        <w:tabs>
          <w:tab w:val="left" w:pos="461"/>
        </w:tabs>
        <w:spacing w:before="248"/>
        <w:ind w:hanging="360"/>
        <w:rPr>
          <w:b w:val="0"/>
          <w:bCs w:val="0"/>
        </w:rPr>
      </w:pPr>
      <w:r>
        <w:rPr>
          <w:color w:val="09236B"/>
        </w:rPr>
        <w:t>I’m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having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trouble retracting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the table top. What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 xml:space="preserve">should </w:t>
      </w:r>
      <w:r>
        <w:rPr>
          <w:color w:val="09236B"/>
        </w:rPr>
        <w:t>I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do?</w:t>
      </w:r>
    </w:p>
    <w:p w:rsidR="001E211C" w:rsidRDefault="001E211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1E211C" w:rsidRDefault="00DF5DCD">
      <w:pPr>
        <w:pStyle w:val="BodyText"/>
        <w:spacing w:line="276" w:lineRule="auto"/>
        <w:ind w:left="460" w:right="266"/>
      </w:pPr>
      <w:r>
        <w:rPr>
          <w:color w:val="09236B"/>
          <w:spacing w:val="-1"/>
        </w:rPr>
        <w:t xml:space="preserve">When retracting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table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top,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you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will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get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to</w:t>
      </w:r>
      <w:r>
        <w:rPr>
          <w:color w:val="09236B"/>
          <w:spacing w:val="1"/>
        </w:rPr>
        <w:t xml:space="preserve"> </w:t>
      </w:r>
      <w:r>
        <w:rPr>
          <w:color w:val="09236B"/>
        </w:rPr>
        <w:t xml:space="preserve">a </w:t>
      </w:r>
      <w:r>
        <w:rPr>
          <w:color w:val="09236B"/>
          <w:spacing w:val="-1"/>
        </w:rPr>
        <w:t>point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when it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2"/>
        </w:rPr>
        <w:t>no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longer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wants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to retract.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This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requires</w:t>
      </w:r>
      <w:r>
        <w:rPr>
          <w:color w:val="09236B"/>
        </w:rPr>
        <w:t xml:space="preserve"> a</w:t>
      </w:r>
      <w:r>
        <w:rPr>
          <w:color w:val="09236B"/>
          <w:spacing w:val="71"/>
        </w:rPr>
        <w:t xml:space="preserve"> </w:t>
      </w:r>
      <w:r>
        <w:rPr>
          <w:color w:val="09236B"/>
          <w:spacing w:val="-1"/>
        </w:rPr>
        <w:t>very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simple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solution.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You simply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have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>to</w:t>
      </w:r>
      <w:r>
        <w:rPr>
          <w:color w:val="09236B"/>
          <w:spacing w:val="-1"/>
        </w:rPr>
        <w:t xml:space="preserve"> remove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two chrome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pieces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at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each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 xml:space="preserve">end </w:t>
      </w:r>
      <w:r>
        <w:rPr>
          <w:color w:val="09236B"/>
        </w:rPr>
        <w:t>of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table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top.</w:t>
      </w:r>
      <w:r>
        <w:rPr>
          <w:color w:val="09236B"/>
        </w:rPr>
        <w:t xml:space="preserve"> </w:t>
      </w:r>
      <w:r>
        <w:rPr>
          <w:color w:val="09236B"/>
          <w:spacing w:val="-3"/>
        </w:rPr>
        <w:t>To</w:t>
      </w:r>
      <w:r>
        <w:rPr>
          <w:color w:val="09236B"/>
          <w:spacing w:val="52"/>
        </w:rPr>
        <w:t xml:space="preserve"> </w:t>
      </w:r>
      <w:r>
        <w:rPr>
          <w:color w:val="09236B"/>
          <w:spacing w:val="-1"/>
        </w:rPr>
        <w:t>remove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chrome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pieces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>you</w:t>
      </w:r>
      <w:r>
        <w:rPr>
          <w:color w:val="09236B"/>
          <w:spacing w:val="-1"/>
        </w:rPr>
        <w:t xml:space="preserve"> </w:t>
      </w:r>
      <w:r>
        <w:rPr>
          <w:color w:val="09236B"/>
          <w:spacing w:val="-2"/>
        </w:rPr>
        <w:t>do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not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need any tools,</w:t>
      </w:r>
      <w:r>
        <w:rPr>
          <w:color w:val="09236B"/>
          <w:spacing w:val="-5"/>
        </w:rPr>
        <w:t xml:space="preserve"> </w:t>
      </w:r>
      <w:r>
        <w:rPr>
          <w:color w:val="09236B"/>
          <w:spacing w:val="-1"/>
        </w:rPr>
        <w:t>simply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pop them right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off.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You</w:t>
      </w:r>
      <w:r>
        <w:rPr>
          <w:color w:val="09236B"/>
          <w:spacing w:val="-1"/>
        </w:rPr>
        <w:t xml:space="preserve"> then press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and</w:t>
      </w:r>
      <w:r>
        <w:rPr>
          <w:color w:val="09236B"/>
          <w:spacing w:val="49"/>
        </w:rPr>
        <w:t xml:space="preserve"> </w:t>
      </w:r>
      <w:r>
        <w:rPr>
          <w:color w:val="09236B"/>
          <w:spacing w:val="-1"/>
        </w:rPr>
        <w:t>hold 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button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on</w:t>
      </w:r>
      <w:r>
        <w:rPr>
          <w:color w:val="09236B"/>
          <w:spacing w:val="-1"/>
        </w:rPr>
        <w:t xml:space="preserve">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2"/>
        </w:rPr>
        <w:t>right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side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 xml:space="preserve">of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table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top while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pressing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button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on</w:t>
      </w:r>
      <w:r>
        <w:rPr>
          <w:color w:val="09236B"/>
          <w:spacing w:val="-1"/>
        </w:rPr>
        <w:t xml:space="preserve">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left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side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 xml:space="preserve">of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table</w:t>
      </w:r>
      <w:r>
        <w:rPr>
          <w:color w:val="09236B"/>
          <w:spacing w:val="77"/>
        </w:rPr>
        <w:t xml:space="preserve"> </w:t>
      </w:r>
      <w:r>
        <w:rPr>
          <w:color w:val="09236B"/>
        </w:rPr>
        <w:t xml:space="preserve">top. </w:t>
      </w:r>
      <w:r>
        <w:rPr>
          <w:color w:val="09236B"/>
          <w:spacing w:val="-1"/>
        </w:rPr>
        <w:t>The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frame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should automatically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retract.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You should hold 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2"/>
        </w:rPr>
        <w:t>frame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upright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in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order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>for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it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to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2"/>
        </w:rPr>
        <w:t>retract</w:t>
      </w:r>
      <w:r>
        <w:rPr>
          <w:color w:val="09236B"/>
          <w:spacing w:val="46"/>
        </w:rPr>
        <w:t xml:space="preserve"> </w:t>
      </w:r>
      <w:r>
        <w:rPr>
          <w:color w:val="09236B"/>
          <w:spacing w:val="-1"/>
        </w:rPr>
        <w:t>appropriately.</w:t>
      </w:r>
    </w:p>
    <w:p w:rsidR="001E211C" w:rsidRDefault="001E211C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E211C" w:rsidRDefault="00DF5DCD">
      <w:pPr>
        <w:spacing w:line="200" w:lineRule="atLeast"/>
        <w:ind w:left="1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938147" cy="1848230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147" cy="18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1C" w:rsidRDefault="001E211C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1E211C" w:rsidRDefault="00DF5DCD">
      <w:pPr>
        <w:pStyle w:val="BodyText"/>
        <w:tabs>
          <w:tab w:val="left" w:pos="5357"/>
        </w:tabs>
        <w:spacing w:line="239" w:lineRule="auto"/>
        <w:ind w:left="1331" w:right="480"/>
      </w:pPr>
      <w:r>
        <w:rPr>
          <w:color w:val="09236B"/>
          <w:spacing w:val="-1"/>
        </w:rPr>
        <w:t>(Left)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Chrome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piece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has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been removed.</w:t>
      </w:r>
      <w:r>
        <w:rPr>
          <w:color w:val="09236B"/>
          <w:spacing w:val="-1"/>
        </w:rPr>
        <w:tab/>
        <w:t>(Right)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Chrome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piece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has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been removed.</w:t>
      </w:r>
      <w:r>
        <w:rPr>
          <w:color w:val="09236B"/>
          <w:spacing w:val="33"/>
        </w:rPr>
        <w:t xml:space="preserve"> </w:t>
      </w:r>
      <w:proofErr w:type="gramStart"/>
      <w:r>
        <w:rPr>
          <w:color w:val="09236B"/>
          <w:spacing w:val="-1"/>
        </w:rPr>
        <w:t>button</w:t>
      </w:r>
      <w:proofErr w:type="gramEnd"/>
      <w:r>
        <w:rPr>
          <w:color w:val="09236B"/>
          <w:spacing w:val="-1"/>
        </w:rPr>
        <w:t xml:space="preserve"> is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 xml:space="preserve">located in </w:t>
      </w:r>
      <w:r>
        <w:rPr>
          <w:color w:val="09236B"/>
          <w:spacing w:val="-2"/>
        </w:rPr>
        <w:t xml:space="preserve">the </w:t>
      </w:r>
      <w:r>
        <w:rPr>
          <w:color w:val="09236B"/>
          <w:spacing w:val="-1"/>
        </w:rPr>
        <w:t>middle,</w:t>
      </w:r>
      <w:r>
        <w:rPr>
          <w:color w:val="09236B"/>
        </w:rPr>
        <w:t xml:space="preserve"> on</w:t>
      </w:r>
      <w:r>
        <w:rPr>
          <w:color w:val="09236B"/>
          <w:spacing w:val="-1"/>
        </w:rPr>
        <w:t xml:space="preserve"> </w:t>
      </w:r>
      <w:r>
        <w:rPr>
          <w:color w:val="09236B"/>
          <w:spacing w:val="-2"/>
        </w:rPr>
        <w:t>the</w:t>
      </w:r>
      <w:r>
        <w:rPr>
          <w:color w:val="09236B"/>
          <w:spacing w:val="-2"/>
        </w:rPr>
        <w:tab/>
      </w:r>
      <w:r>
        <w:rPr>
          <w:color w:val="09236B"/>
          <w:spacing w:val="-1"/>
        </w:rPr>
        <w:t>Button is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located below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white</w:t>
      </w:r>
      <w:r>
        <w:rPr>
          <w:color w:val="09236B"/>
          <w:spacing w:val="-2"/>
        </w:rPr>
        <w:t xml:space="preserve"> </w:t>
      </w:r>
      <w:r>
        <w:rPr>
          <w:i/>
          <w:color w:val="09236B"/>
          <w:spacing w:val="-1"/>
        </w:rPr>
        <w:t>Attention</w:t>
      </w:r>
      <w:r>
        <w:rPr>
          <w:i/>
          <w:color w:val="09236B"/>
          <w:spacing w:val="1"/>
        </w:rPr>
        <w:t xml:space="preserve"> </w:t>
      </w:r>
      <w:r>
        <w:rPr>
          <w:color w:val="09236B"/>
          <w:spacing w:val="-1"/>
        </w:rPr>
        <w:t>label.</w:t>
      </w:r>
      <w:r>
        <w:rPr>
          <w:color w:val="09236B"/>
          <w:spacing w:val="48"/>
        </w:rPr>
        <w:t xml:space="preserve"> </w:t>
      </w:r>
      <w:proofErr w:type="gramStart"/>
      <w:r>
        <w:rPr>
          <w:color w:val="09236B"/>
          <w:spacing w:val="-1"/>
        </w:rPr>
        <w:t>top</w:t>
      </w:r>
      <w:proofErr w:type="gramEnd"/>
      <w:r>
        <w:rPr>
          <w:color w:val="09236B"/>
          <w:spacing w:val="-1"/>
        </w:rPr>
        <w:t xml:space="preserve"> right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 xml:space="preserve">of </w:t>
      </w:r>
      <w:r>
        <w:rPr>
          <w:color w:val="09236B"/>
          <w:spacing w:val="-2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hole.</w:t>
      </w:r>
    </w:p>
    <w:p w:rsidR="001E211C" w:rsidRDefault="001E211C">
      <w:pPr>
        <w:rPr>
          <w:rFonts w:ascii="Calibri" w:eastAsia="Calibri" w:hAnsi="Calibri" w:cs="Calibri"/>
        </w:rPr>
      </w:pPr>
    </w:p>
    <w:p w:rsidR="001E211C" w:rsidRDefault="001E211C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E211C" w:rsidRDefault="00DF5DCD">
      <w:pPr>
        <w:pStyle w:val="Heading2"/>
        <w:numPr>
          <w:ilvl w:val="0"/>
          <w:numId w:val="1"/>
        </w:numPr>
        <w:tabs>
          <w:tab w:val="left" w:pos="461"/>
        </w:tabs>
        <w:spacing w:line="274" w:lineRule="auto"/>
        <w:ind w:right="299" w:hanging="360"/>
        <w:rPr>
          <w:b w:val="0"/>
          <w:bCs w:val="0"/>
        </w:rPr>
      </w:pPr>
      <w:r>
        <w:rPr>
          <w:color w:val="09236B"/>
        </w:rPr>
        <w:t>I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don’t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think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I’m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setting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up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the panels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correctly. </w:t>
      </w:r>
      <w:r>
        <w:rPr>
          <w:color w:val="09236B"/>
        </w:rPr>
        <w:t>I</w:t>
      </w:r>
      <w:r>
        <w:rPr>
          <w:color w:val="09236B"/>
          <w:spacing w:val="-1"/>
        </w:rPr>
        <w:t xml:space="preserve"> think</w:t>
      </w:r>
      <w:r>
        <w:rPr>
          <w:color w:val="09236B"/>
        </w:rPr>
        <w:t xml:space="preserve"> I</w:t>
      </w:r>
      <w:r>
        <w:rPr>
          <w:color w:val="09236B"/>
          <w:spacing w:val="-1"/>
        </w:rPr>
        <w:t xml:space="preserve"> might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be missing some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pieces.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Are there </w:t>
      </w:r>
      <w:r>
        <w:rPr>
          <w:color w:val="09236B"/>
          <w:spacing w:val="-2"/>
        </w:rPr>
        <w:t>any</w:t>
      </w:r>
      <w:r>
        <w:rPr>
          <w:color w:val="09236B"/>
          <w:spacing w:val="54"/>
        </w:rPr>
        <w:t xml:space="preserve"> </w:t>
      </w:r>
      <w:r>
        <w:rPr>
          <w:color w:val="09236B"/>
          <w:spacing w:val="-1"/>
        </w:rPr>
        <w:t>directions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for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setting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up </w:t>
      </w:r>
      <w:r>
        <w:rPr>
          <w:color w:val="09236B"/>
          <w:spacing w:val="-2"/>
        </w:rPr>
        <w:t>the</w:t>
      </w:r>
      <w:r>
        <w:rPr>
          <w:color w:val="09236B"/>
          <w:spacing w:val="-1"/>
        </w:rPr>
        <w:t xml:space="preserve"> panels?</w:t>
      </w:r>
    </w:p>
    <w:p w:rsidR="001E211C" w:rsidRDefault="001E211C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1E211C" w:rsidRDefault="00DF5DCD">
      <w:pPr>
        <w:pStyle w:val="BodyText"/>
        <w:spacing w:line="276" w:lineRule="auto"/>
        <w:ind w:left="461" w:right="266"/>
      </w:pPr>
      <w:r>
        <w:rPr>
          <w:color w:val="09236B"/>
          <w:spacing w:val="-1"/>
        </w:rPr>
        <w:t>Setting up the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panels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should be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fairly straight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forward.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Check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bag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to</w:t>
      </w:r>
      <w:r>
        <w:rPr>
          <w:color w:val="09236B"/>
          <w:spacing w:val="-1"/>
        </w:rPr>
        <w:t xml:space="preserve"> make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sure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you have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all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53"/>
        </w:rPr>
        <w:t xml:space="preserve"> </w:t>
      </w:r>
      <w:r>
        <w:rPr>
          <w:color w:val="09236B"/>
          <w:spacing w:val="-1"/>
        </w:rPr>
        <w:t>pieces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for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display panels.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table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top and display panels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each come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with </w:t>
      </w:r>
      <w:r>
        <w:rPr>
          <w:color w:val="09236B"/>
        </w:rPr>
        <w:t>2</w:t>
      </w:r>
      <w:r>
        <w:rPr>
          <w:color w:val="09236B"/>
          <w:spacing w:val="-1"/>
        </w:rPr>
        <w:t xml:space="preserve"> poles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and each pole</w:t>
      </w:r>
      <w:r>
        <w:rPr>
          <w:color w:val="09236B"/>
          <w:spacing w:val="55"/>
        </w:rPr>
        <w:t xml:space="preserve"> </w:t>
      </w:r>
      <w:r>
        <w:rPr>
          <w:color w:val="09236B"/>
          <w:spacing w:val="-1"/>
        </w:rPr>
        <w:t>comes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in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two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pieces.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Make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sure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you have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all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of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pieces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available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when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constructing 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panel.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65"/>
        </w:rPr>
        <w:t xml:space="preserve"> </w:t>
      </w:r>
      <w:r>
        <w:rPr>
          <w:color w:val="09236B"/>
        </w:rPr>
        <w:t>top</w:t>
      </w:r>
      <w:r>
        <w:rPr>
          <w:color w:val="09236B"/>
          <w:spacing w:val="-1"/>
        </w:rPr>
        <w:t xml:space="preserve"> piece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 xml:space="preserve">of </w:t>
      </w:r>
      <w:r>
        <w:rPr>
          <w:color w:val="09236B"/>
          <w:spacing w:val="-1"/>
        </w:rPr>
        <w:t>each pole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extends,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so make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2"/>
        </w:rPr>
        <w:t>sure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it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is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extended far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enough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to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display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entire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panel.</w:t>
      </w:r>
    </w:p>
    <w:p w:rsidR="001E211C" w:rsidRDefault="001E211C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E211C" w:rsidRDefault="00DF5DCD">
      <w:pPr>
        <w:pStyle w:val="Heading2"/>
        <w:numPr>
          <w:ilvl w:val="0"/>
          <w:numId w:val="1"/>
        </w:numPr>
        <w:tabs>
          <w:tab w:val="left" w:pos="461"/>
        </w:tabs>
        <w:ind w:left="461"/>
        <w:rPr>
          <w:b w:val="0"/>
          <w:bCs w:val="0"/>
        </w:rPr>
      </w:pPr>
      <w:r>
        <w:rPr>
          <w:color w:val="09236B"/>
        </w:rPr>
        <w:t>The</w:t>
      </w:r>
      <w:r>
        <w:rPr>
          <w:color w:val="09236B"/>
          <w:spacing w:val="-1"/>
        </w:rPr>
        <w:t xml:space="preserve"> panels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seem</w:t>
      </w:r>
      <w:r>
        <w:rPr>
          <w:color w:val="09236B"/>
          <w:spacing w:val="-2"/>
        </w:rPr>
        <w:t xml:space="preserve"> </w:t>
      </w:r>
      <w:r>
        <w:rPr>
          <w:color w:val="09236B"/>
        </w:rPr>
        <w:t>to</w:t>
      </w:r>
      <w:r>
        <w:rPr>
          <w:color w:val="09236B"/>
          <w:spacing w:val="-1"/>
        </w:rPr>
        <w:t xml:space="preserve"> have arrived damaged. What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 xml:space="preserve">should </w:t>
      </w:r>
      <w:r>
        <w:rPr>
          <w:color w:val="09236B"/>
        </w:rPr>
        <w:t>I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do?</w:t>
      </w:r>
    </w:p>
    <w:p w:rsidR="001E211C" w:rsidRDefault="001E211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1E211C" w:rsidRDefault="00DF5DCD">
      <w:pPr>
        <w:pStyle w:val="BodyText"/>
        <w:spacing w:line="278" w:lineRule="auto"/>
        <w:ind w:left="461" w:right="266"/>
      </w:pPr>
      <w:r>
        <w:rPr>
          <w:color w:val="09236B"/>
          <w:spacing w:val="-1"/>
        </w:rPr>
        <w:t>If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the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panels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arrive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damaged </w:t>
      </w:r>
      <w:r>
        <w:rPr>
          <w:color w:val="09236B"/>
        </w:rPr>
        <w:t xml:space="preserve">or </w:t>
      </w:r>
      <w:r>
        <w:rPr>
          <w:color w:val="09236B"/>
          <w:spacing w:val="-1"/>
        </w:rPr>
        <w:t>have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not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>arrived</w:t>
      </w:r>
      <w:r>
        <w:rPr>
          <w:color w:val="09236B"/>
          <w:spacing w:val="-3"/>
        </w:rPr>
        <w:t xml:space="preserve"> </w:t>
      </w:r>
      <w:r>
        <w:rPr>
          <w:color w:val="09236B"/>
          <w:spacing w:val="-1"/>
        </w:rPr>
        <w:t>please</w:t>
      </w:r>
      <w:r>
        <w:rPr>
          <w:color w:val="09236B"/>
          <w:spacing w:val="1"/>
        </w:rPr>
        <w:t xml:space="preserve"> </w:t>
      </w:r>
      <w:r>
        <w:rPr>
          <w:color w:val="09236B"/>
          <w:spacing w:val="-1"/>
        </w:rPr>
        <w:t xml:space="preserve">send Alejandro Moreno </w:t>
      </w:r>
      <w:r>
        <w:rPr>
          <w:color w:val="09236B"/>
          <w:spacing w:val="-2"/>
        </w:rPr>
        <w:t>an</w:t>
      </w:r>
      <w:r>
        <w:rPr>
          <w:color w:val="09236B"/>
        </w:rPr>
        <w:t xml:space="preserve"> </w:t>
      </w:r>
      <w:r>
        <w:rPr>
          <w:color w:val="09236B"/>
          <w:spacing w:val="-1"/>
        </w:rPr>
        <w:t>email</w:t>
      </w:r>
      <w:r>
        <w:rPr>
          <w:color w:val="09236B"/>
          <w:spacing w:val="-3"/>
        </w:rPr>
        <w:t xml:space="preserve"> </w:t>
      </w:r>
      <w:r>
        <w:rPr>
          <w:color w:val="09236B"/>
        </w:rPr>
        <w:t>or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>give</w:t>
      </w:r>
      <w:r>
        <w:rPr>
          <w:color w:val="09236B"/>
          <w:spacing w:val="-2"/>
        </w:rPr>
        <w:t xml:space="preserve"> </w:t>
      </w:r>
      <w:r>
        <w:rPr>
          <w:color w:val="09236B"/>
          <w:spacing w:val="-1"/>
        </w:rPr>
        <w:t xml:space="preserve">him </w:t>
      </w:r>
      <w:r>
        <w:rPr>
          <w:color w:val="09236B"/>
        </w:rPr>
        <w:t>a</w:t>
      </w:r>
      <w:r>
        <w:rPr>
          <w:color w:val="09236B"/>
          <w:spacing w:val="45"/>
        </w:rPr>
        <w:t xml:space="preserve"> </w:t>
      </w:r>
      <w:r>
        <w:rPr>
          <w:color w:val="09236B"/>
          <w:spacing w:val="-1"/>
        </w:rPr>
        <w:t>call.</w:t>
      </w:r>
    </w:p>
    <w:p w:rsidR="001E211C" w:rsidRDefault="00932F59">
      <w:pPr>
        <w:pStyle w:val="BodyText"/>
        <w:spacing w:before="195" w:line="242" w:lineRule="auto"/>
        <w:ind w:left="460" w:right="7536" w:hanging="1"/>
      </w:pPr>
      <w:r>
        <w:t>ccabrera@nctcog.org</w:t>
      </w:r>
      <w:hyperlink r:id="rId19"/>
      <w:r w:rsidR="00DF5DCD">
        <w:rPr>
          <w:color w:val="0000FF"/>
          <w:spacing w:val="27"/>
        </w:rPr>
        <w:t xml:space="preserve"> </w:t>
      </w:r>
      <w:r>
        <w:rPr>
          <w:color w:val="0000FF"/>
          <w:spacing w:val="27"/>
        </w:rPr>
        <w:t xml:space="preserve"> </w:t>
      </w:r>
      <w:r w:rsidR="00DF5DCD">
        <w:rPr>
          <w:color w:val="09236B"/>
          <w:spacing w:val="-1"/>
        </w:rPr>
        <w:t>817-695-9155.</w:t>
      </w:r>
    </w:p>
    <w:sectPr w:rsidR="001E211C">
      <w:pgSz w:w="12240" w:h="15840"/>
      <w:pgMar w:top="1520" w:right="1300" w:bottom="280" w:left="980" w:header="8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DC" w:rsidRDefault="00E929DC">
      <w:r>
        <w:separator/>
      </w:r>
    </w:p>
  </w:endnote>
  <w:endnote w:type="continuationSeparator" w:id="0">
    <w:p w:rsidR="00E929DC" w:rsidRDefault="00E9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DC" w:rsidRDefault="00E929DC">
      <w:r>
        <w:separator/>
      </w:r>
    </w:p>
  </w:footnote>
  <w:footnote w:type="continuationSeparator" w:id="0">
    <w:p w:rsidR="00E929DC" w:rsidRDefault="00E9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1C" w:rsidRDefault="00E929DC">
    <w:pPr>
      <w:spacing w:line="14" w:lineRule="auto"/>
      <w:rPr>
        <w:sz w:val="20"/>
        <w:szCs w:val="20"/>
      </w:rPr>
    </w:pPr>
    <w:r>
      <w:pict>
        <v:group id="_x0000_s2050" style="position:absolute;margin-left:70.55pt;margin-top:76.55pt;width:470.9pt;height:.1pt;z-index:-3760;mso-position-horizontal-relative:page;mso-position-vertical-relative:page" coordorigin="1411,1531" coordsize="9418,2">
          <v:shape id="_x0000_s2051" style="position:absolute;left:1411;top:1531;width:9418;height:2" coordorigin="1411,1531" coordsize="9418,0" path="m1411,1531r9418,e" filled="f" strokecolor="#4f81bd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55pt;margin-top:40.55pt;width:292.85pt;height:30pt;z-index:-3736;mso-position-horizontal-relative:page;mso-position-vertical-relative:page" filled="f" stroked="f">
          <v:textbox inset="0,0,0,0">
            <w:txbxContent>
              <w:p w:rsidR="001E211C" w:rsidRDefault="00DF5DCD">
                <w:pPr>
                  <w:spacing w:line="590" w:lineRule="exact"/>
                  <w:ind w:left="20"/>
                  <w:rPr>
                    <w:rFonts w:ascii="Calibri" w:eastAsia="Calibri" w:hAnsi="Calibri" w:cs="Calibri"/>
                    <w:sz w:val="56"/>
                    <w:szCs w:val="56"/>
                  </w:rPr>
                </w:pPr>
                <w:r>
                  <w:rPr>
                    <w:rFonts w:ascii="Calibri"/>
                    <w:color w:val="17365D"/>
                    <w:spacing w:val="-1"/>
                    <w:sz w:val="56"/>
                  </w:rPr>
                  <w:t>Reserve</w:t>
                </w:r>
                <w:r>
                  <w:rPr>
                    <w:rFonts w:ascii="Calibri"/>
                    <w:color w:val="17365D"/>
                    <w:spacing w:val="-28"/>
                    <w:sz w:val="56"/>
                  </w:rPr>
                  <w:t xml:space="preserve"> </w:t>
                </w:r>
                <w:r>
                  <w:rPr>
                    <w:rFonts w:ascii="Calibri"/>
                    <w:color w:val="17365D"/>
                    <w:spacing w:val="1"/>
                    <w:sz w:val="56"/>
                  </w:rPr>
                  <w:t>TERT</w:t>
                </w:r>
                <w:r>
                  <w:rPr>
                    <w:rFonts w:ascii="Calibri"/>
                    <w:color w:val="17365D"/>
                    <w:spacing w:val="-27"/>
                    <w:sz w:val="56"/>
                  </w:rPr>
                  <w:t xml:space="preserve"> </w:t>
                </w:r>
                <w:r>
                  <w:rPr>
                    <w:rFonts w:ascii="Calibri"/>
                    <w:color w:val="17365D"/>
                    <w:spacing w:val="-1"/>
                    <w:sz w:val="56"/>
                  </w:rPr>
                  <w:t>Accessories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D0C9F"/>
    <w:multiLevelType w:val="hybridMultilevel"/>
    <w:tmpl w:val="E84426E8"/>
    <w:lvl w:ilvl="0" w:tplc="E1E6B2A4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hint="default"/>
        <w:b/>
        <w:bCs/>
        <w:color w:val="09236B"/>
        <w:sz w:val="22"/>
        <w:szCs w:val="22"/>
      </w:rPr>
    </w:lvl>
    <w:lvl w:ilvl="1" w:tplc="DE863E92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F56E276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B78E5BE">
      <w:start w:val="1"/>
      <w:numFmt w:val="bullet"/>
      <w:lvlText w:val="•"/>
      <w:lvlJc w:val="left"/>
      <w:pPr>
        <w:ind w:left="3310" w:hanging="361"/>
      </w:pPr>
      <w:rPr>
        <w:rFonts w:hint="default"/>
      </w:rPr>
    </w:lvl>
    <w:lvl w:ilvl="4" w:tplc="30B4CD0A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9BE2A4C6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CE29A18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0AEA13BA">
      <w:start w:val="1"/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31921394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211C"/>
    <w:rsid w:val="001E211C"/>
    <w:rsid w:val="00932F59"/>
    <w:rsid w:val="00C81075"/>
    <w:rsid w:val="00DF5DCD"/>
    <w:rsid w:val="00E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A88018A-99A4-4EE9-86A9-A4B3F94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4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mailto:sdecker@nctco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decker@nctcog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yperlink" Target="mailto:amoreno@nctco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Company>N.C.T.C.O.G.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 TERT Accessories</dc:title>
  <dc:creator>Alejandro Moreno</dc:creator>
  <cp:lastModifiedBy>Cristina Cabrera</cp:lastModifiedBy>
  <cp:revision>3</cp:revision>
  <dcterms:created xsi:type="dcterms:W3CDTF">2014-09-23T18:34:00Z</dcterms:created>
  <dcterms:modified xsi:type="dcterms:W3CDTF">2014-09-25T16:33:00Z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2014-09-23T00:00:00Z</vt:filetime>
  </property>
</Properties>
</file>