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6" w:rsidRDefault="00730E36">
      <w:r>
        <w:t>CPR saves lives.  We as health care professionals all know that</w:t>
      </w:r>
      <w:r w:rsidR="00E14AFE">
        <w:t>.</w:t>
      </w:r>
      <w:r w:rsidR="00AB6F56">
        <w:t xml:space="preserve">  </w:t>
      </w:r>
      <w:r>
        <w:t xml:space="preserve">Increasingly, the lay population </w:t>
      </w:r>
      <w:r w:rsidR="00AB6F56">
        <w:t>is</w:t>
      </w:r>
      <w:r>
        <w:t xml:space="preserve"> </w:t>
      </w:r>
      <w:r w:rsidR="00E14AFE">
        <w:t>g</w:t>
      </w:r>
      <w:r w:rsidR="00AB6F56">
        <w:t>etting</w:t>
      </w:r>
      <w:r w:rsidR="00E14AFE">
        <w:t xml:space="preserve"> on board as well, because the sooner someone</w:t>
      </w:r>
      <w:r w:rsidR="00AB6F56">
        <w:t xml:space="preserve"> (anyone)</w:t>
      </w:r>
      <w:r w:rsidR="00E14AFE">
        <w:t xml:space="preserve"> initiates CPR, the better the outcome</w:t>
      </w:r>
      <w:r w:rsidR="00AB6F56">
        <w:t>.</w:t>
      </w:r>
    </w:p>
    <w:p w:rsidR="00E14AFE" w:rsidRDefault="003A1BC1">
      <w:r>
        <w:t>According to USA Today: “</w:t>
      </w:r>
      <w:r w:rsidR="00E14AFE">
        <w:t>A new study out of Denmark states that people who suffer a cardiac arrest in Denmark today are 3 times more likely to survive than a decade ago, thanks largely to a nationwide effort to teach people CPR.</w:t>
      </w:r>
    </w:p>
    <w:p w:rsidR="003A1BC1" w:rsidRDefault="003A1BC1">
      <w:r>
        <w:t>Denmark launched a national effort in 2005 to teach its residents to perform CPR.  The country gave out 150,000 instructional kits; kids began learning CPR as early as elementary school.  Teens were required to learn CPR in order to get a driver’s license.</w:t>
      </w:r>
      <w:r w:rsidR="00AB6F56">
        <w:t xml:space="preserve">  </w:t>
      </w:r>
      <w:r>
        <w:t xml:space="preserve">The results have been dramatic, say authors of a study in today’s </w:t>
      </w:r>
      <w:r w:rsidRPr="003A1BC1">
        <w:rPr>
          <w:i/>
        </w:rPr>
        <w:t>Journal of the American Medical Association</w:t>
      </w:r>
      <w:r>
        <w:rPr>
          <w:i/>
        </w:rPr>
        <w:t xml:space="preserve">, </w:t>
      </w:r>
      <w:r w:rsidRPr="003A1BC1">
        <w:t xml:space="preserve">or </w:t>
      </w:r>
      <w:r w:rsidRPr="003A1BC1">
        <w:rPr>
          <w:b/>
        </w:rPr>
        <w:t>JAMA</w:t>
      </w:r>
      <w:r w:rsidR="00AB6F56">
        <w:t>…In Denmark, the number of cardiac arrest victims who received “bystander” CPR</w:t>
      </w:r>
      <w:r w:rsidR="00442D9D">
        <w:t>--from someone other than a health professional--more than doubled, from 22% in 2001 to 45% in 2010.</w:t>
      </w:r>
      <w:r w:rsidR="00E95028">
        <w:t xml:space="preserve">  In the same time period, the percentage of cardiac arrest victims who arrived at a hospital alive increased from 8% to 22%.</w:t>
      </w:r>
      <w:r w:rsidR="00CF2EB7">
        <w:t>”</w:t>
      </w:r>
    </w:p>
    <w:p w:rsidR="00AB6F56" w:rsidRDefault="00AB6F56">
      <w:r>
        <w:t>Approximately 300,000 people in the U.S. go into cardiac arrest every year and about 90% of those die, according to the CDC.</w:t>
      </w:r>
    </w:p>
    <w:p w:rsidR="00442D9D" w:rsidRDefault="00442D9D">
      <w:r>
        <w:t>So the District of Columbia is listening.</w:t>
      </w:r>
    </w:p>
    <w:p w:rsidR="00442D9D" w:rsidRDefault="00E95028">
      <w:proofErr w:type="spellStart"/>
      <w:proofErr w:type="gramStart"/>
      <w:r>
        <w:t>ServeDC</w:t>
      </w:r>
      <w:proofErr w:type="spellEnd"/>
      <w:r w:rsidR="00CF2EB7">
        <w:t xml:space="preserve"> </w:t>
      </w:r>
      <w:r w:rsidR="003C7031">
        <w:t xml:space="preserve"> </w:t>
      </w:r>
      <w:r w:rsidR="00CF2EB7">
        <w:t>offer</w:t>
      </w:r>
      <w:r w:rsidR="003C7031">
        <w:t>s</w:t>
      </w:r>
      <w:proofErr w:type="gramEnd"/>
      <w:r w:rsidR="00CF2EB7">
        <w:t xml:space="preserve"> </w:t>
      </w:r>
      <w:r>
        <w:t>CPR training to anyone</w:t>
      </w:r>
      <w:r w:rsidR="00CF2EB7">
        <w:t xml:space="preserve"> who</w:t>
      </w:r>
      <w:r>
        <w:t xml:space="preserve"> liv</w:t>
      </w:r>
      <w:r w:rsidR="00CF2EB7">
        <w:t xml:space="preserve">es or works </w:t>
      </w:r>
      <w:r>
        <w:t xml:space="preserve">in </w:t>
      </w:r>
      <w:r w:rsidR="00CF2EB7">
        <w:t xml:space="preserve">D.C., </w:t>
      </w:r>
      <w:r w:rsidR="00CF2EB7" w:rsidRPr="00985EC1">
        <w:rPr>
          <w:b/>
          <w:u w:val="single"/>
        </w:rPr>
        <w:t>for free</w:t>
      </w:r>
      <w:r w:rsidR="00CF2EB7">
        <w:t xml:space="preserve">.  </w:t>
      </w:r>
      <w:proofErr w:type="spellStart"/>
      <w:r w:rsidR="00CF2EB7">
        <w:t>ServeDC</w:t>
      </w:r>
      <w:proofErr w:type="spellEnd"/>
      <w:r w:rsidR="00CF2EB7">
        <w:t xml:space="preserve">  contracts  </w:t>
      </w:r>
      <w:r w:rsidR="003C7031">
        <w:t xml:space="preserve">out </w:t>
      </w:r>
      <w:r w:rsidR="00CF2EB7">
        <w:t xml:space="preserve">through The Red Cross and will offer whatever you need, be it First Aid, CPR (both infant /child and Adult), </w:t>
      </w:r>
      <w:r w:rsidR="003C7031">
        <w:t xml:space="preserve">and </w:t>
      </w:r>
      <w:r w:rsidR="00CF2EB7">
        <w:t>AED.</w:t>
      </w:r>
    </w:p>
    <w:p w:rsidR="003C7031" w:rsidRDefault="003C7031">
      <w:r>
        <w:t>As the Lafayette Elementary School Nurse, I organized training for all school staff interested in becoming certified.  The Red Cross has done 2 classes for us</w:t>
      </w:r>
      <w:r w:rsidR="00985EC1">
        <w:t xml:space="preserve"> this year</w:t>
      </w:r>
      <w:r>
        <w:t>, totaling 23 teachers and other staff</w:t>
      </w:r>
      <w:r w:rsidR="0067272E">
        <w:t>, all</w:t>
      </w:r>
      <w:r>
        <w:t xml:space="preserve"> now trained to respond with immediate CPR in an emergency. </w:t>
      </w:r>
    </w:p>
    <w:p w:rsidR="0067272E" w:rsidRDefault="0067272E">
      <w:r>
        <w:t xml:space="preserve">The parents at Lafayette also pulled together more than 20 people for training.  And my goal is to initiate CPR training, through </w:t>
      </w:r>
      <w:proofErr w:type="spellStart"/>
      <w:r>
        <w:t>ServeDC</w:t>
      </w:r>
      <w:proofErr w:type="spellEnd"/>
      <w:r>
        <w:t xml:space="preserve"> and the Red Cross, for all 5</w:t>
      </w:r>
      <w:r w:rsidRPr="0067272E">
        <w:rPr>
          <w:vertAlign w:val="superscript"/>
        </w:rPr>
        <w:t>th</w:t>
      </w:r>
      <w:r>
        <w:t xml:space="preserve"> graders this year.</w:t>
      </w:r>
    </w:p>
    <w:p w:rsidR="00985EC1" w:rsidRDefault="00985EC1">
      <w:r>
        <w:t>With only one school nurse per school, the more help we get from our immediate community, the better our chances are in an emergency.  Preparation can start with us.</w:t>
      </w:r>
    </w:p>
    <w:p w:rsidR="00985EC1" w:rsidRDefault="00985EC1">
      <w:r>
        <w:t>Chris Cockrell, RN, BSN</w:t>
      </w:r>
    </w:p>
    <w:p w:rsidR="00985EC1" w:rsidRDefault="00985EC1">
      <w:r>
        <w:t>School Health, Lafayette Elementary</w:t>
      </w:r>
    </w:p>
    <w:p w:rsidR="00985EC1" w:rsidRDefault="00985EC1">
      <w:r>
        <w:t>November 5, 2013</w:t>
      </w:r>
      <w:bookmarkStart w:id="0" w:name="_GoBack"/>
      <w:bookmarkEnd w:id="0"/>
    </w:p>
    <w:p w:rsidR="00985EC1" w:rsidRDefault="00985EC1"/>
    <w:p w:rsidR="003C7031" w:rsidRDefault="003C7031"/>
    <w:p w:rsidR="00442D9D" w:rsidRPr="003A1BC1" w:rsidRDefault="00442D9D"/>
    <w:sectPr w:rsidR="00442D9D" w:rsidRPr="003A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6"/>
    <w:rsid w:val="001455C5"/>
    <w:rsid w:val="003715AC"/>
    <w:rsid w:val="003A1BC1"/>
    <w:rsid w:val="003C7031"/>
    <w:rsid w:val="00442D9D"/>
    <w:rsid w:val="0067272E"/>
    <w:rsid w:val="00730E36"/>
    <w:rsid w:val="00985EC1"/>
    <w:rsid w:val="00AB6F56"/>
    <w:rsid w:val="00CF2EB7"/>
    <w:rsid w:val="00D76262"/>
    <w:rsid w:val="00E14AFE"/>
    <w:rsid w:val="00E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2013-11-05T17:16:00Z</dcterms:created>
  <dcterms:modified xsi:type="dcterms:W3CDTF">2013-11-05T19:32:00Z</dcterms:modified>
</cp:coreProperties>
</file>