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2188" w:rsidRDefault="00A9057D">
      <w:pPr>
        <w:widowControl w:val="0"/>
      </w:pPr>
      <w:r>
        <w:rPr>
          <w:b/>
          <w:sz w:val="28"/>
          <w:u w:val="single"/>
        </w:rPr>
        <w:t>Siebel Concise Course in Brewing Technology Scholarship Recipient Announced</w:t>
      </w:r>
    </w:p>
    <w:p w:rsidR="002E2188" w:rsidRDefault="00A9057D">
      <w:pPr>
        <w:widowControl w:val="0"/>
      </w:pPr>
      <w:r>
        <w:rPr>
          <w:noProof/>
        </w:rPr>
        <w:drawing>
          <wp:anchor distT="114300" distB="114300" distL="114300" distR="114300" simplePos="0" relativeHeight="251658240" behindDoc="0" locked="0" layoutInCell="0" hidden="0" allowOverlap="0">
            <wp:simplePos x="0" y="0"/>
            <wp:positionH relativeFrom="margin">
              <wp:posOffset>-190499</wp:posOffset>
            </wp:positionH>
            <wp:positionV relativeFrom="paragraph">
              <wp:posOffset>57150</wp:posOffset>
            </wp:positionV>
            <wp:extent cx="3386138" cy="2274024"/>
            <wp:effectExtent l="0" t="0" r="0" b="0"/>
            <wp:wrapSquare wrapText="bothSides" distT="114300" distB="114300" distL="114300" distR="114300"/>
            <wp:docPr id="2" name="image01.jpg" descr="Aly Hartwig 2014 Siebel recipient.jpeg"/>
            <wp:cNvGraphicFramePr/>
            <a:graphic xmlns:a="http://schemas.openxmlformats.org/drawingml/2006/main">
              <a:graphicData uri="http://schemas.openxmlformats.org/drawingml/2006/picture">
                <pic:pic xmlns:pic="http://schemas.openxmlformats.org/drawingml/2006/picture">
                  <pic:nvPicPr>
                    <pic:cNvPr id="0" name="image01.jpg" descr="Aly Hartwig 2014 Siebel recipient.jpeg"/>
                    <pic:cNvPicPr preferRelativeResize="0"/>
                  </pic:nvPicPr>
                  <pic:blipFill>
                    <a:blip r:embed="rId7"/>
                    <a:srcRect/>
                    <a:stretch>
                      <a:fillRect/>
                    </a:stretch>
                  </pic:blipFill>
                  <pic:spPr>
                    <a:xfrm>
                      <a:off x="0" y="0"/>
                      <a:ext cx="3386138" cy="2274024"/>
                    </a:xfrm>
                    <a:prstGeom prst="rect">
                      <a:avLst/>
                    </a:prstGeom>
                    <a:ln/>
                  </pic:spPr>
                </pic:pic>
              </a:graphicData>
            </a:graphic>
          </wp:anchor>
        </w:drawing>
      </w:r>
    </w:p>
    <w:p w:rsidR="002E2188" w:rsidRDefault="00A9057D">
      <w:pPr>
        <w:widowControl w:val="0"/>
      </w:pPr>
      <w:r>
        <w:t xml:space="preserve">The </w:t>
      </w:r>
      <w:hyperlink r:id="rId8">
        <w:r>
          <w:rPr>
            <w:color w:val="1155CC"/>
            <w:u w:val="single"/>
          </w:rPr>
          <w:t>Pink Boots Society</w:t>
        </w:r>
      </w:hyperlink>
      <w:r>
        <w:t xml:space="preserve"> is proud to announce that </w:t>
      </w:r>
      <w:proofErr w:type="spellStart"/>
      <w:r>
        <w:t>Aly</w:t>
      </w:r>
      <w:proofErr w:type="spellEnd"/>
      <w:r>
        <w:t xml:space="preserve"> </w:t>
      </w:r>
      <w:proofErr w:type="spellStart"/>
      <w:r>
        <w:t>Hartwig</w:t>
      </w:r>
      <w:proofErr w:type="spellEnd"/>
      <w:r>
        <w:t xml:space="preserve"> has been selected as the recipient of the 2014 </w:t>
      </w:r>
      <w:hyperlink r:id="rId9">
        <w:r>
          <w:rPr>
            <w:color w:val="1155CC"/>
            <w:u w:val="single"/>
          </w:rPr>
          <w:t>Siebel Concise Course in Brewing Technology</w:t>
        </w:r>
      </w:hyperlink>
      <w:r>
        <w:t xml:space="preserve"> Online Scholarship. </w:t>
      </w:r>
      <w:proofErr w:type="spellStart"/>
      <w:r>
        <w:t>Aly</w:t>
      </w:r>
      <w:proofErr w:type="spellEnd"/>
      <w:r>
        <w:t xml:space="preserve"> is the assistant brewer at</w:t>
      </w:r>
      <w:hyperlink r:id="rId10">
        <w:r>
          <w:rPr>
            <w:color w:val="1155CC"/>
            <w:u w:val="single"/>
          </w:rPr>
          <w:t xml:space="preserve"> Pikes Peak Brewing Co</w:t>
        </w:r>
      </w:hyperlink>
      <w:r>
        <w:t xml:space="preserve">. </w:t>
      </w:r>
      <w:proofErr w:type="gramStart"/>
      <w:r>
        <w:t>in</w:t>
      </w:r>
      <w:proofErr w:type="gramEnd"/>
      <w:r>
        <w:t xml:space="preserve"> Colorado and the only professional female brewer in Colorado Springs.</w:t>
      </w:r>
    </w:p>
    <w:p w:rsidR="002E2188" w:rsidRDefault="002E2188">
      <w:pPr>
        <w:widowControl w:val="0"/>
      </w:pPr>
    </w:p>
    <w:p w:rsidR="002E2188" w:rsidRDefault="00A9057D">
      <w:pPr>
        <w:widowControl w:val="0"/>
      </w:pPr>
      <w:r>
        <w:t>The PBS Scholarship Selection Committee (SSC) is made up of five very experienced women beer professionals who hold positions a</w:t>
      </w:r>
      <w:r>
        <w:t xml:space="preserve">s brewers, educators </w:t>
      </w:r>
      <w:bookmarkStart w:id="0" w:name="_GoBack"/>
      <w:r>
        <w:t xml:space="preserve">and writers. The committee chose </w:t>
      </w:r>
      <w:proofErr w:type="spellStart"/>
      <w:r>
        <w:t>Aly</w:t>
      </w:r>
      <w:proofErr w:type="spellEnd"/>
      <w:r>
        <w:t xml:space="preserve"> from the pool of applicants agreeing that, “this course will allow </w:t>
      </w:r>
      <w:proofErr w:type="spellStart"/>
      <w:r>
        <w:t>Aly</w:t>
      </w:r>
      <w:proofErr w:type="spellEnd"/>
      <w:r>
        <w:t xml:space="preserve"> the start she needs to achieve her career goal as Head Brewer.” Her dedication to the craft comes through in her work as well a</w:t>
      </w:r>
      <w:r>
        <w:t>s being the force behind Craft Beer Week in Colorado Springs and being the founder of the local women's homebrew club.</w:t>
      </w:r>
    </w:p>
    <w:p w:rsidR="002E2188" w:rsidRDefault="002E2188">
      <w:pPr>
        <w:widowControl w:val="0"/>
      </w:pPr>
    </w:p>
    <w:p w:rsidR="002E2188" w:rsidRDefault="00A9057D">
      <w:pPr>
        <w:widowControl w:val="0"/>
      </w:pPr>
      <w:proofErr w:type="spellStart"/>
      <w:r>
        <w:t>Aly</w:t>
      </w:r>
      <w:proofErr w:type="spellEnd"/>
      <w:r>
        <w:t xml:space="preserve"> is actively working to increase the knowledge and skills of those around her by inviting brewers and non-brewers including local </w:t>
      </w:r>
      <w:proofErr w:type="spellStart"/>
      <w:r>
        <w:t>bee</w:t>
      </w:r>
      <w:r>
        <w:t>rtenders</w:t>
      </w:r>
      <w:proofErr w:type="spellEnd"/>
      <w:r>
        <w:t xml:space="preserve">, distributors and journalists, in on brew days. In March she hosted an International Women’s Collaboration Brew Day at Pikes Peak Brewing Co and in April was one of 30 women who participated in an </w:t>
      </w:r>
      <w:proofErr w:type="spellStart"/>
      <w:r>
        <w:t>all female</w:t>
      </w:r>
      <w:proofErr w:type="spellEnd"/>
      <w:r>
        <w:t xml:space="preserve"> tap takeover at Ernie’s Bar &amp; Pizza in </w:t>
      </w:r>
      <w:r>
        <w:t>Denver, CO during the 2014 Craft Brewers Conference.</w:t>
      </w:r>
    </w:p>
    <w:p w:rsidR="002E2188" w:rsidRDefault="002E2188">
      <w:pPr>
        <w:widowControl w:val="0"/>
      </w:pPr>
    </w:p>
    <w:p w:rsidR="002E2188" w:rsidRDefault="00A9057D">
      <w:pPr>
        <w:widowControl w:val="0"/>
      </w:pPr>
      <w:r>
        <w:t xml:space="preserve">Pikes Peak Brewing Co. is a small, but rapidly growing and </w:t>
      </w:r>
      <w:proofErr w:type="spellStart"/>
      <w:r>
        <w:t>Aly</w:t>
      </w:r>
      <w:proofErr w:type="spellEnd"/>
      <w:r>
        <w:t xml:space="preserve"> knows that the growth will require a more educated brewer than she currently is. Through furthering her education she feels she will be abl</w:t>
      </w:r>
      <w:r>
        <w:t>e to gain the expertise to meet the increasing demands and grow with the brewery. Ultimately she hopes to become a head brewer and be in a position that will allow her to use her creativity to, “make wonderfully crafted beer that brings the community toget</w:t>
      </w:r>
      <w:r>
        <w:t>her and supports local philanthropic organizations.”</w:t>
      </w:r>
    </w:p>
    <w:p w:rsidR="002E2188" w:rsidRDefault="002E2188">
      <w:pPr>
        <w:widowControl w:val="0"/>
      </w:pPr>
    </w:p>
    <w:p w:rsidR="002E2188" w:rsidRDefault="00A9057D">
      <w:pPr>
        <w:widowControl w:val="0"/>
      </w:pPr>
      <w:r>
        <w:t xml:space="preserve">In addition to tuition for this course, </w:t>
      </w:r>
      <w:proofErr w:type="spellStart"/>
      <w:r>
        <w:t>Aly</w:t>
      </w:r>
      <w:proofErr w:type="spellEnd"/>
      <w:r>
        <w:t xml:space="preserve"> will receive a pair of </w:t>
      </w:r>
      <w:hyperlink r:id="rId11">
        <w:r>
          <w:rPr>
            <w:color w:val="1155CC"/>
            <w:u w:val="single"/>
          </w:rPr>
          <w:t>pink steel-toe rubber boots</w:t>
        </w:r>
      </w:hyperlink>
      <w:r>
        <w:t xml:space="preserve"> </w:t>
      </w:r>
      <w:r>
        <w:t xml:space="preserve">when she fulfills the Pay It Forward requirement associated with the scholarship. </w:t>
      </w:r>
    </w:p>
    <w:p w:rsidR="002E2188" w:rsidRDefault="002E2188">
      <w:pPr>
        <w:widowControl w:val="0"/>
      </w:pPr>
    </w:p>
    <w:p w:rsidR="002E2188" w:rsidRDefault="00A9057D">
      <w:pPr>
        <w:widowControl w:val="0"/>
        <w:jc w:val="center"/>
      </w:pPr>
      <w:r>
        <w:rPr>
          <w:noProof/>
        </w:rPr>
        <w:drawing>
          <wp:anchor distT="114300" distB="114300" distL="114300" distR="114300" simplePos="0" relativeHeight="251659264" behindDoc="0" locked="0" layoutInCell="0" hidden="0" allowOverlap="0">
            <wp:simplePos x="0" y="0"/>
            <wp:positionH relativeFrom="margin">
              <wp:posOffset>576263</wp:posOffset>
            </wp:positionH>
            <wp:positionV relativeFrom="paragraph">
              <wp:posOffset>0</wp:posOffset>
            </wp:positionV>
            <wp:extent cx="4367213" cy="1147793"/>
            <wp:effectExtent l="0" t="0" r="0" b="0"/>
            <wp:wrapSquare wrapText="bothSides" distT="114300" distB="114300" distL="114300" distR="114300"/>
            <wp:docPr id="1" name="image00.jpg" descr="Siebel logo.jpg"/>
            <wp:cNvGraphicFramePr/>
            <a:graphic xmlns:a="http://schemas.openxmlformats.org/drawingml/2006/main">
              <a:graphicData uri="http://schemas.openxmlformats.org/drawingml/2006/picture">
                <pic:pic xmlns:pic="http://schemas.openxmlformats.org/drawingml/2006/picture">
                  <pic:nvPicPr>
                    <pic:cNvPr id="0" name="image00.jpg" descr="Siebel logo.jpg"/>
                    <pic:cNvPicPr preferRelativeResize="0"/>
                  </pic:nvPicPr>
                  <pic:blipFill>
                    <a:blip r:embed="rId12"/>
                    <a:srcRect/>
                    <a:stretch>
                      <a:fillRect/>
                    </a:stretch>
                  </pic:blipFill>
                  <pic:spPr>
                    <a:xfrm>
                      <a:off x="0" y="0"/>
                      <a:ext cx="4367213" cy="1147793"/>
                    </a:xfrm>
                    <a:prstGeom prst="rect">
                      <a:avLst/>
                    </a:prstGeom>
                    <a:ln/>
                  </pic:spPr>
                </pic:pic>
              </a:graphicData>
            </a:graphic>
          </wp:anchor>
        </w:drawing>
      </w:r>
    </w:p>
    <w:p w:rsidR="002E2188" w:rsidRDefault="002E2188">
      <w:pPr>
        <w:widowControl w:val="0"/>
      </w:pPr>
    </w:p>
    <w:bookmarkEnd w:id="0"/>
    <w:p w:rsidR="002E2188" w:rsidRDefault="002E2188">
      <w:pPr>
        <w:widowControl w:val="0"/>
      </w:pPr>
    </w:p>
    <w:sectPr w:rsidR="002E2188">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57D" w:rsidRDefault="00A9057D">
      <w:pPr>
        <w:spacing w:line="240" w:lineRule="auto"/>
      </w:pPr>
      <w:r>
        <w:separator/>
      </w:r>
    </w:p>
  </w:endnote>
  <w:endnote w:type="continuationSeparator" w:id="0">
    <w:p w:rsidR="00A9057D" w:rsidRDefault="00A90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88" w:rsidRDefault="002E21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57D" w:rsidRDefault="00A9057D">
      <w:pPr>
        <w:spacing w:line="240" w:lineRule="auto"/>
      </w:pPr>
      <w:r>
        <w:separator/>
      </w:r>
    </w:p>
  </w:footnote>
  <w:footnote w:type="continuationSeparator" w:id="0">
    <w:p w:rsidR="00A9057D" w:rsidRDefault="00A905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E2188"/>
    <w:rsid w:val="002E2188"/>
    <w:rsid w:val="00A9057D"/>
    <w:rsid w:val="00D4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inkbootssociety.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antover.com/cgi/hnt.wsc/product.htm?p-item-num=14968&amp;p-callprog=cust-sear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ikespeakbrewing.com/" TargetMode="External"/><Relationship Id="rId4" Type="http://schemas.openxmlformats.org/officeDocument/2006/relationships/webSettings" Target="webSettings.xml"/><Relationship Id="rId9" Type="http://schemas.openxmlformats.org/officeDocument/2006/relationships/hyperlink" Target="http://www.siebelinstitute.com/courses-a-programs/online-courses/details/196-wba-web-based-concise-course-in-brewing-technolo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Aly Hartwig 1-sheet 04/2014.docx</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Aly Hartwig 1-sheet 04/2014.docx</dc:title>
  <dc:creator>Teresa L Fahrendorf</dc:creator>
  <cp:lastModifiedBy>Teresa L Fahrendorf</cp:lastModifiedBy>
  <cp:revision>2</cp:revision>
  <dcterms:created xsi:type="dcterms:W3CDTF">2014-04-17T06:11:00Z</dcterms:created>
  <dcterms:modified xsi:type="dcterms:W3CDTF">2014-04-17T06:11:00Z</dcterms:modified>
</cp:coreProperties>
</file>