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F1" w:rsidRDefault="0015527C" w:rsidP="0096757B">
      <w:pPr>
        <w:pStyle w:val="Heading1"/>
        <w:jc w:val="center"/>
        <w:rPr>
          <w:rFonts w:ascii="Arial" w:hAnsi="Arial" w:cs="Arial"/>
          <w:snapToGrid w:val="0"/>
          <w:color w:val="000080"/>
          <w:sz w:val="28"/>
          <w:szCs w:val="28"/>
          <w:u w:val="none"/>
        </w:rPr>
      </w:pPr>
      <w:r w:rsidRPr="00921BF1">
        <w:rPr>
          <w:rFonts w:ascii="Arial" w:hAnsi="Arial" w:cs="Arial"/>
          <w:noProof/>
          <w:color w:val="000080"/>
          <w:sz w:val="28"/>
          <w:szCs w:val="28"/>
          <w:u w:val="none"/>
        </w:rPr>
        <w:drawing>
          <wp:anchor distT="0" distB="0" distL="114300" distR="114300" simplePos="0" relativeHeight="251658240" behindDoc="0" locked="0" layoutInCell="1" allowOverlap="1" wp14:anchorId="757F12C8" wp14:editId="27008436">
            <wp:simplePos x="0" y="0"/>
            <wp:positionH relativeFrom="column">
              <wp:posOffset>7620</wp:posOffset>
            </wp:positionH>
            <wp:positionV relativeFrom="paragraph">
              <wp:posOffset>-43815</wp:posOffset>
            </wp:positionV>
            <wp:extent cx="1085850" cy="930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ta.org.jpg"/>
                    <pic:cNvPicPr/>
                  </pic:nvPicPr>
                  <pic:blipFill>
                    <a:blip r:embed="rId12">
                      <a:extLst>
                        <a:ext uri="{28A0092B-C50C-407E-A947-70E740481C1C}">
                          <a14:useLocalDpi xmlns:a14="http://schemas.microsoft.com/office/drawing/2010/main" val="0"/>
                        </a:ext>
                      </a:extLst>
                    </a:blip>
                    <a:stretch>
                      <a:fillRect/>
                    </a:stretch>
                  </pic:blipFill>
                  <pic:spPr>
                    <a:xfrm>
                      <a:off x="0" y="0"/>
                      <a:ext cx="1085850" cy="930910"/>
                    </a:xfrm>
                    <a:prstGeom prst="rect">
                      <a:avLst/>
                    </a:prstGeom>
                  </pic:spPr>
                </pic:pic>
              </a:graphicData>
            </a:graphic>
            <wp14:sizeRelH relativeFrom="margin">
              <wp14:pctWidth>0</wp14:pctWidth>
            </wp14:sizeRelH>
            <wp14:sizeRelV relativeFrom="margin">
              <wp14:pctHeight>0</wp14:pctHeight>
            </wp14:sizeRelV>
          </wp:anchor>
        </w:drawing>
      </w:r>
    </w:p>
    <w:p w:rsidR="008860EB" w:rsidRPr="0015527C" w:rsidRDefault="008860EB" w:rsidP="00325343">
      <w:pPr>
        <w:pStyle w:val="Heading1"/>
        <w:jc w:val="right"/>
        <w:rPr>
          <w:rFonts w:ascii="Arial" w:hAnsi="Arial" w:cs="Arial"/>
          <w:snapToGrid w:val="0"/>
          <w:color w:val="000080"/>
          <w:sz w:val="24"/>
          <w:szCs w:val="24"/>
          <w:u w:val="none"/>
        </w:rPr>
      </w:pPr>
      <w:r w:rsidRPr="0015527C">
        <w:rPr>
          <w:rFonts w:ascii="Arial" w:hAnsi="Arial" w:cs="Arial"/>
          <w:snapToGrid w:val="0"/>
          <w:color w:val="000080"/>
          <w:sz w:val="24"/>
          <w:szCs w:val="24"/>
          <w:u w:val="none"/>
        </w:rPr>
        <w:t xml:space="preserve"> </w:t>
      </w:r>
      <w:r w:rsidR="00C50D13" w:rsidRPr="0015527C">
        <w:rPr>
          <w:rFonts w:ascii="Arial" w:hAnsi="Arial" w:cs="Arial"/>
          <w:snapToGrid w:val="0"/>
          <w:color w:val="000080"/>
          <w:sz w:val="24"/>
          <w:szCs w:val="24"/>
          <w:u w:val="none"/>
        </w:rPr>
        <w:t>MRTA</w:t>
      </w:r>
    </w:p>
    <w:p w:rsidR="00C50D13" w:rsidRPr="0015527C" w:rsidRDefault="00C50D13" w:rsidP="00325343">
      <w:pPr>
        <w:jc w:val="right"/>
        <w:rPr>
          <w:rFonts w:ascii="Arial" w:hAnsi="Arial" w:cs="Arial"/>
          <w:smallCaps/>
          <w:color w:val="000080"/>
        </w:rPr>
      </w:pPr>
      <w:r w:rsidRPr="0015527C">
        <w:rPr>
          <w:rFonts w:ascii="Arial" w:hAnsi="Arial" w:cs="Arial"/>
          <w:smallCaps/>
          <w:color w:val="000080"/>
        </w:rPr>
        <w:t xml:space="preserve">Missouri Retired Teachers Association </w:t>
      </w:r>
    </w:p>
    <w:p w:rsidR="008860EB" w:rsidRPr="0015527C" w:rsidRDefault="004150DA" w:rsidP="00325343">
      <w:pPr>
        <w:tabs>
          <w:tab w:val="left" w:pos="1620"/>
          <w:tab w:val="left" w:pos="3975"/>
          <w:tab w:val="right" w:pos="9900"/>
        </w:tabs>
        <w:jc w:val="right"/>
        <w:rPr>
          <w:rFonts w:ascii="Arial" w:hAnsi="Arial" w:cs="Arial"/>
          <w:smallCaps/>
          <w:color w:val="000080"/>
        </w:rPr>
      </w:pPr>
      <w:r w:rsidRPr="0015527C">
        <w:rPr>
          <w:rFonts w:ascii="Arial" w:hAnsi="Arial" w:cs="Arial"/>
          <w:smallCaps/>
          <w:color w:val="000080"/>
        </w:rPr>
        <w:tab/>
      </w:r>
      <w:r w:rsidRPr="0015527C">
        <w:rPr>
          <w:rFonts w:ascii="Arial" w:hAnsi="Arial" w:cs="Arial"/>
          <w:smallCaps/>
          <w:color w:val="000080"/>
        </w:rPr>
        <w:tab/>
      </w:r>
      <w:r w:rsidR="003B4249" w:rsidRPr="0015527C">
        <w:rPr>
          <w:rFonts w:ascii="Arial" w:hAnsi="Arial" w:cs="Arial"/>
          <w:smallCaps/>
          <w:color w:val="000080"/>
        </w:rPr>
        <w:tab/>
      </w:r>
      <w:r w:rsidR="00C50D13" w:rsidRPr="0015527C">
        <w:rPr>
          <w:rFonts w:ascii="Arial" w:hAnsi="Arial" w:cs="Arial"/>
          <w:smallCaps/>
          <w:color w:val="000080"/>
        </w:rPr>
        <w:t>and Public School Personnel</w:t>
      </w:r>
    </w:p>
    <w:p w:rsidR="008860EB" w:rsidRPr="0015527C" w:rsidRDefault="00C50D13" w:rsidP="00325343">
      <w:pPr>
        <w:jc w:val="right"/>
        <w:rPr>
          <w:rFonts w:ascii="Arial" w:hAnsi="Arial" w:cs="Arial"/>
          <w:b/>
          <w:smallCaps/>
          <w:snapToGrid w:val="0"/>
          <w:color w:val="000080"/>
        </w:rPr>
      </w:pPr>
      <w:r w:rsidRPr="0015527C">
        <w:rPr>
          <w:rFonts w:ascii="Arial" w:hAnsi="Arial" w:cs="Arial"/>
          <w:b/>
          <w:smallCaps/>
          <w:snapToGrid w:val="0"/>
          <w:color w:val="000080"/>
        </w:rPr>
        <w:t>877-366-MRTA</w:t>
      </w:r>
    </w:p>
    <w:p w:rsidR="008860EB" w:rsidRPr="0015527C" w:rsidRDefault="00C50D13" w:rsidP="00325343">
      <w:pPr>
        <w:jc w:val="right"/>
        <w:rPr>
          <w:rFonts w:ascii="Arial" w:hAnsi="Arial" w:cs="Arial"/>
          <w:smallCaps/>
          <w:snapToGrid w:val="0"/>
          <w:color w:val="000080"/>
        </w:rPr>
      </w:pPr>
      <w:r w:rsidRPr="0015527C">
        <w:rPr>
          <w:rFonts w:ascii="Arial" w:hAnsi="Arial" w:cs="Arial"/>
          <w:smallCaps/>
          <w:snapToGrid w:val="0"/>
          <w:color w:val="000080"/>
        </w:rPr>
        <w:t>3030 Dupont Circle</w:t>
      </w:r>
      <w:r w:rsidR="008860EB" w:rsidRPr="0015527C">
        <w:rPr>
          <w:rFonts w:ascii="Arial" w:hAnsi="Arial" w:cs="Arial"/>
          <w:smallCaps/>
          <w:snapToGrid w:val="0"/>
          <w:color w:val="000080"/>
        </w:rPr>
        <w:t xml:space="preserve"> </w:t>
      </w:r>
    </w:p>
    <w:p w:rsidR="008860EB" w:rsidRPr="0015527C" w:rsidRDefault="00C50D13" w:rsidP="00325343">
      <w:pPr>
        <w:jc w:val="right"/>
        <w:rPr>
          <w:rFonts w:ascii="Arial" w:hAnsi="Arial" w:cs="Arial"/>
          <w:smallCaps/>
          <w:snapToGrid w:val="0"/>
          <w:color w:val="000080"/>
        </w:rPr>
      </w:pPr>
      <w:r w:rsidRPr="0015527C">
        <w:rPr>
          <w:rFonts w:ascii="Arial" w:hAnsi="Arial" w:cs="Arial"/>
          <w:smallCaps/>
          <w:snapToGrid w:val="0"/>
          <w:color w:val="000080"/>
        </w:rPr>
        <w:t>Jefferson City, MO 65109</w:t>
      </w:r>
      <w:r w:rsidR="008860EB" w:rsidRPr="0015527C">
        <w:rPr>
          <w:rFonts w:ascii="Arial" w:hAnsi="Arial" w:cs="Arial"/>
          <w:smallCaps/>
          <w:snapToGrid w:val="0"/>
          <w:color w:val="000080"/>
        </w:rPr>
        <w:t xml:space="preserve"> </w:t>
      </w:r>
    </w:p>
    <w:p w:rsidR="0015527C" w:rsidRDefault="008F1308" w:rsidP="0015527C">
      <w:pPr>
        <w:jc w:val="right"/>
        <w:rPr>
          <w:rFonts w:ascii="Arial" w:hAnsi="Arial" w:cs="Arial"/>
          <w:smallCaps/>
          <w:snapToGrid w:val="0"/>
          <w:color w:val="000080"/>
        </w:rPr>
      </w:pPr>
      <w:hyperlink r:id="rId13" w:history="1">
        <w:r w:rsidR="0015527C" w:rsidRPr="002136F6">
          <w:rPr>
            <w:rStyle w:val="Hyperlink"/>
            <w:rFonts w:ascii="Arial" w:hAnsi="Arial" w:cs="Arial"/>
            <w:smallCaps/>
            <w:snapToGrid w:val="0"/>
          </w:rPr>
          <w:t>www.mrta.org</w:t>
        </w:r>
      </w:hyperlink>
    </w:p>
    <w:p w:rsidR="0015527C" w:rsidRPr="0015527C" w:rsidRDefault="0015527C" w:rsidP="0015527C">
      <w:pPr>
        <w:rPr>
          <w:rFonts w:ascii="Arial" w:hAnsi="Arial" w:cs="Arial"/>
          <w:b/>
          <w:smallCaps/>
          <w:snapToGrid w:val="0"/>
          <w:sz w:val="44"/>
          <w:szCs w:val="44"/>
        </w:rPr>
      </w:pPr>
      <w:r w:rsidRPr="0015527C">
        <w:rPr>
          <w:rFonts w:ascii="Arial" w:hAnsi="Arial" w:cs="Arial"/>
          <w:b/>
          <w:smallCaps/>
          <w:snapToGrid w:val="0"/>
          <w:sz w:val="44"/>
          <w:szCs w:val="44"/>
        </w:rPr>
        <w:t>News Release</w:t>
      </w:r>
    </w:p>
    <w:p w:rsidR="007B6A0E" w:rsidRPr="0015527C" w:rsidRDefault="00325343" w:rsidP="0015527C">
      <w:pPr>
        <w:jc w:val="right"/>
        <w:rPr>
          <w:rFonts w:ascii="Arial" w:hAnsi="Arial" w:cs="Arial"/>
          <w:smallCaps/>
          <w:snapToGrid w:val="0"/>
          <w:color w:val="000080"/>
        </w:rPr>
      </w:pPr>
      <w:r w:rsidRPr="00921BF1">
        <w:rPr>
          <w:rFonts w:ascii="Arial" w:hAnsi="Arial" w:cs="Arial"/>
          <w:smallCaps/>
          <w:noProof/>
          <w:color w:val="0070C0"/>
        </w:rPr>
        <mc:AlternateContent>
          <mc:Choice Requires="wps">
            <w:drawing>
              <wp:anchor distT="0" distB="0" distL="114300" distR="114300" simplePos="0" relativeHeight="251659264" behindDoc="0" locked="0" layoutInCell="1" allowOverlap="1" wp14:anchorId="59DCC157" wp14:editId="04F20984">
                <wp:simplePos x="0" y="0"/>
                <wp:positionH relativeFrom="column">
                  <wp:posOffset>8890</wp:posOffset>
                </wp:positionH>
                <wp:positionV relativeFrom="paragraph">
                  <wp:posOffset>83185</wp:posOffset>
                </wp:positionV>
                <wp:extent cx="6372225" cy="0"/>
                <wp:effectExtent l="38100" t="57150" r="66675" b="571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w="9525" cap="rnd" cmpd="sng">
                          <a:solidFill>
                            <a:srgbClr val="002060"/>
                          </a:solidFill>
                        </a:ln>
                        <a:effectLst>
                          <a:outerShdw sx="1000" sy="1000" algn="ctr" rotWithShape="0">
                            <a:srgbClr val="002060"/>
                          </a:outerShdw>
                        </a:effectLst>
                        <a:scene3d>
                          <a:camera prst="orthographicFront"/>
                          <a:lightRig rig="threePt" dir="t"/>
                        </a:scene3d>
                        <a:sp3d extrusionH="95250" contourW="12700">
                          <a:extrusionClr>
                            <a:srgbClr val="0070C0"/>
                          </a:extrusionClr>
                          <a:contourClr>
                            <a:srgbClr val="0070C0"/>
                          </a:contourClr>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6.55pt" to="502.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" strokecolor="#002060">
                <v:stroke endcap="round"/>
                <v:shadow on="t" type="perspective" color="#002060" offset="0,0" matrix="655f,,,655f"/>
              </v:line>
            </w:pict>
          </mc:Fallback>
        </mc:AlternateContent>
      </w:r>
    </w:p>
    <w:p w:rsidR="004446FA" w:rsidRDefault="004446FA" w:rsidP="004446FA">
      <w:pPr>
        <w:rPr>
          <w:rFonts w:ascii="Arial" w:hAnsi="Arial" w:cs="Arial"/>
          <w:sz w:val="22"/>
          <w:szCs w:val="22"/>
        </w:rPr>
      </w:pPr>
    </w:p>
    <w:p w:rsidR="004446FA" w:rsidRDefault="0015527C" w:rsidP="004446FA">
      <w:pPr>
        <w:rPr>
          <w:rFonts w:ascii="Arial" w:hAnsi="Arial" w:cs="Arial"/>
          <w:b/>
          <w:sz w:val="21"/>
          <w:szCs w:val="22"/>
        </w:rPr>
      </w:pPr>
      <w:r>
        <w:rPr>
          <w:rFonts w:ascii="Arial" w:hAnsi="Arial" w:cs="Arial"/>
          <w:b/>
          <w:sz w:val="21"/>
          <w:szCs w:val="22"/>
        </w:rPr>
        <w:t>For Immediate Release</w:t>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t>Contact</w:t>
      </w:r>
    </w:p>
    <w:p w:rsidR="0015527C" w:rsidRPr="0015527C" w:rsidRDefault="0015527C" w:rsidP="004446FA">
      <w:pPr>
        <w:rPr>
          <w:rFonts w:ascii="Arial" w:hAnsi="Arial" w:cs="Arial"/>
          <w:sz w:val="21"/>
          <w:szCs w:val="22"/>
        </w:rPr>
      </w:pPr>
      <w:r>
        <w:rPr>
          <w:rFonts w:ascii="Arial" w:hAnsi="Arial" w:cs="Arial"/>
          <w:sz w:val="21"/>
          <w:szCs w:val="22"/>
        </w:rPr>
        <w:t>September 4, 2014</w:t>
      </w: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t>Jim Kreider – 417-849-5185</w:t>
      </w:r>
    </w:p>
    <w:p w:rsidR="006C3C2B" w:rsidRPr="0015527C" w:rsidRDefault="0015527C" w:rsidP="004446FA">
      <w:pPr>
        <w:rPr>
          <w:rFonts w:ascii="Arial" w:hAnsi="Arial" w:cs="Arial"/>
          <w:sz w:val="21"/>
          <w:szCs w:val="22"/>
        </w:rPr>
      </w:pP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r>
        <w:rPr>
          <w:rFonts w:ascii="Arial" w:hAnsi="Arial" w:cs="Arial"/>
          <w:b/>
          <w:sz w:val="21"/>
          <w:szCs w:val="22"/>
        </w:rPr>
        <w:tab/>
      </w:r>
      <w:hyperlink r:id="rId14" w:history="1">
        <w:r w:rsidRPr="002136F6">
          <w:rPr>
            <w:rStyle w:val="Hyperlink"/>
            <w:rFonts w:ascii="Arial" w:hAnsi="Arial" w:cs="Arial"/>
            <w:sz w:val="21"/>
            <w:szCs w:val="22"/>
          </w:rPr>
          <w:t>mrtadirectorkreider@mrta.org</w:t>
        </w:r>
      </w:hyperlink>
      <w:r>
        <w:rPr>
          <w:rFonts w:ascii="Arial" w:hAnsi="Arial" w:cs="Arial"/>
          <w:sz w:val="21"/>
          <w:szCs w:val="22"/>
        </w:rPr>
        <w:t xml:space="preserve"> </w:t>
      </w:r>
    </w:p>
    <w:p w:rsidR="0015527C" w:rsidRPr="00EF1533" w:rsidRDefault="0015527C" w:rsidP="004446FA">
      <w:pPr>
        <w:rPr>
          <w:rFonts w:ascii="Arial" w:hAnsi="Arial" w:cs="Arial"/>
          <w:b/>
          <w:sz w:val="21"/>
          <w:szCs w:val="22"/>
        </w:rPr>
      </w:pPr>
    </w:p>
    <w:p w:rsidR="000F0E78" w:rsidRPr="00E22824" w:rsidRDefault="00EF1533" w:rsidP="0015527C">
      <w:pPr>
        <w:jc w:val="center"/>
        <w:rPr>
          <w:rFonts w:ascii="Arial" w:hAnsi="Arial" w:cs="Arial"/>
          <w:b/>
          <w:sz w:val="22"/>
          <w:szCs w:val="22"/>
        </w:rPr>
      </w:pPr>
      <w:r w:rsidRPr="00E22824">
        <w:rPr>
          <w:rFonts w:ascii="Arial" w:hAnsi="Arial" w:cs="Arial"/>
          <w:b/>
          <w:sz w:val="22"/>
          <w:szCs w:val="22"/>
        </w:rPr>
        <w:t>MISSOURI RETIRED TEACHERS ASSOCIATION JOINS COALITION OPPOS</w:t>
      </w:r>
      <w:r w:rsidR="0015527C" w:rsidRPr="00E22824">
        <w:rPr>
          <w:rFonts w:ascii="Arial" w:hAnsi="Arial" w:cs="Arial"/>
          <w:b/>
          <w:sz w:val="22"/>
          <w:szCs w:val="22"/>
        </w:rPr>
        <w:t>ING</w:t>
      </w:r>
      <w:r w:rsidRPr="00E22824">
        <w:rPr>
          <w:rFonts w:ascii="Arial" w:hAnsi="Arial" w:cs="Arial"/>
          <w:b/>
          <w:sz w:val="22"/>
          <w:szCs w:val="22"/>
        </w:rPr>
        <w:t xml:space="preserve"> AMENDMENT 3</w:t>
      </w:r>
    </w:p>
    <w:p w:rsidR="000F0E78" w:rsidRPr="00E22824" w:rsidRDefault="000F0E78" w:rsidP="004446FA">
      <w:pPr>
        <w:rPr>
          <w:rFonts w:ascii="Arial" w:hAnsi="Arial" w:cs="Arial"/>
          <w:sz w:val="22"/>
          <w:szCs w:val="22"/>
        </w:rPr>
      </w:pPr>
    </w:p>
    <w:p w:rsidR="00EF1533" w:rsidRPr="00E22824" w:rsidRDefault="00A96EAE" w:rsidP="00EF1533">
      <w:pPr>
        <w:rPr>
          <w:rFonts w:ascii="Arial" w:hAnsi="Arial" w:cs="Arial"/>
          <w:sz w:val="22"/>
          <w:szCs w:val="22"/>
        </w:rPr>
      </w:pPr>
      <w:r>
        <w:rPr>
          <w:rFonts w:ascii="Arial" w:hAnsi="Arial" w:cs="Arial"/>
          <w:noProof/>
          <w:color w:val="000080"/>
          <w:sz w:val="28"/>
          <w:szCs w:val="28"/>
        </w:rPr>
        <w:drawing>
          <wp:anchor distT="0" distB="0" distL="114300" distR="114300" simplePos="0" relativeHeight="251660288" behindDoc="0" locked="0" layoutInCell="1" allowOverlap="1" wp14:anchorId="28629A46" wp14:editId="69C53FD3">
            <wp:simplePos x="0" y="0"/>
            <wp:positionH relativeFrom="margin">
              <wp:posOffset>5798820</wp:posOffset>
            </wp:positionH>
            <wp:positionV relativeFrom="margin">
              <wp:posOffset>2847975</wp:posOffset>
            </wp:positionV>
            <wp:extent cx="93345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Kreider 2009-1.jpg"/>
                    <pic:cNvPicPr/>
                  </pic:nvPicPr>
                  <pic:blipFill>
                    <a:blip r:embed="rId15">
                      <a:extLst>
                        <a:ext uri="{28A0092B-C50C-407E-A947-70E740481C1C}">
                          <a14:useLocalDpi xmlns:a14="http://schemas.microsoft.com/office/drawing/2010/main" val="0"/>
                        </a:ext>
                      </a:extLst>
                    </a:blip>
                    <a:stretch>
                      <a:fillRect/>
                    </a:stretch>
                  </pic:blipFill>
                  <pic:spPr>
                    <a:xfrm>
                      <a:off x="0" y="0"/>
                      <a:ext cx="933450" cy="1400175"/>
                    </a:xfrm>
                    <a:prstGeom prst="rect">
                      <a:avLst/>
                    </a:prstGeom>
                  </pic:spPr>
                </pic:pic>
              </a:graphicData>
            </a:graphic>
            <wp14:sizeRelH relativeFrom="margin">
              <wp14:pctWidth>0</wp14:pctWidth>
            </wp14:sizeRelH>
            <wp14:sizeRelV relativeFrom="margin">
              <wp14:pctHeight>0</wp14:pctHeight>
            </wp14:sizeRelV>
          </wp:anchor>
        </w:drawing>
      </w:r>
      <w:r w:rsidR="0015527C" w:rsidRPr="00E22824">
        <w:rPr>
          <w:rFonts w:ascii="Arial" w:hAnsi="Arial" w:cs="Arial"/>
          <w:b/>
          <w:i/>
          <w:sz w:val="22"/>
          <w:szCs w:val="22"/>
        </w:rPr>
        <w:t>Jefferson City, MO</w:t>
      </w:r>
      <w:r w:rsidR="00307903" w:rsidRPr="00E22824">
        <w:rPr>
          <w:rFonts w:ascii="Arial" w:hAnsi="Arial" w:cs="Arial"/>
          <w:b/>
          <w:i/>
          <w:sz w:val="22"/>
          <w:szCs w:val="22"/>
        </w:rPr>
        <w:t xml:space="preserve"> </w:t>
      </w:r>
      <w:r w:rsidR="00EF1533" w:rsidRPr="00E22824">
        <w:rPr>
          <w:rFonts w:ascii="Arial" w:hAnsi="Arial" w:cs="Arial"/>
          <w:i/>
          <w:sz w:val="22"/>
          <w:szCs w:val="22"/>
        </w:rPr>
        <w:t>–</w:t>
      </w:r>
      <w:r w:rsidR="00307903" w:rsidRPr="00E22824">
        <w:rPr>
          <w:rFonts w:ascii="Arial" w:hAnsi="Arial" w:cs="Arial"/>
          <w:i/>
          <w:sz w:val="22"/>
          <w:szCs w:val="22"/>
        </w:rPr>
        <w:t xml:space="preserve"> </w:t>
      </w:r>
      <w:r w:rsidR="00EF1533" w:rsidRPr="00E22824">
        <w:rPr>
          <w:rFonts w:ascii="Arial" w:hAnsi="Arial" w:cs="Arial"/>
          <w:sz w:val="22"/>
          <w:szCs w:val="22"/>
        </w:rPr>
        <w:t>The Missouri Retired Teachers Association (MRTA), an independent association of over 23,000 members, joined the Coalition to Protect Our Local Schools campaign in an effort to defeat Amendment 3, which would take away local control of schools and implement a one-size-f</w:t>
      </w:r>
      <w:r w:rsidR="00E22824">
        <w:rPr>
          <w:rFonts w:ascii="Arial" w:hAnsi="Arial" w:cs="Arial"/>
          <w:sz w:val="22"/>
          <w:szCs w:val="22"/>
        </w:rPr>
        <w:t xml:space="preserve">its-all approach to education.  </w:t>
      </w:r>
      <w:r w:rsidR="00EF1533" w:rsidRPr="00E22824">
        <w:rPr>
          <w:rFonts w:ascii="Arial" w:hAnsi="Arial" w:cs="Arial"/>
          <w:sz w:val="22"/>
          <w:szCs w:val="22"/>
        </w:rPr>
        <w:t>The Protect Our Local Schools campaign is a coalition of teachers, parent</w:t>
      </w:r>
      <w:r w:rsidR="00E22824">
        <w:rPr>
          <w:rFonts w:ascii="Arial" w:hAnsi="Arial" w:cs="Arial"/>
          <w:sz w:val="22"/>
          <w:szCs w:val="22"/>
        </w:rPr>
        <w:t xml:space="preserve">s, principals, superintendents, </w:t>
      </w:r>
      <w:r w:rsidR="00EF1533" w:rsidRPr="00E22824">
        <w:rPr>
          <w:rFonts w:ascii="Arial" w:hAnsi="Arial" w:cs="Arial"/>
          <w:sz w:val="22"/>
          <w:szCs w:val="22"/>
        </w:rPr>
        <w:t xml:space="preserve">school boards </w:t>
      </w:r>
      <w:r w:rsidR="00480851">
        <w:rPr>
          <w:rFonts w:ascii="Arial" w:hAnsi="Arial" w:cs="Arial"/>
          <w:sz w:val="22"/>
          <w:szCs w:val="22"/>
        </w:rPr>
        <w:t>and now</w:t>
      </w:r>
      <w:r w:rsidR="006E0EF6">
        <w:rPr>
          <w:rFonts w:ascii="Arial" w:hAnsi="Arial" w:cs="Arial"/>
          <w:sz w:val="22"/>
          <w:szCs w:val="22"/>
        </w:rPr>
        <w:t>,</w:t>
      </w:r>
      <w:r w:rsidR="00480851">
        <w:rPr>
          <w:rFonts w:ascii="Arial" w:hAnsi="Arial" w:cs="Arial"/>
          <w:sz w:val="22"/>
          <w:szCs w:val="22"/>
        </w:rPr>
        <w:t xml:space="preserve"> education retirees </w:t>
      </w:r>
      <w:r w:rsidR="00EF1533" w:rsidRPr="00E22824">
        <w:rPr>
          <w:rFonts w:ascii="Arial" w:hAnsi="Arial" w:cs="Arial"/>
          <w:sz w:val="22"/>
          <w:szCs w:val="22"/>
        </w:rPr>
        <w:t>to defeat Amendment 3.</w:t>
      </w:r>
    </w:p>
    <w:p w:rsidR="00EF1533" w:rsidRPr="00E22824" w:rsidRDefault="00EF1533" w:rsidP="00EF1533">
      <w:pPr>
        <w:rPr>
          <w:rFonts w:ascii="Arial" w:hAnsi="Arial" w:cs="Arial"/>
          <w:sz w:val="22"/>
          <w:szCs w:val="22"/>
        </w:rPr>
      </w:pPr>
    </w:p>
    <w:p w:rsidR="00EF1533" w:rsidRPr="00E22824" w:rsidRDefault="00A96EAE" w:rsidP="00EF1533">
      <w:pPr>
        <w:rPr>
          <w:rFonts w:ascii="Arial" w:hAnsi="Arial" w:cs="Arial"/>
          <w:sz w:val="22"/>
          <w:szCs w:val="22"/>
        </w:rPr>
      </w:pPr>
      <w:r w:rsidRPr="00A96EAE">
        <w:rPr>
          <w:rFonts w:ascii="Arial" w:hAnsi="Arial" w:cs="Arial"/>
          <w:b/>
          <w:i/>
          <w:noProof/>
          <w:sz w:val="22"/>
          <w:szCs w:val="22"/>
        </w:rPr>
        <mc:AlternateContent>
          <mc:Choice Requires="wps">
            <w:drawing>
              <wp:anchor distT="0" distB="0" distL="114300" distR="114300" simplePos="0" relativeHeight="251662336" behindDoc="1" locked="0" layoutInCell="1" allowOverlap="1" wp14:anchorId="356B9FCD" wp14:editId="7CDE487F">
                <wp:simplePos x="0" y="0"/>
                <wp:positionH relativeFrom="column">
                  <wp:posOffset>5795010</wp:posOffset>
                </wp:positionH>
                <wp:positionV relativeFrom="paragraph">
                  <wp:posOffset>318770</wp:posOffset>
                </wp:positionV>
                <wp:extent cx="930275" cy="447675"/>
                <wp:effectExtent l="0" t="0" r="22225" b="28575"/>
                <wp:wrapTight wrapText="bothSides">
                  <wp:wrapPolygon edited="0">
                    <wp:start x="0" y="0"/>
                    <wp:lineTo x="0" y="22060"/>
                    <wp:lineTo x="21674" y="22060"/>
                    <wp:lineTo x="216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47675"/>
                        </a:xfrm>
                        <a:prstGeom prst="rect">
                          <a:avLst/>
                        </a:prstGeom>
                        <a:solidFill>
                          <a:srgbClr val="FFFFFF"/>
                        </a:solidFill>
                        <a:ln w="9525">
                          <a:solidFill>
                            <a:srgbClr val="000000"/>
                          </a:solidFill>
                          <a:miter lim="800000"/>
                          <a:headEnd/>
                          <a:tailEnd/>
                        </a:ln>
                      </wps:spPr>
                      <wps:txbx>
                        <w:txbxContent>
                          <w:p w:rsidR="00A96EAE" w:rsidRPr="00A96EAE" w:rsidRDefault="00A96EAE">
                            <w:pPr>
                              <w:rPr>
                                <w:rFonts w:asciiTheme="minorHAnsi" w:hAnsiTheme="minorHAnsi"/>
                                <w:sz w:val="16"/>
                                <w:szCs w:val="16"/>
                              </w:rPr>
                            </w:pPr>
                            <w:r w:rsidRPr="00A96EAE">
                              <w:rPr>
                                <w:rFonts w:asciiTheme="minorHAnsi" w:hAnsiTheme="minorHAnsi"/>
                                <w:sz w:val="16"/>
                                <w:szCs w:val="16"/>
                              </w:rPr>
                              <w:t xml:space="preserve">MRTA Executive </w:t>
                            </w:r>
                            <w:proofErr w:type="gramStart"/>
                            <w:r w:rsidRPr="00A96EAE">
                              <w:rPr>
                                <w:rFonts w:asciiTheme="minorHAnsi" w:hAnsiTheme="minorHAnsi"/>
                                <w:sz w:val="16"/>
                                <w:szCs w:val="16"/>
                              </w:rPr>
                              <w:t>Director</w:t>
                            </w:r>
                            <w:r>
                              <w:rPr>
                                <w:rFonts w:asciiTheme="minorHAnsi" w:hAnsiTheme="minorHAnsi"/>
                                <w:sz w:val="16"/>
                                <w:szCs w:val="16"/>
                              </w:rPr>
                              <w:t xml:space="preserve"> </w:t>
                            </w:r>
                            <w:r w:rsidRPr="00A96EAE">
                              <w:rPr>
                                <w:rFonts w:asciiTheme="minorHAnsi" w:hAnsiTheme="minorHAnsi"/>
                                <w:sz w:val="16"/>
                                <w:szCs w:val="16"/>
                              </w:rPr>
                              <w:t xml:space="preserve"> Jim</w:t>
                            </w:r>
                            <w:proofErr w:type="gramEnd"/>
                            <w:r w:rsidRPr="00A96EAE">
                              <w:rPr>
                                <w:rFonts w:asciiTheme="minorHAnsi" w:hAnsiTheme="minorHAnsi"/>
                                <w:sz w:val="16"/>
                                <w:szCs w:val="16"/>
                              </w:rPr>
                              <w:t xml:space="preserve"> Kreider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3pt;margin-top:25.1pt;width:73.2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">
                <v:textbox>
                  <w:txbxContent>
                    <w:p w:rsidR="00A96EAE" w:rsidRPr="00A96EAE" w:rsidRDefault="00A96EAE">
                      <w:pPr>
                        <w:rPr>
                          <w:rFonts w:asciiTheme="minorHAnsi" w:hAnsiTheme="minorHAnsi"/>
                          <w:sz w:val="16"/>
                          <w:szCs w:val="16"/>
                        </w:rPr>
                      </w:pPr>
                      <w:r w:rsidRPr="00A96EAE">
                        <w:rPr>
                          <w:rFonts w:asciiTheme="minorHAnsi" w:hAnsiTheme="minorHAnsi"/>
                          <w:sz w:val="16"/>
                          <w:szCs w:val="16"/>
                        </w:rPr>
                        <w:t xml:space="preserve">MRTA Executive </w:t>
                      </w:r>
                      <w:proofErr w:type="gramStart"/>
                      <w:r w:rsidRPr="00A96EAE">
                        <w:rPr>
                          <w:rFonts w:asciiTheme="minorHAnsi" w:hAnsiTheme="minorHAnsi"/>
                          <w:sz w:val="16"/>
                          <w:szCs w:val="16"/>
                        </w:rPr>
                        <w:t>Director</w:t>
                      </w:r>
                      <w:r>
                        <w:rPr>
                          <w:rFonts w:asciiTheme="minorHAnsi" w:hAnsiTheme="minorHAnsi"/>
                          <w:sz w:val="16"/>
                          <w:szCs w:val="16"/>
                        </w:rPr>
                        <w:t xml:space="preserve"> </w:t>
                      </w:r>
                      <w:r w:rsidRPr="00A96EAE">
                        <w:rPr>
                          <w:rFonts w:asciiTheme="minorHAnsi" w:hAnsiTheme="minorHAnsi"/>
                          <w:sz w:val="16"/>
                          <w:szCs w:val="16"/>
                        </w:rPr>
                        <w:t xml:space="preserve"> Jim</w:t>
                      </w:r>
                      <w:proofErr w:type="gramEnd"/>
                      <w:r w:rsidRPr="00A96EAE">
                        <w:rPr>
                          <w:rFonts w:asciiTheme="minorHAnsi" w:hAnsiTheme="minorHAnsi"/>
                          <w:sz w:val="16"/>
                          <w:szCs w:val="16"/>
                        </w:rPr>
                        <w:t xml:space="preserve"> Kreider</w:t>
                      </w:r>
                    </w:p>
                  </w:txbxContent>
                </v:textbox>
                <w10:wrap type="tight"/>
              </v:shape>
            </w:pict>
          </mc:Fallback>
        </mc:AlternateContent>
      </w:r>
      <w:r w:rsidR="00EF1533" w:rsidRPr="00E22824">
        <w:rPr>
          <w:rFonts w:ascii="Arial" w:hAnsi="Arial" w:cs="Arial"/>
          <w:sz w:val="22"/>
          <w:szCs w:val="22"/>
        </w:rPr>
        <w:t>“I was a teacher for 25 years, and the standardized testing model that this amendment would implement is the wrong way to educate our children,” said Barbara Self retired teacher from Republic R-3.  “Standardized testing does not work because it removes the individual needs of each child from the equation and forces a one-size</w:t>
      </w:r>
      <w:r w:rsidR="00E22824">
        <w:rPr>
          <w:rFonts w:ascii="Arial" w:hAnsi="Arial" w:cs="Arial"/>
          <w:sz w:val="22"/>
          <w:szCs w:val="22"/>
        </w:rPr>
        <w:t xml:space="preserve">-fits-all method of teaching.  </w:t>
      </w:r>
      <w:r w:rsidR="00EF1533" w:rsidRPr="00E22824">
        <w:rPr>
          <w:rFonts w:ascii="Arial" w:hAnsi="Arial" w:cs="Arial"/>
          <w:sz w:val="22"/>
          <w:szCs w:val="22"/>
        </w:rPr>
        <w:t xml:space="preserve">I encourage all Missourians to vote NO for the sake of our students.” </w:t>
      </w:r>
    </w:p>
    <w:p w:rsidR="00EF1533" w:rsidRPr="00E22824" w:rsidRDefault="00EF1533" w:rsidP="00EF1533">
      <w:pPr>
        <w:rPr>
          <w:rFonts w:ascii="Arial" w:hAnsi="Arial" w:cs="Arial"/>
          <w:sz w:val="22"/>
          <w:szCs w:val="22"/>
        </w:rPr>
      </w:pPr>
    </w:p>
    <w:p w:rsidR="00EF1533" w:rsidRPr="00E22824" w:rsidRDefault="00EF1533" w:rsidP="00EF1533">
      <w:pPr>
        <w:rPr>
          <w:rFonts w:ascii="Arial" w:hAnsi="Arial" w:cs="Arial"/>
          <w:sz w:val="22"/>
          <w:szCs w:val="22"/>
          <w:highlight w:val="yellow"/>
        </w:rPr>
      </w:pPr>
      <w:r w:rsidRPr="00E22824">
        <w:rPr>
          <w:rFonts w:ascii="Arial" w:hAnsi="Arial" w:cs="Arial"/>
          <w:sz w:val="22"/>
          <w:szCs w:val="22"/>
        </w:rPr>
        <w:t>“As a teacher of 30 years, I can speak to how awful standardized testing is for students,” said Linda Greeson, retired teacher from Eldon R-1.  “I had many students who were very bright but were not the best test takers, and there is nothing more heartbreaking than seeing a child who is smart and who had studied hard do poorly on one of these tests.  I know these are good students who know the material, but, unfortunately, the test score is all that matters.  That’s the wrong approach.  Please vote NO.”</w:t>
      </w:r>
    </w:p>
    <w:p w:rsidR="00EF1533" w:rsidRPr="00E22824" w:rsidRDefault="00EF1533" w:rsidP="00EF1533">
      <w:pPr>
        <w:rPr>
          <w:rFonts w:ascii="Arial" w:hAnsi="Arial" w:cs="Arial"/>
          <w:sz w:val="22"/>
          <w:szCs w:val="22"/>
        </w:rPr>
      </w:pPr>
    </w:p>
    <w:p w:rsidR="00EF1533" w:rsidRPr="00E22824" w:rsidRDefault="00EF1533" w:rsidP="00EF1533">
      <w:pPr>
        <w:rPr>
          <w:rFonts w:ascii="Arial" w:hAnsi="Arial" w:cs="Arial"/>
          <w:sz w:val="22"/>
          <w:szCs w:val="22"/>
        </w:rPr>
      </w:pPr>
      <w:r w:rsidRPr="00E22824">
        <w:rPr>
          <w:rFonts w:ascii="Arial" w:hAnsi="Arial" w:cs="Arial"/>
          <w:sz w:val="22"/>
          <w:szCs w:val="22"/>
        </w:rPr>
        <w:t xml:space="preserve">MRTA is working with the Protect Our Public Schools Coalition to defeat </w:t>
      </w:r>
      <w:r w:rsidR="00E22824" w:rsidRPr="00E22824">
        <w:rPr>
          <w:rFonts w:ascii="Arial" w:hAnsi="Arial" w:cs="Arial"/>
          <w:sz w:val="22"/>
          <w:szCs w:val="22"/>
        </w:rPr>
        <w:t xml:space="preserve">the proposed </w:t>
      </w:r>
      <w:r w:rsidRPr="00E22824">
        <w:rPr>
          <w:rFonts w:ascii="Arial" w:hAnsi="Arial" w:cs="Arial"/>
          <w:sz w:val="22"/>
          <w:szCs w:val="22"/>
        </w:rPr>
        <w:t>unfunded mandates from the “Top Down” and what equates to a political takeover of our local scho</w:t>
      </w:r>
      <w:r w:rsidR="00E22824">
        <w:rPr>
          <w:rFonts w:ascii="Arial" w:hAnsi="Arial" w:cs="Arial"/>
          <w:sz w:val="22"/>
          <w:szCs w:val="22"/>
        </w:rPr>
        <w:t xml:space="preserve">ols in Missouri by Amendment 3.  </w:t>
      </w:r>
      <w:r w:rsidRPr="00E22824">
        <w:rPr>
          <w:rFonts w:ascii="Arial" w:hAnsi="Arial" w:cs="Arial"/>
          <w:sz w:val="22"/>
          <w:szCs w:val="22"/>
        </w:rPr>
        <w:t xml:space="preserve">Amendment 3 is a Constitutional question funded by the Saint Louis billionaire Rex Sinquefield and his organizations.  “Missouri School Districts do not need an outsider telling local school boards and taxpayers how to conduct school business,” stated MRTA Executive Director Jim Kreider.  “We have the best and most experienced educators </w:t>
      </w:r>
      <w:r w:rsidR="00E22824">
        <w:rPr>
          <w:rFonts w:ascii="Arial" w:hAnsi="Arial" w:cs="Arial"/>
          <w:sz w:val="22"/>
          <w:szCs w:val="22"/>
        </w:rPr>
        <w:t xml:space="preserve">in the nation here in Missouri.  </w:t>
      </w:r>
      <w:r w:rsidRPr="00E22824">
        <w:rPr>
          <w:rFonts w:ascii="Arial" w:hAnsi="Arial" w:cs="Arial"/>
          <w:sz w:val="22"/>
          <w:szCs w:val="22"/>
        </w:rPr>
        <w:t xml:space="preserve">Our education statistics prove </w:t>
      </w:r>
      <w:r w:rsidR="00E22824" w:rsidRPr="00E22824">
        <w:rPr>
          <w:rFonts w:ascii="Arial" w:hAnsi="Arial" w:cs="Arial"/>
          <w:sz w:val="22"/>
          <w:szCs w:val="22"/>
        </w:rPr>
        <w:t xml:space="preserve">Missouri children are getting a quality education </w:t>
      </w:r>
      <w:r w:rsidRPr="00E22824">
        <w:rPr>
          <w:rFonts w:ascii="Arial" w:hAnsi="Arial" w:cs="Arial"/>
          <w:sz w:val="22"/>
          <w:szCs w:val="22"/>
        </w:rPr>
        <w:t>at a very reasonable cost to the taxpayer compared to other states.  We do not need Amendment 3.  Please vote NO.”</w:t>
      </w:r>
      <w:bookmarkStart w:id="0" w:name="_GoBack"/>
      <w:bookmarkEnd w:id="0"/>
    </w:p>
    <w:p w:rsidR="00307903" w:rsidRPr="00E22824" w:rsidRDefault="00307903" w:rsidP="00FC0956">
      <w:pPr>
        <w:rPr>
          <w:rFonts w:ascii="Arial" w:hAnsi="Arial" w:cs="Arial"/>
          <w:sz w:val="22"/>
          <w:szCs w:val="22"/>
        </w:rPr>
      </w:pPr>
    </w:p>
    <w:p w:rsidR="00AD3ED3" w:rsidRPr="00E22824" w:rsidRDefault="00AD3ED3" w:rsidP="00AD3ED3">
      <w:pPr>
        <w:jc w:val="center"/>
        <w:rPr>
          <w:rFonts w:ascii="Arial" w:hAnsi="Arial" w:cs="Arial"/>
          <w:sz w:val="22"/>
          <w:szCs w:val="22"/>
        </w:rPr>
      </w:pPr>
      <w:r w:rsidRPr="00E22824">
        <w:rPr>
          <w:rFonts w:ascii="Arial" w:hAnsi="Arial" w:cs="Arial"/>
          <w:sz w:val="22"/>
          <w:szCs w:val="22"/>
        </w:rPr>
        <w:t>###</w:t>
      </w:r>
    </w:p>
    <w:p w:rsidR="006C3C2B" w:rsidRPr="0015527C" w:rsidRDefault="006C3C2B" w:rsidP="007555AD">
      <w:pPr>
        <w:rPr>
          <w:rFonts w:ascii="Arial" w:hAnsi="Arial" w:cs="Arial"/>
          <w:b/>
          <w:sz w:val="24"/>
          <w:szCs w:val="24"/>
        </w:rPr>
      </w:pPr>
    </w:p>
    <w:sectPr w:rsidR="006C3C2B" w:rsidRPr="0015527C" w:rsidSect="006E0EF6">
      <w:headerReference w:type="default" r:id="rId16"/>
      <w:footerReference w:type="first" r:id="rId17"/>
      <w:pgSz w:w="12240" w:h="15840"/>
      <w:pgMar w:top="864" w:right="864" w:bottom="288" w:left="864" w:header="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08" w:rsidRDefault="008F1308" w:rsidP="00C50D13">
      <w:r>
        <w:separator/>
      </w:r>
    </w:p>
  </w:endnote>
  <w:endnote w:type="continuationSeparator" w:id="0">
    <w:p w:rsidR="008F1308" w:rsidRDefault="008F1308" w:rsidP="00C5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CA" w:rsidRPr="00D35DD7" w:rsidRDefault="005011CA" w:rsidP="00D35DD7">
    <w:pPr>
      <w:pStyle w:val="Footer"/>
      <w:jc w:val="center"/>
      <w:rPr>
        <w:rFonts w:ascii="Arial" w:hAnsi="Arial" w:cs="Arial"/>
        <w:color w:val="0070C0"/>
      </w:rPr>
    </w:pPr>
    <w:r w:rsidRPr="00C50D13">
      <w:rPr>
        <w:rFonts w:ascii="Arial" w:hAnsi="Arial" w:cs="Arial"/>
        <w:color w:val="0070C0"/>
      </w:rPr>
      <w:t>MRTA</w:t>
    </w:r>
    <w:r>
      <w:rPr>
        <w:rFonts w:ascii="Arial" w:hAnsi="Arial" w:cs="Arial"/>
        <w:color w:val="0070C0"/>
      </w:rPr>
      <w:t xml:space="preserve">, </w:t>
    </w:r>
    <w:r w:rsidRPr="00C50D13">
      <w:rPr>
        <w:rFonts w:ascii="Arial" w:hAnsi="Arial" w:cs="Arial"/>
        <w:color w:val="0070C0"/>
      </w:rPr>
      <w:t>a 501(c</w:t>
    </w:r>
    <w:proofErr w:type="gramStart"/>
    <w:r w:rsidRPr="00C50D13">
      <w:rPr>
        <w:rFonts w:ascii="Arial" w:hAnsi="Arial" w:cs="Arial"/>
        <w:color w:val="0070C0"/>
      </w:rPr>
      <w:t>)(</w:t>
    </w:r>
    <w:proofErr w:type="gramEnd"/>
    <w:r w:rsidRPr="00C50D13">
      <w:rPr>
        <w:rFonts w:ascii="Arial" w:hAnsi="Arial" w:cs="Arial"/>
        <w:color w:val="0070C0"/>
      </w:rPr>
      <w:t>4) not-for-profit corporation</w:t>
    </w:r>
    <w:r>
      <w:rPr>
        <w:rFonts w:ascii="Arial" w:hAnsi="Arial" w:cs="Arial"/>
        <w:color w:val="0070C0"/>
      </w:rPr>
      <w:t>,</w:t>
    </w:r>
    <w:r w:rsidRPr="00C50D13">
      <w:rPr>
        <w:rFonts w:ascii="Arial" w:hAnsi="Arial" w:cs="Arial"/>
        <w:color w:val="0070C0"/>
      </w:rPr>
      <w:t xml:space="preserve"> is a grass</w:t>
    </w:r>
    <w:r>
      <w:rPr>
        <w:rFonts w:ascii="Arial" w:hAnsi="Arial" w:cs="Arial"/>
        <w:color w:val="0070C0"/>
      </w:rPr>
      <w:t xml:space="preserve">roots advocacy association with </w:t>
    </w:r>
    <w:r w:rsidR="00403307">
      <w:rPr>
        <w:rFonts w:ascii="Arial" w:hAnsi="Arial" w:cs="Arial"/>
        <w:color w:val="0070C0"/>
      </w:rPr>
      <w:t>2</w:t>
    </w:r>
    <w:r w:rsidR="00EF1533">
      <w:rPr>
        <w:rFonts w:ascii="Arial" w:hAnsi="Arial" w:cs="Arial"/>
        <w:color w:val="0070C0"/>
      </w:rPr>
      <w:t>3,0</w:t>
    </w:r>
    <w:r w:rsidR="00403307">
      <w:rPr>
        <w:rFonts w:ascii="Arial" w:hAnsi="Arial" w:cs="Arial"/>
        <w:color w:val="0070C0"/>
      </w:rPr>
      <w:t>00</w:t>
    </w:r>
    <w:r w:rsidRPr="00C50D13">
      <w:rPr>
        <w:rFonts w:ascii="Arial" w:hAnsi="Arial" w:cs="Arial"/>
        <w:color w:val="0070C0"/>
      </w:rPr>
      <w:t xml:space="preserve"> members.  MRTA is independent, nonpartisan, and does no</w:t>
    </w:r>
    <w:r>
      <w:rPr>
        <w:rFonts w:ascii="Arial" w:hAnsi="Arial" w:cs="Arial"/>
        <w:color w:val="0070C0"/>
      </w:rPr>
      <w:t>t endorse political candidates.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08" w:rsidRDefault="008F1308" w:rsidP="00C50D13">
      <w:r>
        <w:separator/>
      </w:r>
    </w:p>
  </w:footnote>
  <w:footnote w:type="continuationSeparator" w:id="0">
    <w:p w:rsidR="008F1308" w:rsidRDefault="008F1308" w:rsidP="00C5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CA" w:rsidRPr="00D35DD7" w:rsidRDefault="005011CA">
    <w:pPr>
      <w:pStyle w:val="Header"/>
      <w:rPr>
        <w:b/>
        <w:color w:val="548DD4" w:themeColor="text2" w:themeTint="99"/>
        <w:sz w:val="48"/>
        <w:szCs w:val="48"/>
      </w:rPr>
    </w:pPr>
  </w:p>
  <w:p w:rsidR="005011CA" w:rsidRDefault="00501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7522CE"/>
    <w:multiLevelType w:val="hybridMultilevel"/>
    <w:tmpl w:val="E22E78CA"/>
    <w:lvl w:ilvl="0" w:tplc="4184F440">
      <w:start w:val="1"/>
      <w:numFmt w:val="upp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0449247A"/>
    <w:multiLevelType w:val="hybridMultilevel"/>
    <w:tmpl w:val="76C8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4">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5">
    <w:nsid w:val="18A64CC9"/>
    <w:multiLevelType w:val="hybridMultilevel"/>
    <w:tmpl w:val="3CD4199C"/>
    <w:lvl w:ilvl="0" w:tplc="D9BE0DC4">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573D0"/>
    <w:multiLevelType w:val="hybridMultilevel"/>
    <w:tmpl w:val="3642D5D8"/>
    <w:lvl w:ilvl="0" w:tplc="5DA2ADE0">
      <w:start w:val="1"/>
      <w:numFmt w:val="decimal"/>
      <w:lvlText w:val="%1)"/>
      <w:lvlJc w:val="left"/>
      <w:pPr>
        <w:ind w:left="1260" w:hanging="360"/>
      </w:pPr>
      <w:rPr>
        <w:rFonts w:asciiTheme="minorHAnsi" w:hAnsiTheme="minorHAnsi" w:cstheme="minorBidi"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05B7BFC"/>
    <w:multiLevelType w:val="hybridMultilevel"/>
    <w:tmpl w:val="7A6C25D6"/>
    <w:lvl w:ilvl="0" w:tplc="DC08BC12">
      <w:start w:val="1"/>
      <w:numFmt w:val="decimal"/>
      <w:lvlText w:val="%1."/>
      <w:lvlJc w:val="left"/>
      <w:pPr>
        <w:tabs>
          <w:tab w:val="num" w:pos="816"/>
        </w:tabs>
        <w:ind w:left="81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11">
    <w:nsid w:val="3009785E"/>
    <w:multiLevelType w:val="hybridMultilevel"/>
    <w:tmpl w:val="84AA1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42A23"/>
    <w:multiLevelType w:val="hybridMultilevel"/>
    <w:tmpl w:val="0ED8D1C0"/>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1D488B"/>
    <w:multiLevelType w:val="hybridMultilevel"/>
    <w:tmpl w:val="349E14B8"/>
    <w:lvl w:ilvl="0" w:tplc="609CC6DA">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F15508"/>
    <w:multiLevelType w:val="hybridMultilevel"/>
    <w:tmpl w:val="EAB27628"/>
    <w:lvl w:ilvl="0" w:tplc="BF607D3C">
      <w:start w:val="1"/>
      <w:numFmt w:val="upp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5">
    <w:nsid w:val="52A13845"/>
    <w:multiLevelType w:val="hybridMultilevel"/>
    <w:tmpl w:val="8EE66FAE"/>
    <w:lvl w:ilvl="0" w:tplc="9CB668C4">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17">
    <w:nsid w:val="5A775B72"/>
    <w:multiLevelType w:val="hybridMultilevel"/>
    <w:tmpl w:val="3416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8784F"/>
    <w:multiLevelType w:val="hybridMultilevel"/>
    <w:tmpl w:val="A96E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F2137"/>
    <w:multiLevelType w:val="hybridMultilevel"/>
    <w:tmpl w:val="E362B7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1F2CD6"/>
    <w:multiLevelType w:val="hybridMultilevel"/>
    <w:tmpl w:val="843A3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27358A"/>
    <w:multiLevelType w:val="hybridMultilevel"/>
    <w:tmpl w:val="9AA66F36"/>
    <w:lvl w:ilvl="0" w:tplc="38881B82">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23">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25">
    <w:nsid w:val="73717D93"/>
    <w:multiLevelType w:val="hybridMultilevel"/>
    <w:tmpl w:val="53625926"/>
    <w:lvl w:ilvl="0" w:tplc="FFAE4F9A">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abstractNum w:abstractNumId="27">
    <w:nsid w:val="7F74514C"/>
    <w:multiLevelType w:val="hybridMultilevel"/>
    <w:tmpl w:val="081EC770"/>
    <w:lvl w:ilvl="0" w:tplc="F7703BA8">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16"/>
  </w:num>
  <w:num w:numId="7">
    <w:abstractNumId w:val="10"/>
  </w:num>
  <w:num w:numId="8">
    <w:abstractNumId w:val="4"/>
  </w:num>
  <w:num w:numId="9">
    <w:abstractNumId w:val="22"/>
  </w:num>
  <w:num w:numId="10">
    <w:abstractNumId w:val="26"/>
  </w:num>
  <w:num w:numId="11">
    <w:abstractNumId w:val="3"/>
  </w:num>
  <w:num w:numId="12">
    <w:abstractNumId w:val="7"/>
  </w:num>
  <w:num w:numId="13">
    <w:abstractNumId w:val="9"/>
  </w:num>
  <w:num w:numId="14">
    <w:abstractNumId w:val="23"/>
  </w:num>
  <w:num w:numId="15">
    <w:abstractNumId w:val="24"/>
  </w:num>
  <w:num w:numId="16">
    <w:abstractNumId w:val="5"/>
  </w:num>
  <w:num w:numId="17">
    <w:abstractNumId w:val="8"/>
  </w:num>
  <w:num w:numId="18">
    <w:abstractNumId w:val="12"/>
  </w:num>
  <w:num w:numId="19">
    <w:abstractNumId w:val="2"/>
  </w:num>
  <w:num w:numId="20">
    <w:abstractNumId w:val="11"/>
  </w:num>
  <w:num w:numId="21">
    <w:abstractNumId w:val="18"/>
  </w:num>
  <w:num w:numId="22">
    <w:abstractNumId w:val="6"/>
  </w:num>
  <w:num w:numId="23">
    <w:abstractNumId w:val="27"/>
  </w:num>
  <w:num w:numId="24">
    <w:abstractNumId w:val="14"/>
  </w:num>
  <w:num w:numId="25">
    <w:abstractNumId w:val="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3"/>
    <w:rsid w:val="00001FBD"/>
    <w:rsid w:val="00033CA0"/>
    <w:rsid w:val="00060BCD"/>
    <w:rsid w:val="00080858"/>
    <w:rsid w:val="00090BCC"/>
    <w:rsid w:val="000A2983"/>
    <w:rsid w:val="000F0E78"/>
    <w:rsid w:val="00107DA6"/>
    <w:rsid w:val="00147221"/>
    <w:rsid w:val="0015527C"/>
    <w:rsid w:val="001B4EDC"/>
    <w:rsid w:val="001B66D4"/>
    <w:rsid w:val="001B7926"/>
    <w:rsid w:val="001B7BF8"/>
    <w:rsid w:val="001E6BB4"/>
    <w:rsid w:val="001E7B3D"/>
    <w:rsid w:val="002450BB"/>
    <w:rsid w:val="002A2CB0"/>
    <w:rsid w:val="002B5708"/>
    <w:rsid w:val="00307903"/>
    <w:rsid w:val="00325343"/>
    <w:rsid w:val="0033245F"/>
    <w:rsid w:val="00364FC1"/>
    <w:rsid w:val="00382915"/>
    <w:rsid w:val="00384FA0"/>
    <w:rsid w:val="003876A7"/>
    <w:rsid w:val="003A6759"/>
    <w:rsid w:val="003B4249"/>
    <w:rsid w:val="003D08CE"/>
    <w:rsid w:val="00403307"/>
    <w:rsid w:val="004150DA"/>
    <w:rsid w:val="0043219B"/>
    <w:rsid w:val="004360CB"/>
    <w:rsid w:val="00436AF9"/>
    <w:rsid w:val="004426AD"/>
    <w:rsid w:val="004446FA"/>
    <w:rsid w:val="004654F2"/>
    <w:rsid w:val="00480851"/>
    <w:rsid w:val="004D29DE"/>
    <w:rsid w:val="004D6024"/>
    <w:rsid w:val="004D7984"/>
    <w:rsid w:val="004E0D77"/>
    <w:rsid w:val="005011CA"/>
    <w:rsid w:val="00512C99"/>
    <w:rsid w:val="005400EB"/>
    <w:rsid w:val="0057271F"/>
    <w:rsid w:val="005769A7"/>
    <w:rsid w:val="00577919"/>
    <w:rsid w:val="005B2F5F"/>
    <w:rsid w:val="00626EF0"/>
    <w:rsid w:val="006324C0"/>
    <w:rsid w:val="00672862"/>
    <w:rsid w:val="006818DB"/>
    <w:rsid w:val="006853DF"/>
    <w:rsid w:val="006878C9"/>
    <w:rsid w:val="006C3C2B"/>
    <w:rsid w:val="006E0EF6"/>
    <w:rsid w:val="006E3367"/>
    <w:rsid w:val="007555AD"/>
    <w:rsid w:val="00781A1F"/>
    <w:rsid w:val="007947D8"/>
    <w:rsid w:val="007B38FA"/>
    <w:rsid w:val="007B5502"/>
    <w:rsid w:val="007B6A0E"/>
    <w:rsid w:val="0080390C"/>
    <w:rsid w:val="008061F8"/>
    <w:rsid w:val="00846815"/>
    <w:rsid w:val="008559E2"/>
    <w:rsid w:val="00856ADA"/>
    <w:rsid w:val="008755F3"/>
    <w:rsid w:val="008860EB"/>
    <w:rsid w:val="00886BA3"/>
    <w:rsid w:val="008A11C5"/>
    <w:rsid w:val="008A3F7D"/>
    <w:rsid w:val="008A7674"/>
    <w:rsid w:val="008B7157"/>
    <w:rsid w:val="008D0697"/>
    <w:rsid w:val="008F1308"/>
    <w:rsid w:val="00907A99"/>
    <w:rsid w:val="009137A3"/>
    <w:rsid w:val="00921BF1"/>
    <w:rsid w:val="009222CF"/>
    <w:rsid w:val="00940B4D"/>
    <w:rsid w:val="00946F53"/>
    <w:rsid w:val="00956541"/>
    <w:rsid w:val="00963670"/>
    <w:rsid w:val="0096757B"/>
    <w:rsid w:val="00996F2F"/>
    <w:rsid w:val="00997567"/>
    <w:rsid w:val="009B7135"/>
    <w:rsid w:val="009B75DC"/>
    <w:rsid w:val="009D2ED9"/>
    <w:rsid w:val="00A711D5"/>
    <w:rsid w:val="00A7598A"/>
    <w:rsid w:val="00A759F5"/>
    <w:rsid w:val="00A878AD"/>
    <w:rsid w:val="00A9539D"/>
    <w:rsid w:val="00A96EAE"/>
    <w:rsid w:val="00AA505B"/>
    <w:rsid w:val="00AB1B2E"/>
    <w:rsid w:val="00AC773A"/>
    <w:rsid w:val="00AD3ED3"/>
    <w:rsid w:val="00AE2167"/>
    <w:rsid w:val="00AF04D4"/>
    <w:rsid w:val="00AF21D9"/>
    <w:rsid w:val="00B34602"/>
    <w:rsid w:val="00B40B52"/>
    <w:rsid w:val="00BB4978"/>
    <w:rsid w:val="00C16D95"/>
    <w:rsid w:val="00C50D13"/>
    <w:rsid w:val="00C51474"/>
    <w:rsid w:val="00C67219"/>
    <w:rsid w:val="00C87127"/>
    <w:rsid w:val="00CA30C6"/>
    <w:rsid w:val="00CE0E78"/>
    <w:rsid w:val="00CF3603"/>
    <w:rsid w:val="00D04638"/>
    <w:rsid w:val="00D10E32"/>
    <w:rsid w:val="00D35DD7"/>
    <w:rsid w:val="00D40E33"/>
    <w:rsid w:val="00D713B8"/>
    <w:rsid w:val="00D86CEF"/>
    <w:rsid w:val="00DE471F"/>
    <w:rsid w:val="00E10F71"/>
    <w:rsid w:val="00E179BF"/>
    <w:rsid w:val="00E22824"/>
    <w:rsid w:val="00E64022"/>
    <w:rsid w:val="00E65476"/>
    <w:rsid w:val="00E82EF7"/>
    <w:rsid w:val="00EC546C"/>
    <w:rsid w:val="00EE4C27"/>
    <w:rsid w:val="00EE73D0"/>
    <w:rsid w:val="00EF1533"/>
    <w:rsid w:val="00F14BB8"/>
    <w:rsid w:val="00F31CF3"/>
    <w:rsid w:val="00F56C32"/>
    <w:rsid w:val="00F839F6"/>
    <w:rsid w:val="00F92D18"/>
    <w:rsid w:val="00FB0956"/>
    <w:rsid w:val="00FC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lsdException w:name="Message Header" w:uiPriority="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rsid w:val="00D10E32"/>
    <w:rPr>
      <w:rFonts w:ascii="Arial" w:hAnsi="Arial"/>
      <w:color w:val="000000"/>
      <w:sz w:val="24"/>
    </w:rPr>
  </w:style>
  <w:style w:type="character" w:customStyle="1" w:styleId="BodyTextChar">
    <w:name w:val="Body Text Char"/>
    <w:basedOn w:val="DefaultParagraphFont"/>
    <w:link w:val="BodyText"/>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22"/>
    <w:qFormat/>
    <w:rsid w:val="00D10E32"/>
    <w:rPr>
      <w:rFonts w:cs="Times New Roman"/>
      <w:b/>
      <w:bCs/>
    </w:rPr>
  </w:style>
  <w:style w:type="character" w:styleId="Hyperlink">
    <w:name w:val="Hyperlink"/>
    <w:basedOn w:val="DefaultParagraphFont"/>
    <w:uiPriority w:val="99"/>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Header">
    <w:name w:val="header"/>
    <w:basedOn w:val="Normal"/>
    <w:link w:val="HeaderChar"/>
    <w:uiPriority w:val="99"/>
    <w:unhideWhenUsed/>
    <w:rsid w:val="00C50D13"/>
    <w:pPr>
      <w:tabs>
        <w:tab w:val="center" w:pos="4680"/>
        <w:tab w:val="right" w:pos="9360"/>
      </w:tabs>
    </w:pPr>
  </w:style>
  <w:style w:type="character" w:customStyle="1" w:styleId="HeaderChar">
    <w:name w:val="Header Char"/>
    <w:basedOn w:val="DefaultParagraphFont"/>
    <w:link w:val="Header"/>
    <w:uiPriority w:val="99"/>
    <w:rsid w:val="00C50D13"/>
    <w:rPr>
      <w:sz w:val="20"/>
      <w:szCs w:val="20"/>
    </w:rPr>
  </w:style>
  <w:style w:type="paragraph" w:styleId="Footer">
    <w:name w:val="footer"/>
    <w:basedOn w:val="Normal"/>
    <w:link w:val="FooterChar"/>
    <w:uiPriority w:val="99"/>
    <w:unhideWhenUsed/>
    <w:rsid w:val="00C50D13"/>
    <w:pPr>
      <w:tabs>
        <w:tab w:val="center" w:pos="4680"/>
        <w:tab w:val="right" w:pos="9360"/>
      </w:tabs>
    </w:pPr>
  </w:style>
  <w:style w:type="character" w:customStyle="1" w:styleId="FooterChar">
    <w:name w:val="Footer Char"/>
    <w:basedOn w:val="DefaultParagraphFont"/>
    <w:link w:val="Footer"/>
    <w:uiPriority w:val="99"/>
    <w:rsid w:val="00C50D13"/>
    <w:rPr>
      <w:sz w:val="20"/>
      <w:szCs w:val="20"/>
    </w:rPr>
  </w:style>
  <w:style w:type="paragraph" w:customStyle="1" w:styleId="DocumentLabel">
    <w:name w:val="Document Label"/>
    <w:basedOn w:val="Normal"/>
    <w:rsid w:val="00956541"/>
    <w:pPr>
      <w:keepNext/>
      <w:keepLines/>
      <w:spacing w:before="400" w:after="120" w:line="240" w:lineRule="atLeast"/>
    </w:pPr>
    <w:rPr>
      <w:rFonts w:ascii="Arial Black" w:hAnsi="Arial Black"/>
      <w:spacing w:val="-100"/>
      <w:kern w:val="28"/>
      <w:sz w:val="108"/>
    </w:rPr>
  </w:style>
  <w:style w:type="character" w:styleId="Emphasis">
    <w:name w:val="Emphasis"/>
    <w:qFormat/>
    <w:rsid w:val="00956541"/>
    <w:rPr>
      <w:rFonts w:ascii="Arial Black" w:hAnsi="Arial Black"/>
      <w:sz w:val="18"/>
    </w:rPr>
  </w:style>
  <w:style w:type="paragraph" w:styleId="MessageHeader">
    <w:name w:val="Message Header"/>
    <w:basedOn w:val="BodyText"/>
    <w:link w:val="MessageHeaderChar"/>
    <w:rsid w:val="00956541"/>
    <w:pPr>
      <w:keepLines/>
      <w:tabs>
        <w:tab w:val="left" w:pos="720"/>
        <w:tab w:val="left" w:pos="4320"/>
        <w:tab w:val="left" w:pos="5040"/>
        <w:tab w:val="right" w:pos="8640"/>
      </w:tabs>
      <w:spacing w:after="40" w:line="440" w:lineRule="atLeast"/>
      <w:ind w:left="720" w:hanging="720"/>
    </w:pPr>
    <w:rPr>
      <w:color w:val="auto"/>
      <w:spacing w:val="-5"/>
      <w:sz w:val="20"/>
    </w:rPr>
  </w:style>
  <w:style w:type="character" w:customStyle="1" w:styleId="MessageHeaderChar">
    <w:name w:val="Message Header Char"/>
    <w:basedOn w:val="DefaultParagraphFont"/>
    <w:link w:val="MessageHeader"/>
    <w:rsid w:val="00956541"/>
    <w:rPr>
      <w:rFonts w:ascii="Arial" w:hAnsi="Arial"/>
      <w:spacing w:val="-5"/>
      <w:sz w:val="20"/>
      <w:szCs w:val="20"/>
    </w:rPr>
  </w:style>
  <w:style w:type="paragraph" w:customStyle="1" w:styleId="MessageHeaderFirst">
    <w:name w:val="Message Header First"/>
    <w:basedOn w:val="MessageHeader"/>
    <w:next w:val="MessageHeader"/>
    <w:rsid w:val="00956541"/>
  </w:style>
  <w:style w:type="character" w:customStyle="1" w:styleId="MessageHeaderLabel">
    <w:name w:val="Message Header Label"/>
    <w:rsid w:val="00956541"/>
    <w:rPr>
      <w:rFonts w:ascii="Arial Black" w:hAnsi="Arial Black"/>
      <w:sz w:val="18"/>
    </w:rPr>
  </w:style>
  <w:style w:type="paragraph" w:customStyle="1" w:styleId="Default">
    <w:name w:val="Default"/>
    <w:rsid w:val="00F92D18"/>
    <w:pPr>
      <w:autoSpaceDE w:val="0"/>
      <w:autoSpaceDN w:val="0"/>
      <w:adjustRightInd w:val="0"/>
    </w:pPr>
    <w:rPr>
      <w:rFonts w:ascii="Calibri" w:hAnsi="Calibri" w:cs="Calibri"/>
      <w:color w:val="000000"/>
      <w:sz w:val="24"/>
      <w:szCs w:val="24"/>
    </w:rPr>
  </w:style>
  <w:style w:type="paragraph" w:styleId="NoSpacing">
    <w:name w:val="No Spacing"/>
    <w:uiPriority w:val="1"/>
    <w:qFormat/>
    <w:rsid w:val="00F92D18"/>
    <w:rPr>
      <w:rFonts w:ascii="Calibri" w:eastAsia="Calibri" w:hAnsi="Calibri"/>
    </w:rPr>
  </w:style>
  <w:style w:type="paragraph" w:styleId="Title">
    <w:name w:val="Title"/>
    <w:basedOn w:val="Normal"/>
    <w:next w:val="Normal"/>
    <w:link w:val="TitleChar"/>
    <w:uiPriority w:val="10"/>
    <w:qFormat/>
    <w:rsid w:val="009222C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9222CF"/>
    <w:rPr>
      <w:rFonts w:ascii="Cambria" w:hAnsi="Cambria"/>
      <w:color w:val="17365D"/>
      <w:spacing w:val="5"/>
      <w:kern w:val="28"/>
      <w:sz w:val="52"/>
      <w:szCs w:val="52"/>
      <w:lang w:val="x-none" w:eastAsia="x-none"/>
    </w:rPr>
  </w:style>
  <w:style w:type="paragraph" w:styleId="ListParagraph">
    <w:name w:val="List Paragraph"/>
    <w:basedOn w:val="Normal"/>
    <w:uiPriority w:val="34"/>
    <w:qFormat/>
    <w:rsid w:val="00E179BF"/>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lsdException w:name="Message Header" w:uiPriority="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rsid w:val="00D10E32"/>
    <w:rPr>
      <w:rFonts w:ascii="Arial" w:hAnsi="Arial"/>
      <w:color w:val="000000"/>
      <w:sz w:val="24"/>
    </w:rPr>
  </w:style>
  <w:style w:type="character" w:customStyle="1" w:styleId="BodyTextChar">
    <w:name w:val="Body Text Char"/>
    <w:basedOn w:val="DefaultParagraphFont"/>
    <w:link w:val="BodyText"/>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22"/>
    <w:qFormat/>
    <w:rsid w:val="00D10E32"/>
    <w:rPr>
      <w:rFonts w:cs="Times New Roman"/>
      <w:b/>
      <w:bCs/>
    </w:rPr>
  </w:style>
  <w:style w:type="character" w:styleId="Hyperlink">
    <w:name w:val="Hyperlink"/>
    <w:basedOn w:val="DefaultParagraphFont"/>
    <w:uiPriority w:val="99"/>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Header">
    <w:name w:val="header"/>
    <w:basedOn w:val="Normal"/>
    <w:link w:val="HeaderChar"/>
    <w:uiPriority w:val="99"/>
    <w:unhideWhenUsed/>
    <w:rsid w:val="00C50D13"/>
    <w:pPr>
      <w:tabs>
        <w:tab w:val="center" w:pos="4680"/>
        <w:tab w:val="right" w:pos="9360"/>
      </w:tabs>
    </w:pPr>
  </w:style>
  <w:style w:type="character" w:customStyle="1" w:styleId="HeaderChar">
    <w:name w:val="Header Char"/>
    <w:basedOn w:val="DefaultParagraphFont"/>
    <w:link w:val="Header"/>
    <w:uiPriority w:val="99"/>
    <w:rsid w:val="00C50D13"/>
    <w:rPr>
      <w:sz w:val="20"/>
      <w:szCs w:val="20"/>
    </w:rPr>
  </w:style>
  <w:style w:type="paragraph" w:styleId="Footer">
    <w:name w:val="footer"/>
    <w:basedOn w:val="Normal"/>
    <w:link w:val="FooterChar"/>
    <w:uiPriority w:val="99"/>
    <w:unhideWhenUsed/>
    <w:rsid w:val="00C50D13"/>
    <w:pPr>
      <w:tabs>
        <w:tab w:val="center" w:pos="4680"/>
        <w:tab w:val="right" w:pos="9360"/>
      </w:tabs>
    </w:pPr>
  </w:style>
  <w:style w:type="character" w:customStyle="1" w:styleId="FooterChar">
    <w:name w:val="Footer Char"/>
    <w:basedOn w:val="DefaultParagraphFont"/>
    <w:link w:val="Footer"/>
    <w:uiPriority w:val="99"/>
    <w:rsid w:val="00C50D13"/>
    <w:rPr>
      <w:sz w:val="20"/>
      <w:szCs w:val="20"/>
    </w:rPr>
  </w:style>
  <w:style w:type="paragraph" w:customStyle="1" w:styleId="DocumentLabel">
    <w:name w:val="Document Label"/>
    <w:basedOn w:val="Normal"/>
    <w:rsid w:val="00956541"/>
    <w:pPr>
      <w:keepNext/>
      <w:keepLines/>
      <w:spacing w:before="400" w:after="120" w:line="240" w:lineRule="atLeast"/>
    </w:pPr>
    <w:rPr>
      <w:rFonts w:ascii="Arial Black" w:hAnsi="Arial Black"/>
      <w:spacing w:val="-100"/>
      <w:kern w:val="28"/>
      <w:sz w:val="108"/>
    </w:rPr>
  </w:style>
  <w:style w:type="character" w:styleId="Emphasis">
    <w:name w:val="Emphasis"/>
    <w:qFormat/>
    <w:rsid w:val="00956541"/>
    <w:rPr>
      <w:rFonts w:ascii="Arial Black" w:hAnsi="Arial Black"/>
      <w:sz w:val="18"/>
    </w:rPr>
  </w:style>
  <w:style w:type="paragraph" w:styleId="MessageHeader">
    <w:name w:val="Message Header"/>
    <w:basedOn w:val="BodyText"/>
    <w:link w:val="MessageHeaderChar"/>
    <w:rsid w:val="00956541"/>
    <w:pPr>
      <w:keepLines/>
      <w:tabs>
        <w:tab w:val="left" w:pos="720"/>
        <w:tab w:val="left" w:pos="4320"/>
        <w:tab w:val="left" w:pos="5040"/>
        <w:tab w:val="right" w:pos="8640"/>
      </w:tabs>
      <w:spacing w:after="40" w:line="440" w:lineRule="atLeast"/>
      <w:ind w:left="720" w:hanging="720"/>
    </w:pPr>
    <w:rPr>
      <w:color w:val="auto"/>
      <w:spacing w:val="-5"/>
      <w:sz w:val="20"/>
    </w:rPr>
  </w:style>
  <w:style w:type="character" w:customStyle="1" w:styleId="MessageHeaderChar">
    <w:name w:val="Message Header Char"/>
    <w:basedOn w:val="DefaultParagraphFont"/>
    <w:link w:val="MessageHeader"/>
    <w:rsid w:val="00956541"/>
    <w:rPr>
      <w:rFonts w:ascii="Arial" w:hAnsi="Arial"/>
      <w:spacing w:val="-5"/>
      <w:sz w:val="20"/>
      <w:szCs w:val="20"/>
    </w:rPr>
  </w:style>
  <w:style w:type="paragraph" w:customStyle="1" w:styleId="MessageHeaderFirst">
    <w:name w:val="Message Header First"/>
    <w:basedOn w:val="MessageHeader"/>
    <w:next w:val="MessageHeader"/>
    <w:rsid w:val="00956541"/>
  </w:style>
  <w:style w:type="character" w:customStyle="1" w:styleId="MessageHeaderLabel">
    <w:name w:val="Message Header Label"/>
    <w:rsid w:val="00956541"/>
    <w:rPr>
      <w:rFonts w:ascii="Arial Black" w:hAnsi="Arial Black"/>
      <w:sz w:val="18"/>
    </w:rPr>
  </w:style>
  <w:style w:type="paragraph" w:customStyle="1" w:styleId="Default">
    <w:name w:val="Default"/>
    <w:rsid w:val="00F92D18"/>
    <w:pPr>
      <w:autoSpaceDE w:val="0"/>
      <w:autoSpaceDN w:val="0"/>
      <w:adjustRightInd w:val="0"/>
    </w:pPr>
    <w:rPr>
      <w:rFonts w:ascii="Calibri" w:hAnsi="Calibri" w:cs="Calibri"/>
      <w:color w:val="000000"/>
      <w:sz w:val="24"/>
      <w:szCs w:val="24"/>
    </w:rPr>
  </w:style>
  <w:style w:type="paragraph" w:styleId="NoSpacing">
    <w:name w:val="No Spacing"/>
    <w:uiPriority w:val="1"/>
    <w:qFormat/>
    <w:rsid w:val="00F92D18"/>
    <w:rPr>
      <w:rFonts w:ascii="Calibri" w:eastAsia="Calibri" w:hAnsi="Calibri"/>
    </w:rPr>
  </w:style>
  <w:style w:type="paragraph" w:styleId="Title">
    <w:name w:val="Title"/>
    <w:basedOn w:val="Normal"/>
    <w:next w:val="Normal"/>
    <w:link w:val="TitleChar"/>
    <w:uiPriority w:val="10"/>
    <w:qFormat/>
    <w:rsid w:val="009222C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9222CF"/>
    <w:rPr>
      <w:rFonts w:ascii="Cambria" w:hAnsi="Cambria"/>
      <w:color w:val="17365D"/>
      <w:spacing w:val="5"/>
      <w:kern w:val="28"/>
      <w:sz w:val="52"/>
      <w:szCs w:val="52"/>
      <w:lang w:val="x-none" w:eastAsia="x-none"/>
    </w:rPr>
  </w:style>
  <w:style w:type="paragraph" w:styleId="ListParagraph">
    <w:name w:val="List Paragraph"/>
    <w:basedOn w:val="Normal"/>
    <w:uiPriority w:val="34"/>
    <w:qFormat/>
    <w:rsid w:val="00E179B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819">
      <w:bodyDiv w:val="1"/>
      <w:marLeft w:val="0"/>
      <w:marRight w:val="0"/>
      <w:marTop w:val="0"/>
      <w:marBottom w:val="0"/>
      <w:divBdr>
        <w:top w:val="none" w:sz="0" w:space="0" w:color="auto"/>
        <w:left w:val="none" w:sz="0" w:space="0" w:color="auto"/>
        <w:bottom w:val="none" w:sz="0" w:space="0" w:color="auto"/>
        <w:right w:val="none" w:sz="0" w:space="0" w:color="auto"/>
      </w:divBdr>
    </w:div>
    <w:div w:id="15841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rt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rtadirectorkreider@mr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moeller\AppData\Roaming\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6BB16586-C852-4ABC-A656-5D269E39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TP030002633.dotx</Template>
  <TotalTime>25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Moeller</dc:creator>
  <cp:lastModifiedBy>Sarah Hoeller</cp:lastModifiedBy>
  <cp:revision>9</cp:revision>
  <cp:lastPrinted>2014-09-04T14:11:00Z</cp:lastPrinted>
  <dcterms:created xsi:type="dcterms:W3CDTF">2014-09-03T21:11:00Z</dcterms:created>
  <dcterms:modified xsi:type="dcterms:W3CDTF">2014-09-04T20:10:00Z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