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ED" w:rsidRPr="00F34346" w:rsidRDefault="00F34346" w:rsidP="00F3434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</w:rPr>
        <w:t>“</w:t>
      </w:r>
      <w:r w:rsidRPr="00F34346">
        <w:rPr>
          <w:rFonts w:ascii="Times New Roman" w:hAnsi="Times New Roman" w:cs="Times New Roman"/>
          <w:i/>
          <w:sz w:val="40"/>
          <w:szCs w:val="40"/>
        </w:rPr>
        <w:t>What Works in Child Welfare</w:t>
      </w:r>
      <w:r>
        <w:rPr>
          <w:rFonts w:ascii="Times New Roman" w:hAnsi="Times New Roman" w:cs="Times New Roman"/>
          <w:i/>
          <w:sz w:val="40"/>
          <w:szCs w:val="40"/>
        </w:rPr>
        <w:t>”</w:t>
      </w:r>
      <w:r w:rsidRPr="00F34346">
        <w:rPr>
          <w:rFonts w:ascii="Times New Roman" w:hAnsi="Times New Roman" w:cs="Times New Roman"/>
          <w:i/>
          <w:sz w:val="40"/>
          <w:szCs w:val="40"/>
        </w:rPr>
        <w:t xml:space="preserve"> Presentation Proposal</w:t>
      </w:r>
    </w:p>
    <w:p w:rsidR="00F34346" w:rsidRPr="00F34346" w:rsidRDefault="00F34346" w:rsidP="00F34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logo_CSW_TRC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346" w:rsidRDefault="00F34346" w:rsidP="00F3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Annual “What Works in Child Welfare” Conference will be held from 8:30 a.m.-4:00 p.m. on May 30 at the Kentucky Domestic Violence Association in Frankfort.  We are looking for </w:t>
      </w:r>
      <w:r w:rsidR="008713D2">
        <w:rPr>
          <w:rFonts w:ascii="Times New Roman" w:hAnsi="Times New Roman" w:cs="Times New Roman"/>
          <w:sz w:val="24"/>
          <w:szCs w:val="24"/>
        </w:rPr>
        <w:t>40</w:t>
      </w:r>
      <w:r w:rsidR="005222A0">
        <w:rPr>
          <w:rFonts w:ascii="Times New Roman" w:hAnsi="Times New Roman" w:cs="Times New Roman"/>
          <w:sz w:val="24"/>
          <w:szCs w:val="24"/>
        </w:rPr>
        <w:t xml:space="preserve"> minute presentation around topics that are relevant to those who are interested in child welfare.  Presentations should be focused toward “what works” in ameliorating child abuse and neglect in Kentucky.</w:t>
      </w:r>
    </w:p>
    <w:p w:rsidR="005222A0" w:rsidRPr="007D1D10" w:rsidRDefault="005222A0" w:rsidP="00F34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Presenters will receive a complimentary </w:t>
      </w:r>
      <w:r w:rsidR="000F2DED">
        <w:rPr>
          <w:rFonts w:ascii="Times New Roman" w:hAnsi="Times New Roman" w:cs="Times New Roman"/>
          <w:sz w:val="24"/>
          <w:szCs w:val="24"/>
        </w:rPr>
        <w:t xml:space="preserve">conference registration and our thanks!  </w:t>
      </w:r>
      <w:r w:rsidR="000F2DED" w:rsidRPr="007D1D10">
        <w:rPr>
          <w:rFonts w:ascii="Times New Roman" w:hAnsi="Times New Roman" w:cs="Times New Roman"/>
          <w:b/>
          <w:sz w:val="24"/>
          <w:szCs w:val="24"/>
        </w:rPr>
        <w:t xml:space="preserve">Proposal submissions are due by March </w:t>
      </w:r>
      <w:r w:rsidR="007D1D10" w:rsidRPr="007D1D10">
        <w:rPr>
          <w:rFonts w:ascii="Times New Roman" w:hAnsi="Times New Roman" w:cs="Times New Roman"/>
          <w:b/>
          <w:sz w:val="24"/>
          <w:szCs w:val="24"/>
        </w:rPr>
        <w:t>28, 2014</w:t>
      </w:r>
      <w:r w:rsidR="007D1D10">
        <w:rPr>
          <w:rFonts w:ascii="Times New Roman" w:hAnsi="Times New Roman" w:cs="Times New Roman"/>
          <w:b/>
          <w:sz w:val="24"/>
          <w:szCs w:val="24"/>
        </w:rPr>
        <w:t xml:space="preserve"> and should be emailed to Dr. Blake Jones at </w:t>
      </w:r>
      <w:hyperlink r:id="rId7" w:history="1">
        <w:r w:rsidR="007D1D10" w:rsidRPr="001E14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Bljone00@uky.edu</w:t>
        </w:r>
      </w:hyperlink>
      <w:r w:rsidR="007D1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346" w:rsidRDefault="00F34346" w:rsidP="00F34346">
      <w:pPr>
        <w:rPr>
          <w:rFonts w:ascii="Times New Roman" w:hAnsi="Times New Roman" w:cs="Times New Roman"/>
          <w:sz w:val="24"/>
          <w:szCs w:val="24"/>
        </w:rPr>
      </w:pPr>
    </w:p>
    <w:p w:rsidR="00F34346" w:rsidRPr="00F34346" w:rsidRDefault="00F34346" w:rsidP="00F34346">
      <w:pPr>
        <w:rPr>
          <w:rFonts w:ascii="Times New Roman" w:hAnsi="Times New Roman" w:cs="Times New Roman"/>
          <w:sz w:val="24"/>
          <w:szCs w:val="24"/>
        </w:rPr>
      </w:pPr>
      <w:r w:rsidRPr="00F34346">
        <w:rPr>
          <w:rFonts w:ascii="Times New Roman" w:hAnsi="Times New Roman" w:cs="Times New Roman"/>
          <w:sz w:val="24"/>
          <w:szCs w:val="24"/>
        </w:rPr>
        <w:t>Name ______________________________________________</w:t>
      </w:r>
    </w:p>
    <w:p w:rsidR="00F34346" w:rsidRPr="00F34346" w:rsidRDefault="00F34346" w:rsidP="00F34346">
      <w:pPr>
        <w:rPr>
          <w:rFonts w:ascii="Times New Roman" w:hAnsi="Times New Roman" w:cs="Times New Roman"/>
          <w:sz w:val="24"/>
          <w:szCs w:val="24"/>
        </w:rPr>
      </w:pPr>
      <w:r w:rsidRPr="00F34346">
        <w:rPr>
          <w:rFonts w:ascii="Times New Roman" w:hAnsi="Times New Roman" w:cs="Times New Roman"/>
          <w:sz w:val="24"/>
          <w:szCs w:val="24"/>
        </w:rPr>
        <w:t>Title/Agency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4346" w:rsidRDefault="00F34346" w:rsidP="00F34346">
      <w:pPr>
        <w:rPr>
          <w:rFonts w:ascii="Times New Roman" w:hAnsi="Times New Roman" w:cs="Times New Roman"/>
          <w:sz w:val="24"/>
          <w:szCs w:val="24"/>
        </w:rPr>
      </w:pPr>
      <w:r w:rsidRPr="00F34346">
        <w:rPr>
          <w:rFonts w:ascii="Times New Roman" w:hAnsi="Times New Roman" w:cs="Times New Roman"/>
          <w:sz w:val="24"/>
          <w:szCs w:val="24"/>
        </w:rPr>
        <w:t>Email Address ______________________________________________</w:t>
      </w:r>
    </w:p>
    <w:p w:rsidR="007D1D10" w:rsidRDefault="007D1D10" w:rsidP="00F3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title:  _______________________________________________</w:t>
      </w:r>
    </w:p>
    <w:p w:rsidR="007D1D10" w:rsidRDefault="007D1D10" w:rsidP="00F3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D10" w:rsidRDefault="007D1D10" w:rsidP="00F3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Objectives: </w:t>
      </w:r>
    </w:p>
    <w:p w:rsidR="007D1D10" w:rsidRDefault="007D1D10" w:rsidP="007D1D10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7D1D10" w:rsidRDefault="007D1D10" w:rsidP="007D1D10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7D1D10" w:rsidRDefault="007D1D10" w:rsidP="007D1D10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F34346" w:rsidRDefault="007D1D10" w:rsidP="00F34346">
      <w:r w:rsidRPr="007D1D10">
        <w:rPr>
          <w:rFonts w:ascii="Times New Roman" w:hAnsi="Times New Roman" w:cs="Times New Roman"/>
          <w:sz w:val="24"/>
          <w:szCs w:val="24"/>
        </w:rPr>
        <w:t>Presenter Bio: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6662"/>
    <w:multiLevelType w:val="hybridMultilevel"/>
    <w:tmpl w:val="14EC1B5E"/>
    <w:lvl w:ilvl="0" w:tplc="9B1AD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34"/>
    <w:rsid w:val="000F2DED"/>
    <w:rsid w:val="003E22ED"/>
    <w:rsid w:val="005222A0"/>
    <w:rsid w:val="007D1D10"/>
    <w:rsid w:val="008713D2"/>
    <w:rsid w:val="00BA6134"/>
    <w:rsid w:val="00E53B7F"/>
    <w:rsid w:val="00F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jone00@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Short, Erin M</cp:lastModifiedBy>
  <cp:revision>2</cp:revision>
  <dcterms:created xsi:type="dcterms:W3CDTF">2014-03-07T21:01:00Z</dcterms:created>
  <dcterms:modified xsi:type="dcterms:W3CDTF">2014-03-07T21:01:00Z</dcterms:modified>
</cp:coreProperties>
</file>