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C9" w:rsidRDefault="004663C9" w:rsidP="004663C9">
      <w:pPr>
        <w:shd w:val="clear" w:color="auto" w:fill="F4F4F4"/>
        <w:spacing w:before="100" w:beforeAutospacing="1" w:after="100" w:afterAutospacing="1" w:line="270" w:lineRule="atLeast"/>
        <w:jc w:val="center"/>
        <w:rPr>
          <w:rFonts w:ascii="Helvetica" w:hAnsi="Helvetica" w:cs="Times New Roman"/>
          <w:b/>
          <w:bCs/>
          <w:color w:val="666666"/>
          <w:sz w:val="18"/>
          <w:szCs w:val="18"/>
        </w:rPr>
      </w:pPr>
      <w:r w:rsidRPr="004663C9">
        <w:rPr>
          <w:rFonts w:ascii="Helvetica" w:hAnsi="Helvetica" w:cs="Times New Roman"/>
          <w:b/>
          <w:bCs/>
          <w:color w:val="666666"/>
          <w:sz w:val="18"/>
          <w:szCs w:val="18"/>
        </w:rPr>
        <w:t>SAT and ACT Conversion Chart</w:t>
      </w:r>
    </w:p>
    <w:p w:rsidR="004663C9" w:rsidRPr="004663C9" w:rsidRDefault="004663C9" w:rsidP="004663C9">
      <w:pPr>
        <w:shd w:val="clear" w:color="auto" w:fill="F4F4F4"/>
        <w:spacing w:before="100" w:beforeAutospacing="1" w:after="100" w:afterAutospacing="1" w:line="270" w:lineRule="atLeast"/>
        <w:jc w:val="center"/>
        <w:rPr>
          <w:rFonts w:ascii="Arial" w:hAnsi="Arial" w:cs="Times New Roman"/>
          <w:color w:val="666666"/>
        </w:rPr>
      </w:pPr>
      <w:r w:rsidRPr="004663C9">
        <w:rPr>
          <w:rFonts w:ascii="Arial" w:hAnsi="Arial" w:cs="Times New Roman"/>
          <w:b/>
          <w:bCs/>
          <w:color w:val="666666"/>
        </w:rPr>
        <w:t>Scholarship Gold Consulting</w:t>
      </w:r>
    </w:p>
    <w:tbl>
      <w:tblPr>
        <w:tblW w:w="75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</w:tblGrid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EE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20"/>
                <w:szCs w:val="20"/>
              </w:rPr>
              <w:t>SAT Composite Score </w:t>
            </w:r>
            <w:r w:rsidRPr="004663C9">
              <w:rPr>
                <w:rFonts w:ascii="Helvetica" w:hAnsi="Helvetica" w:cs="Times New Roman"/>
                <w:color w:val="666666"/>
                <w:sz w:val="20"/>
                <w:szCs w:val="20"/>
              </w:rPr>
              <w:br/>
            </w: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(Math, CR &amp; W)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EE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20"/>
                <w:szCs w:val="20"/>
              </w:rPr>
              <w:t>ACT Composite Score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EEE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20"/>
                <w:szCs w:val="20"/>
              </w:rPr>
              <w:t>SAT Composite Score </w:t>
            </w: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br/>
              <w:t>(Math &amp; CR only)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2400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36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1600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2340-2390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35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1540-1590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2280-2330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34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1490-1530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2220-2270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33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1440-1480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2160-2210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32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1400-1430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2100-2150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31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1360-1390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2040-2090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1330-1350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1980-2030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29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1290-1320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1920-1970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28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1250-1280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1860-1910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27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1210-1240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1800-1850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26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1170-1200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1740-1790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25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1130-1160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1680-1730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24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1090-1120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1620-1670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23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1050-1080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1560-1610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22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1020-1040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1500-1550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21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980-1010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1440-1490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940-970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1380-1430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900-930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1320-1370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860-890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1260-1310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820-850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1200-1250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770-810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1140-1190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720-760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1080-1130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670-710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1020-1070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620-660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960-1010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560-610</w:t>
            </w:r>
          </w:p>
        </w:tc>
      </w:tr>
      <w:tr w:rsidR="004663C9" w:rsidRPr="004663C9" w:rsidTr="004663C9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900-950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11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663C9" w:rsidRPr="004663C9" w:rsidRDefault="004663C9" w:rsidP="004663C9">
            <w:pPr>
              <w:spacing w:before="100" w:beforeAutospacing="1" w:after="100" w:afterAutospacing="1" w:line="270" w:lineRule="atLeast"/>
              <w:jc w:val="center"/>
              <w:rPr>
                <w:rFonts w:ascii="Helvetica" w:hAnsi="Helvetica" w:cs="Times New Roman"/>
                <w:color w:val="666666"/>
                <w:sz w:val="18"/>
                <w:szCs w:val="18"/>
              </w:rPr>
            </w:pPr>
            <w:r w:rsidRPr="004663C9">
              <w:rPr>
                <w:rFonts w:ascii="Helvetica" w:hAnsi="Helvetica" w:cs="Times New Roman"/>
                <w:b/>
                <w:bCs/>
                <w:color w:val="666666"/>
                <w:sz w:val="18"/>
                <w:szCs w:val="18"/>
              </w:rPr>
              <w:t>510-550</w:t>
            </w:r>
          </w:p>
        </w:tc>
      </w:tr>
    </w:tbl>
    <w:p w:rsidR="004663C9" w:rsidRPr="004663C9" w:rsidRDefault="004663C9" w:rsidP="004663C9">
      <w:pPr>
        <w:rPr>
          <w:rFonts w:ascii="Times" w:eastAsia="Times New Roman" w:hAnsi="Times" w:cs="Times New Roman"/>
          <w:sz w:val="20"/>
          <w:szCs w:val="20"/>
        </w:rPr>
      </w:pPr>
    </w:p>
    <w:p w:rsidR="005D3011" w:rsidRDefault="004663C9">
      <w:r>
        <w:t>*Courtesy of studypoint.com</w:t>
      </w:r>
      <w:bookmarkStart w:id="0" w:name="_GoBack"/>
      <w:bookmarkEnd w:id="0"/>
    </w:p>
    <w:sectPr w:rsidR="005D3011" w:rsidSect="005D30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C9"/>
    <w:rsid w:val="004663C9"/>
    <w:rsid w:val="005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02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3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663C9"/>
    <w:rPr>
      <w:b/>
      <w:bCs/>
    </w:rPr>
  </w:style>
  <w:style w:type="character" w:customStyle="1" w:styleId="apple-converted-space">
    <w:name w:val="apple-converted-space"/>
    <w:basedOn w:val="DefaultParagraphFont"/>
    <w:rsid w:val="004663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3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663C9"/>
    <w:rPr>
      <w:b/>
      <w:bCs/>
    </w:rPr>
  </w:style>
  <w:style w:type="character" w:customStyle="1" w:styleId="apple-converted-space">
    <w:name w:val="apple-converted-space"/>
    <w:basedOn w:val="DefaultParagraphFont"/>
    <w:rsid w:val="0046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635</Characters>
  <Application>Microsoft Macintosh Word</Application>
  <DocSecurity>0</DocSecurity>
  <Lines>87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Scholarship Gold</Company>
  <LinksUpToDate>false</LinksUpToDate>
  <CharactersWithSpaces>659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Hartley</dc:creator>
  <cp:keywords/>
  <dc:description/>
  <cp:lastModifiedBy>Elizabeth Hartley</cp:lastModifiedBy>
  <cp:revision>1</cp:revision>
  <dcterms:created xsi:type="dcterms:W3CDTF">2013-10-30T01:25:00Z</dcterms:created>
  <dcterms:modified xsi:type="dcterms:W3CDTF">2013-10-30T01:27:00Z</dcterms:modified>
  <cp:category/>
</cp:coreProperties>
</file>