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5E" w:rsidRDefault="006C2C5E">
      <w:pPr>
        <w:textAlignment w:val="baseline"/>
        <w:rPr>
          <w:rFonts w:eastAsia="Times New Roman"/>
          <w:color w:val="000000"/>
          <w:sz w:val="24"/>
        </w:rPr>
      </w:pPr>
      <w:r w:rsidRPr="006C2C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84" type="#_x0000_t202" style="position:absolute;margin-left:0;margin-top:0;width:612.15pt;height:11in;z-index:-251688448;mso-position-horizontal-relative:page;mso-position-vertical-relative:page" fillcolor="#dd272b" stroked="f">
            <v:textbox>
              <w:txbxContent>
                <w:p w:rsidR="006C2C5E" w:rsidRDefault="006C2C5E"/>
              </w:txbxContent>
            </v:textbox>
            <w10:wrap anchorx="page" anchory="page"/>
          </v:shape>
        </w:pict>
      </w:r>
      <w:r w:rsidRPr="006C2C5E">
        <w:pict>
          <v:shape id="_x0000_s1083" type="#_x0000_t202" style="position:absolute;margin-left:0;margin-top:0;width:612.15pt;height:11in;z-index:-251687424;mso-wrap-distance-left:0;mso-wrap-distance-right:0;mso-position-horizontal-relative:page;mso-position-vertical-relative:page" fillcolor="#dd272b" stroked="f">
            <v:textbox inset="0,0,0,0">
              <w:txbxContent>
                <w:p w:rsidR="006C2C5E" w:rsidRDefault="006C2C5E"/>
              </w:txbxContent>
            </v:textbox>
            <w10:wrap type="square" anchorx="page" anchory="page"/>
          </v:shape>
        </w:pict>
      </w:r>
      <w:r w:rsidRPr="006C2C5E">
        <w:pict>
          <v:shape id="_x0000_s1082" type="#_x0000_t202" style="position:absolute;margin-left:0;margin-top:0;width:612.15pt;height:11in;z-index:-25168640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74305" cy="100584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4305" cy="1005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81" type="#_x0000_t202" style="position:absolute;margin-left:456.7pt;margin-top:22.65pt;width:113.45pt;height:23.85pt;z-index:-251685376;mso-wrap-distance-left:0;mso-wrap-distance-right:0;mso-position-horizontal-relative:page;mso-position-vertical-relative:page" fillcolor="#dd272b" stroked="f">
            <v:textbox inset="0,0,0,0">
              <w:txbxContent>
                <w:p w:rsidR="006C2C5E" w:rsidRDefault="00961702">
                  <w:pPr>
                    <w:spacing w:line="46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32"/>
                      <w:w w:val="90"/>
                      <w:sz w:val="39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132"/>
                      <w:w w:val="90"/>
                      <w:sz w:val="39"/>
                    </w:rPr>
                    <w:t>venir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132"/>
                      <w:w w:val="90"/>
                      <w:sz w:val="39"/>
                    </w:rPr>
                    <w:t xml:space="preserve"> A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80" type="#_x0000_t202" style="position:absolute;margin-left:356.95pt;margin-top:715.15pt;width:214.2pt;height:45.8pt;z-index:-251684352;mso-wrap-distance-left:0;mso-wrap-distance-right:0;mso-position-horizontal-relative:page;mso-position-vertical-relative:page" fillcolor="#b0aca5" stroked="f">
            <v:textbox inset="0,0,0,0">
              <w:txbxContent>
                <w:p w:rsidR="006C2C5E" w:rsidRDefault="00961702">
                  <w:pPr>
                    <w:spacing w:line="433" w:lineRule="exact"/>
                    <w:textAlignment w:val="baseline"/>
                    <w:rPr>
                      <w:rFonts w:ascii="Arial" w:eastAsia="Arial" w:hAnsi="Arial"/>
                      <w:b/>
                      <w:color w:val="F6F6F7"/>
                      <w:spacing w:val="79"/>
                      <w:w w:val="90"/>
                      <w:sz w:val="39"/>
                    </w:rPr>
                  </w:pPr>
                  <w:r>
                    <w:rPr>
                      <w:rFonts w:ascii="Arial" w:eastAsia="Arial" w:hAnsi="Arial"/>
                      <w:b/>
                      <w:color w:val="F6F6F7"/>
                      <w:spacing w:val="79"/>
                      <w:w w:val="90"/>
                      <w:sz w:val="39"/>
                    </w:rPr>
                    <w:t>Safety I Security</w:t>
                  </w:r>
                </w:p>
                <w:p w:rsidR="006C2C5E" w:rsidRDefault="00961702">
                  <w:pPr>
                    <w:spacing w:line="470" w:lineRule="exact"/>
                    <w:textAlignment w:val="baseline"/>
                    <w:rPr>
                      <w:rFonts w:ascii="Arial" w:eastAsia="Arial" w:hAnsi="Arial"/>
                      <w:b/>
                      <w:color w:val="F6F6F7"/>
                      <w:spacing w:val="63"/>
                      <w:w w:val="90"/>
                      <w:sz w:val="39"/>
                    </w:rPr>
                  </w:pPr>
                  <w:r>
                    <w:rPr>
                      <w:rFonts w:ascii="Arial" w:eastAsia="Arial" w:hAnsi="Arial"/>
                      <w:b/>
                      <w:color w:val="F6F6F7"/>
                      <w:spacing w:val="63"/>
                      <w:w w:val="90"/>
                      <w:sz w:val="39"/>
                    </w:rPr>
                    <w:t>Fleet Management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79" type="#_x0000_t202" style="position:absolute;margin-left:15.75pt;margin-top:333.3pt;width:150.65pt;height:49.85pt;z-index:-251683328;mso-wrap-distance-left:0;mso-wrap-distance-right:0;mso-position-horizontal-relative:page;mso-position-vertical-relative:page" stroked="f">
            <v:textbox inset="0,0,0,0">
              <w:txbxContent>
                <w:p w:rsidR="006C2C5E" w:rsidRDefault="00961702">
                  <w:pPr>
                    <w:spacing w:line="318" w:lineRule="exact"/>
                    <w:textAlignment w:val="baseline"/>
                    <w:rPr>
                      <w:rFonts w:ascii="Arial" w:eastAsia="Arial" w:hAnsi="Arial"/>
                      <w:color w:val="000000"/>
                      <w:sz w:val="25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5"/>
                    </w:rPr>
                    <w:t>Protect your employees, organization and family</w:t>
                  </w:r>
                </w:p>
                <w:p w:rsidR="006C2C5E" w:rsidRDefault="006C2C5E">
                  <w:pPr>
                    <w:spacing w:before="81" w:line="27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40"/>
                      <w:sz w:val="25"/>
                    </w:rPr>
                  </w:pPr>
                  <w:hyperlink r:id="rId6">
                    <w:r w:rsidR="00961702">
                      <w:rPr>
                        <w:rFonts w:ascii="Arial" w:eastAsia="Arial" w:hAnsi="Arial"/>
                        <w:color w:val="0000FF"/>
                        <w:spacing w:val="40"/>
                        <w:sz w:val="25"/>
                        <w:u w:val="single"/>
                      </w:rPr>
                      <w:t>www.ventrainc.com</w:t>
                    </w:r>
                  </w:hyperlink>
                  <w:r w:rsidR="00961702">
                    <w:rPr>
                      <w:rFonts w:ascii="Arial" w:eastAsia="Arial" w:hAnsi="Arial"/>
                      <w:color w:val="000000"/>
                      <w:spacing w:val="40"/>
                      <w:sz w:val="25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78" type="#_x0000_t202" style="position:absolute;margin-left:222.6pt;margin-top:312pt;width:204.3pt;height:66.15pt;z-index:-251682304;mso-wrap-distance-left:0;mso-wrap-distance-right:0;mso-position-horizontal-relative:page;mso-position-vertical-relative:page" fillcolor="#dd272b" stroked="f">
            <v:textbox inset="0,0,0,0">
              <w:txbxContent>
                <w:p w:rsidR="006C2C5E" w:rsidRDefault="00961702">
                  <w:pPr>
                    <w:spacing w:line="1320" w:lineRule="exact"/>
                    <w:textAlignment w:val="baseline"/>
                    <w:rPr>
                      <w:rFonts w:ascii="Arial" w:eastAsia="Arial" w:hAnsi="Arial"/>
                      <w:color w:val="F6F6F7"/>
                      <w:spacing w:val="-5"/>
                      <w:w w:val="90"/>
                      <w:sz w:val="115"/>
                    </w:rPr>
                  </w:pPr>
                  <w:r>
                    <w:rPr>
                      <w:rFonts w:ascii="Arial" w:eastAsia="Arial" w:hAnsi="Arial"/>
                      <w:color w:val="F6F6F7"/>
                      <w:spacing w:val="-5"/>
                      <w:w w:val="90"/>
                      <w:sz w:val="115"/>
                    </w:rPr>
                    <w:t>CDR500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77" type="#_x0000_t202" style="position:absolute;margin-left:428.45pt;margin-top:617.2pt;width:53.4pt;height:6.65pt;z-index:-251681280;mso-wrap-distance-left:0;mso-wrap-distance-right:0;mso-position-horizontal-relative:page;mso-position-vertical-relative:page" fillcolor="#2a1e18" stroked="f">
            <v:textbox inset="0,0,0,0">
              <w:txbxContent>
                <w:p w:rsidR="006C2C5E" w:rsidRDefault="00961702">
                  <w:pPr>
                    <w:spacing w:line="126" w:lineRule="exact"/>
                    <w:textAlignment w:val="baseline"/>
                    <w:rPr>
                      <w:rFonts w:ascii="Arial" w:eastAsia="Arial" w:hAnsi="Arial"/>
                      <w:color w:val="F6F6F7"/>
                      <w:spacing w:val="52"/>
                      <w:sz w:val="21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F6F6F7"/>
                      <w:spacing w:val="52"/>
                      <w:sz w:val="21"/>
                    </w:rPr>
                    <w:t>venIIA</w:t>
                  </w:r>
                  <w:proofErr w:type="spellEnd"/>
                  <w:proofErr w:type="gramEnd"/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76" type="#_x0000_t202" style="position:absolute;margin-left:429.45pt;margin-top:625.65pt;width:52.4pt;height:4.1pt;z-index:-251680256;mso-wrap-distance-left:0;mso-wrap-distance-right:0;mso-position-horizontal-relative:page;mso-position-vertical-relative:page" fillcolor="#dd272b" stroked="f">
            <v:textbox inset="0,0,0,0">
              <w:txbxContent>
                <w:p w:rsidR="006C2C5E" w:rsidRDefault="00961702">
                  <w:pPr>
                    <w:spacing w:line="72" w:lineRule="exact"/>
                    <w:textAlignment w:val="baseline"/>
                    <w:rPr>
                      <w:rFonts w:ascii="Arial" w:eastAsia="Arial" w:hAnsi="Arial"/>
                      <w:b/>
                      <w:color w:val="606061"/>
                      <w:spacing w:val="4"/>
                      <w:sz w:val="7"/>
                    </w:rPr>
                  </w:pPr>
                  <w:r>
                    <w:rPr>
                      <w:rFonts w:ascii="Arial" w:eastAsia="Arial" w:hAnsi="Arial"/>
                      <w:b/>
                      <w:color w:val="606061"/>
                      <w:spacing w:val="4"/>
                      <w:sz w:val="7"/>
                    </w:rPr>
                    <w:t>MO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4"/>
                      <w:sz w:val="7"/>
                    </w:rPr>
                    <w:t xml:space="preserve"> MOBILE REGOROBIL</w:t>
                  </w:r>
                </w:p>
              </w:txbxContent>
            </v:textbox>
            <w10:wrap type="square" anchorx="page" anchory="page"/>
          </v:shape>
        </w:pict>
      </w:r>
    </w:p>
    <w:p w:rsidR="006C2C5E" w:rsidRDefault="006C2C5E">
      <w:pPr>
        <w:sectPr w:rsidR="006C2C5E">
          <w:pgSz w:w="12243" w:h="15840"/>
          <w:pgMar w:top="0" w:right="1440" w:bottom="0" w:left="1440" w:header="720" w:footer="720" w:gutter="0"/>
          <w:cols w:space="720"/>
        </w:sectPr>
      </w:pPr>
    </w:p>
    <w:p w:rsidR="006C2C5E" w:rsidRDefault="006C2C5E">
      <w:pPr>
        <w:rPr>
          <w:sz w:val="2"/>
        </w:rPr>
      </w:pPr>
      <w:r w:rsidRPr="006C2C5E">
        <w:lastRenderedPageBreak/>
        <w:pict>
          <v:shape id="_x0000_s1075" type="#_x0000_t202" style="position:absolute;margin-left:0;margin-top:0;width:612pt;height:605.95pt;z-index:-251679232;mso-wrap-distance-left:0;mso-wrap-distance-right:0;mso-position-horizontal-relative:page;mso-position-vertical-relative:page" filled="f" stroked="f">
            <v:textbox inset="0,0,0,0">
              <w:txbxContent>
                <w:p w:rsidR="006C2C5E" w:rsidRDefault="006C2C5E"/>
              </w:txbxContent>
            </v:textbox>
            <w10:wrap type="square" anchorx="page" anchory="page"/>
          </v:shape>
        </w:pict>
      </w:r>
      <w:r w:rsidRPr="006C2C5E">
        <w:pict>
          <v:shape id="_x0000_s1074" type="#_x0000_t202" style="position:absolute;margin-left:0;margin-top:0;width:612pt;height:605.95pt;z-index:-25167820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6C2C5E"/>
              </w:txbxContent>
            </v:textbox>
            <w10:wrap type="square" anchorx="page" anchory="page"/>
          </v:shape>
        </w:pict>
      </w:r>
      <w:r w:rsidRPr="006C2C5E">
        <w:pict>
          <v:shape id="_x0000_s1073" type="#_x0000_t202" style="position:absolute;margin-left:0;margin-top:0;width:612pt;height:577.7pt;z-index:-25167718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72400" cy="733679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0" cy="7336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72" type="#_x0000_t202" style="position:absolute;margin-left:54.5pt;margin-top:198.4pt;width:190.3pt;height:33.65pt;z-index:-25167616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36" w:after="71" w:line="561" w:lineRule="exact"/>
                    <w:textAlignment w:val="baseline"/>
                    <w:rPr>
                      <w:rFonts w:ascii="Tahoma" w:eastAsia="Tahoma" w:hAnsi="Tahoma"/>
                      <w:color w:val="FFFFFF"/>
                      <w:spacing w:val="-4"/>
                      <w:w w:val="105"/>
                      <w:sz w:val="41"/>
                    </w:rPr>
                  </w:pPr>
                  <w:r>
                    <w:rPr>
                      <w:rFonts w:ascii="Tahoma" w:eastAsia="Tahoma" w:hAnsi="Tahoma"/>
                      <w:color w:val="FFFFFF"/>
                      <w:spacing w:val="-4"/>
                      <w:w w:val="105"/>
                      <w:sz w:val="41"/>
                    </w:rPr>
                    <w:t>120</w:t>
                  </w:r>
                  <w:r>
                    <w:rPr>
                      <w:rFonts w:ascii="Tahoma" w:eastAsia="Tahoma" w:hAnsi="Tahoma"/>
                      <w:color w:val="FFFFFF"/>
                      <w:spacing w:val="-4"/>
                      <w:sz w:val="41"/>
                      <w:vertAlign w:val="superscript"/>
                    </w:rPr>
                    <w:t>o</w:t>
                  </w:r>
                  <w:r>
                    <w:rPr>
                      <w:rFonts w:ascii="Tahoma" w:eastAsia="Tahoma" w:hAnsi="Tahoma"/>
                      <w:color w:val="FFFFFF"/>
                      <w:spacing w:val="-4"/>
                      <w:w w:val="105"/>
                      <w:sz w:val="41"/>
                    </w:rPr>
                    <w:t xml:space="preserve"> Viewing Angle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71" type="#_x0000_t202" style="position:absolute;margin-left:506.9pt;margin-top:329.7pt;width:46.3pt;height:12.1pt;z-index:-25167513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231" w:lineRule="exact"/>
                    <w:textAlignment w:val="baseline"/>
                    <w:rPr>
                      <w:rFonts w:ascii="Tahoma" w:eastAsia="Tahoma" w:hAnsi="Tahoma"/>
                      <w:color w:val="6D6E6D"/>
                      <w:sz w:val="17"/>
                    </w:rPr>
                  </w:pPr>
                  <w:r>
                    <w:rPr>
                      <w:rFonts w:ascii="Tahoma" w:eastAsia="Tahoma" w:hAnsi="Tahoma"/>
                      <w:color w:val="6D6E6D"/>
                      <w:sz w:val="17"/>
                    </w:rPr>
                    <w:t>Actual Size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70" type="#_x0000_t202" style="position:absolute;margin-left:46.8pt;margin-top:389.65pt;width:194.15pt;height:27.25pt;z-index:-251674112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after="4" w:line="540" w:lineRule="exact"/>
                    <w:textAlignment w:val="baseline"/>
                    <w:rPr>
                      <w:rFonts w:ascii="Tahoma" w:eastAsia="Tahoma" w:hAnsi="Tahoma"/>
                      <w:color w:val="D4222A"/>
                      <w:spacing w:val="1"/>
                      <w:w w:val="105"/>
                      <w:sz w:val="41"/>
                    </w:rPr>
                  </w:pPr>
                  <w:r>
                    <w:rPr>
                      <w:rFonts w:ascii="Tahoma" w:eastAsia="Tahoma" w:hAnsi="Tahoma"/>
                      <w:color w:val="D4222A"/>
                      <w:spacing w:val="1"/>
                      <w:w w:val="105"/>
                      <w:sz w:val="41"/>
                    </w:rPr>
                    <w:t>Technology</w:t>
                  </w:r>
                  <w:r>
                    <w:rPr>
                      <w:rFonts w:ascii="Tahoma" w:eastAsia="Tahoma" w:hAnsi="Tahoma"/>
                      <w:color w:val="231E1E"/>
                      <w:spacing w:val="1"/>
                      <w:w w:val="90"/>
                      <w:sz w:val="40"/>
                    </w:rPr>
                    <w:t xml:space="preserve"> </w:t>
                  </w:r>
                  <w:proofErr w:type="gramStart"/>
                  <w:r>
                    <w:rPr>
                      <w:rFonts w:ascii="Tahoma" w:eastAsia="Tahoma" w:hAnsi="Tahoma"/>
                      <w:color w:val="231E1E"/>
                      <w:spacing w:val="1"/>
                      <w:w w:val="90"/>
                      <w:sz w:val="40"/>
                    </w:rPr>
                    <w:t>Behind</w:t>
                  </w:r>
                  <w:proofErr w:type="gramEnd"/>
                  <w:r>
                    <w:rPr>
                      <w:rFonts w:ascii="Tahoma" w:eastAsia="Tahoma" w:hAnsi="Tahoma"/>
                      <w:color w:val="231E1E"/>
                      <w:spacing w:val="1"/>
                      <w:w w:val="90"/>
                      <w:sz w:val="40"/>
                    </w:rPr>
                    <w:t xml:space="preserve"> It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69" type="#_x0000_t202" style="position:absolute;margin-left:47.5pt;margin-top:437.05pt;width:154.8pt;height:38.15pt;z-index:-25167308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after="5" w:line="379" w:lineRule="exact"/>
                    <w:textAlignment w:val="baseline"/>
                    <w:rPr>
                      <w:rFonts w:ascii="Tahoma" w:eastAsia="Tahoma" w:hAnsi="Tahoma"/>
                      <w:color w:val="73726A"/>
                      <w:sz w:val="23"/>
                    </w:rPr>
                  </w:pPr>
                  <w:r>
                    <w:rPr>
                      <w:rFonts w:ascii="Tahoma" w:eastAsia="Tahoma" w:hAnsi="Tahoma"/>
                      <w:color w:val="73726A"/>
                      <w:sz w:val="23"/>
                    </w:rPr>
                    <w:t xml:space="preserve">All-In-One </w:t>
                  </w:r>
                  <w:proofErr w:type="gramStart"/>
                  <w:r>
                    <w:rPr>
                      <w:rFonts w:ascii="Tahoma" w:eastAsia="Tahoma" w:hAnsi="Tahoma"/>
                      <w:color w:val="73726A"/>
                      <w:sz w:val="23"/>
                    </w:rPr>
                    <w:t>Safety ,Security</w:t>
                  </w:r>
                  <w:proofErr w:type="gramEnd"/>
                  <w:r>
                    <w:rPr>
                      <w:rFonts w:ascii="Tahoma" w:eastAsia="Tahoma" w:hAnsi="Tahoma"/>
                      <w:color w:val="73726A"/>
                      <w:sz w:val="23"/>
                    </w:rPr>
                    <w:t xml:space="preserve"> &amp; Fleet Management Solution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68" type="#_x0000_t202" style="position:absolute;margin-left:261.95pt;margin-top:547.55pt;width:41.8pt;height:16.95pt;z-index:-25167206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18" w:after="4" w:line="158" w:lineRule="exact"/>
                    <w:ind w:firstLine="72"/>
                    <w:textAlignment w:val="baseline"/>
                    <w:rPr>
                      <w:rFonts w:ascii="Tahoma" w:eastAsia="Tahoma" w:hAnsi="Tahoma"/>
                      <w:color w:val="D4222A"/>
                      <w:spacing w:val="16"/>
                      <w:sz w:val="13"/>
                    </w:rPr>
                  </w:pPr>
                  <w:r>
                    <w:rPr>
                      <w:rFonts w:ascii="Tahoma" w:eastAsia="Tahoma" w:hAnsi="Tahoma"/>
                      <w:color w:val="D4222A"/>
                      <w:spacing w:val="16"/>
                      <w:sz w:val="13"/>
                    </w:rPr>
                    <w:t xml:space="preserve">120 wide angle </w:t>
                  </w:r>
                  <w:proofErr w:type="gramStart"/>
                  <w:r>
                    <w:rPr>
                      <w:rFonts w:ascii="Tahoma" w:eastAsia="Tahoma" w:hAnsi="Tahoma"/>
                      <w:color w:val="D4222A"/>
                      <w:spacing w:val="16"/>
                      <w:sz w:val="13"/>
                    </w:rPr>
                    <w:t>view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67" type="#_x0000_t202" style="position:absolute;margin-left:212.9pt;margin-top:547.55pt;width:35.75pt;height:16.95pt;z-index:-25167104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18" w:after="4" w:line="158" w:lineRule="exact"/>
                    <w:ind w:left="144" w:hanging="144"/>
                    <w:textAlignment w:val="baseline"/>
                    <w:rPr>
                      <w:rFonts w:ascii="Tahoma" w:eastAsia="Tahoma" w:hAnsi="Tahoma"/>
                      <w:color w:val="D4222A"/>
                      <w:sz w:val="13"/>
                    </w:rPr>
                  </w:pP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Max Vehicle Speed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66" type="#_x0000_t202" style="position:absolute;margin-left:62.15pt;margin-top:548.4pt;width:131.05pt;height:16.1pt;z-index:-25167001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abs>
                      <w:tab w:val="left" w:pos="936"/>
                      <w:tab w:val="right" w:pos="2520"/>
                    </w:tabs>
                    <w:spacing w:line="176" w:lineRule="exact"/>
                    <w:textAlignment w:val="baseline"/>
                    <w:rPr>
                      <w:rFonts w:ascii="Tahoma" w:eastAsia="Tahoma" w:hAnsi="Tahoma"/>
                      <w:color w:val="D4222A"/>
                      <w:sz w:val="13"/>
                    </w:rPr>
                  </w:pP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HD Video</w:t>
                  </w: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ab/>
                    <w:t>Auto Record</w:t>
                  </w: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ab/>
                    <w:t>Audio</w:t>
                  </w:r>
                </w:p>
                <w:p w:rsidR="006C2C5E" w:rsidRDefault="00961702">
                  <w:pPr>
                    <w:spacing w:after="4" w:line="141" w:lineRule="exact"/>
                    <w:jc w:val="right"/>
                    <w:textAlignment w:val="baseline"/>
                    <w:rPr>
                      <w:rFonts w:ascii="Tahoma" w:eastAsia="Tahoma" w:hAnsi="Tahoma"/>
                      <w:color w:val="D4222A"/>
                      <w:sz w:val="13"/>
                    </w:rPr>
                  </w:pP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Recording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65" type="#_x0000_t202" style="position:absolute;margin-left:311.75pt;margin-top:547.05pt;width:242.4pt;height:25.55pt;z-index:-251668992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abs>
                      <w:tab w:val="left" w:pos="3168"/>
                    </w:tabs>
                    <w:spacing w:before="19" w:line="88" w:lineRule="exact"/>
                    <w:ind w:left="1008"/>
                    <w:textAlignment w:val="baseline"/>
                    <w:rPr>
                      <w:rFonts w:ascii="Tahoma" w:eastAsia="Tahoma" w:hAnsi="Tahoma"/>
                      <w:color w:val="D4222A"/>
                      <w:sz w:val="13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Customisable</w:t>
                  </w:r>
                  <w:proofErr w:type="spellEnd"/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ab/>
                    <w:t>Speed &amp;</w:t>
                  </w:r>
                </w:p>
                <w:p w:rsidR="006C2C5E" w:rsidRDefault="00961702">
                  <w:pPr>
                    <w:tabs>
                      <w:tab w:val="left" w:pos="2016"/>
                      <w:tab w:val="left" w:pos="3096"/>
                      <w:tab w:val="right" w:pos="4824"/>
                    </w:tabs>
                    <w:spacing w:line="133" w:lineRule="exact"/>
                    <w:textAlignment w:val="baseline"/>
                    <w:rPr>
                      <w:rFonts w:ascii="Tahoma" w:eastAsia="Tahoma" w:hAnsi="Tahoma"/>
                      <w:color w:val="D4222A"/>
                      <w:sz w:val="13"/>
                    </w:rPr>
                  </w:pP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GPS Location</w:t>
                  </w: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ab/>
                    <w:t>Supports up to</w:t>
                  </w: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ab/>
                  </w: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Location via</w:t>
                  </w: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ab/>
                    <w:t>Records Time</w:t>
                  </w:r>
                </w:p>
                <w:p w:rsidR="006C2C5E" w:rsidRDefault="00961702">
                  <w:pPr>
                    <w:tabs>
                      <w:tab w:val="left" w:pos="2160"/>
                      <w:tab w:val="right" w:pos="4680"/>
                    </w:tabs>
                    <w:spacing w:after="29" w:line="238" w:lineRule="exact"/>
                    <w:ind w:left="1224"/>
                    <w:textAlignment w:val="baseline"/>
                    <w:rPr>
                      <w:rFonts w:ascii="Tahoma" w:eastAsia="Tahoma" w:hAnsi="Tahoma"/>
                      <w:color w:val="D4222A"/>
                      <w:sz w:val="13"/>
                    </w:rPr>
                  </w:pP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Settings</w:t>
                  </w: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ab/>
                    <w:t xml:space="preserve">32GB SD Google </w:t>
                  </w:r>
                  <w:proofErr w:type="spellStart"/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Maps</w:t>
                  </w:r>
                  <w:r>
                    <w:rPr>
                      <w:rFonts w:ascii="Tahoma" w:eastAsia="Tahoma" w:hAnsi="Tahoma"/>
                      <w:color w:val="D4222A"/>
                      <w:sz w:val="9"/>
                    </w:rPr>
                    <w:t>TM</w:t>
                  </w:r>
                  <w:proofErr w:type="spellEnd"/>
                  <w:r>
                    <w:rPr>
                      <w:rFonts w:ascii="Tahoma" w:eastAsia="Tahoma" w:hAnsi="Tahoma"/>
                      <w:color w:val="D4222A"/>
                      <w:sz w:val="9"/>
                    </w:rPr>
                    <w:tab/>
                  </w:r>
                  <w:r>
                    <w:rPr>
                      <w:rFonts w:ascii="Tahoma" w:eastAsia="Tahoma" w:hAnsi="Tahoma"/>
                      <w:color w:val="D4222A"/>
                      <w:sz w:val="13"/>
                    </w:rPr>
                    <w:t>&amp; Date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07"/>
        <w:gridCol w:w="6473"/>
      </w:tblGrid>
      <w:tr w:rsidR="006C2C5E">
        <w:tblPrEx>
          <w:tblCellMar>
            <w:top w:w="0" w:type="dxa"/>
            <w:bottom w:w="0" w:type="dxa"/>
          </w:tblCellMar>
        </w:tblPrEx>
        <w:trPr>
          <w:trHeight w:hRule="exact" w:val="3587"/>
        </w:trPr>
        <w:tc>
          <w:tcPr>
            <w:tcW w:w="45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296"/>
              </w:tabs>
              <w:spacing w:line="248" w:lineRule="exact"/>
              <w:ind w:left="1080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High Definition video recording - 720P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296"/>
              </w:tabs>
              <w:spacing w:before="189" w:line="252" w:lineRule="exact"/>
              <w:ind w:left="1080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Built in GPS - Records speed and route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296"/>
              </w:tabs>
              <w:spacing w:before="190" w:line="251" w:lineRule="exact"/>
              <w:ind w:left="1080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Built in microphone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296"/>
              </w:tabs>
              <w:spacing w:before="190" w:line="248" w:lineRule="exact"/>
              <w:ind w:left="1080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Various event recording function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296"/>
              </w:tabs>
              <w:spacing w:before="189" w:line="252" w:lineRule="exact"/>
              <w:ind w:left="1080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Easy installation, Plug and Play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296"/>
              </w:tabs>
              <w:spacing w:before="190" w:after="1109" w:line="251" w:lineRule="exact"/>
              <w:ind w:left="1080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Auto continuous loop recording</w:t>
            </w:r>
          </w:p>
        </w:tc>
        <w:tc>
          <w:tcPr>
            <w:tcW w:w="6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584"/>
              </w:tabs>
              <w:spacing w:line="252" w:lineRule="exact"/>
              <w:ind w:left="1368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Max vehicle speed limit trigger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584"/>
              </w:tabs>
              <w:spacing w:before="185" w:line="248" w:lineRule="exact"/>
              <w:ind w:left="1368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Customizable settings and configuration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584"/>
              </w:tabs>
              <w:spacing w:before="194" w:line="251" w:lineRule="exact"/>
              <w:ind w:left="1368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Print Event report with detailed info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584"/>
              </w:tabs>
              <w:spacing w:before="190" w:line="248" w:lineRule="exact"/>
              <w:ind w:left="1368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Video Out connection to external device or monitor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584"/>
              </w:tabs>
              <w:spacing w:before="189" w:line="252" w:lineRule="exact"/>
              <w:ind w:left="1368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>Built in 3 - axis G sensor for impact, acceleration and stops</w:t>
            </w:r>
          </w:p>
          <w:p w:rsidR="006C2C5E" w:rsidRDefault="00961702">
            <w:pPr>
              <w:numPr>
                <w:ilvl w:val="0"/>
                <w:numId w:val="1"/>
              </w:numPr>
              <w:tabs>
                <w:tab w:val="clear" w:pos="216"/>
                <w:tab w:val="left" w:pos="1584"/>
              </w:tabs>
              <w:spacing w:before="187" w:after="1109" w:line="254" w:lineRule="exact"/>
              <w:ind w:left="1368"/>
              <w:textAlignment w:val="baseline"/>
              <w:rPr>
                <w:rFonts w:ascii="Tahoma" w:eastAsia="Tahoma" w:hAnsi="Tahoma"/>
                <w:color w:val="6D6E6D"/>
                <w:sz w:val="17"/>
              </w:rPr>
            </w:pPr>
            <w:r>
              <w:rPr>
                <w:rFonts w:ascii="Tahoma" w:eastAsia="Tahoma" w:hAnsi="Tahoma"/>
                <w:color w:val="6D6E6D"/>
                <w:sz w:val="17"/>
              </w:rPr>
              <w:t xml:space="preserve">User-friendly software with </w:t>
            </w:r>
            <w:proofErr w:type="spellStart"/>
            <w:r>
              <w:rPr>
                <w:rFonts w:ascii="Tahoma" w:eastAsia="Tahoma" w:hAnsi="Tahoma"/>
                <w:color w:val="6D6E6D"/>
                <w:sz w:val="17"/>
              </w:rPr>
              <w:t>Google</w:t>
            </w:r>
            <w:r>
              <w:rPr>
                <w:rFonts w:ascii="Tahoma" w:eastAsia="Tahoma" w:hAnsi="Tahoma"/>
                <w:color w:val="6D6E6D"/>
                <w:sz w:val="17"/>
                <w:vertAlign w:val="superscript"/>
              </w:rPr>
              <w:t>TM</w:t>
            </w:r>
            <w:proofErr w:type="spellEnd"/>
            <w:r>
              <w:rPr>
                <w:rFonts w:ascii="Tahoma" w:eastAsia="Tahoma" w:hAnsi="Tahoma"/>
                <w:color w:val="6D6E6D"/>
                <w:sz w:val="17"/>
              </w:rPr>
              <w:t xml:space="preserve"> Map integration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5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2C5E" w:rsidRDefault="00961702">
            <w:pPr>
              <w:spacing w:line="134" w:lineRule="exact"/>
              <w:textAlignment w:val="baseline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2825" cy="85090"/>
                  <wp:effectExtent l="0" t="0" r="0" b="0"/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5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2C5E" w:rsidRDefault="006C2C5E"/>
        </w:tc>
      </w:tr>
    </w:tbl>
    <w:p w:rsidR="006C2C5E" w:rsidRDefault="006C2C5E">
      <w:pPr>
        <w:sectPr w:rsidR="006C2C5E">
          <w:pgSz w:w="12240" w:h="15840"/>
          <w:pgMar w:top="12119" w:right="1260" w:bottom="0" w:left="0" w:header="720" w:footer="720" w:gutter="0"/>
          <w:cols w:space="720"/>
        </w:sectPr>
      </w:pPr>
    </w:p>
    <w:p w:rsidR="006C2C5E" w:rsidRDefault="006C2C5E">
      <w:pPr>
        <w:spacing w:line="549" w:lineRule="exact"/>
        <w:ind w:left="1080"/>
        <w:textAlignment w:val="baseline"/>
        <w:rPr>
          <w:rFonts w:ascii="Tahoma" w:eastAsia="Tahoma" w:hAnsi="Tahoma"/>
          <w:color w:val="D2222A"/>
          <w:spacing w:val="22"/>
          <w:sz w:val="40"/>
        </w:rPr>
      </w:pPr>
      <w:r w:rsidRPr="006C2C5E">
        <w:lastRenderedPageBreak/>
        <w:pict>
          <v:shape id="_x0000_s1064" type="#_x0000_t202" style="position:absolute;left:0;text-align:left;margin-left:0;margin-top:0;width:560pt;height:132.55pt;z-index:-25166796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6C2C5E"/>
              </w:txbxContent>
            </v:textbox>
            <w10:wrap type="square" anchorx="page" anchory="page"/>
          </v:shape>
        </w:pict>
      </w:r>
      <w:r w:rsidRPr="006C2C5E">
        <w:pict>
          <v:shape id="_x0000_s1063" type="#_x0000_t202" style="position:absolute;left:0;text-align:left;margin-left:0;margin-top:0;width:559.9pt;height:130.8pt;z-index:-25166694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10730" cy="166116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730" cy="166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62" type="#_x0000_t202" style="position:absolute;left:0;text-align:left;margin-left:370.1pt;margin-top:90.9pt;width:187.65pt;height:16.4pt;z-index:-25166592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after="4" w:line="323" w:lineRule="exact"/>
                    <w:textAlignment w:val="baseline"/>
                    <w:rPr>
                      <w:rFonts w:ascii="Tahoma" w:eastAsia="Tahoma" w:hAnsi="Tahoma"/>
                      <w:color w:val="6D6E6F"/>
                      <w:sz w:val="24"/>
                    </w:rPr>
                  </w:pPr>
                  <w:r>
                    <w:rPr>
                      <w:rFonts w:ascii="Tahoma" w:eastAsia="Tahoma" w:hAnsi="Tahoma"/>
                      <w:color w:val="6D6E6F"/>
                      <w:sz w:val="24"/>
                    </w:rPr>
                    <w:t>Easy to Setup | Operate | Manage</w:t>
                  </w:r>
                </w:p>
              </w:txbxContent>
            </v:textbox>
            <w10:wrap type="square" anchorx="page" anchory="page"/>
          </v:shape>
        </w:pict>
      </w:r>
      <w:r w:rsidR="00961702">
        <w:rPr>
          <w:rFonts w:ascii="Tahoma" w:eastAsia="Tahoma" w:hAnsi="Tahoma"/>
          <w:color w:val="D2222A"/>
          <w:spacing w:val="22"/>
          <w:sz w:val="40"/>
        </w:rPr>
        <w:t>Cockpit</w:t>
      </w:r>
      <w:r w:rsidR="00961702">
        <w:rPr>
          <w:rFonts w:ascii="Tahoma" w:eastAsia="Tahoma" w:hAnsi="Tahoma"/>
          <w:color w:val="241E1D"/>
          <w:spacing w:val="22"/>
          <w:w w:val="95"/>
          <w:sz w:val="38"/>
        </w:rPr>
        <w:t xml:space="preserve"> View</w:t>
      </w:r>
    </w:p>
    <w:p w:rsidR="006C2C5E" w:rsidRDefault="00961702">
      <w:pPr>
        <w:spacing w:before="524" w:line="288" w:lineRule="exact"/>
        <w:ind w:left="1080"/>
        <w:textAlignment w:val="baseline"/>
        <w:rPr>
          <w:rFonts w:ascii="Tahoma" w:eastAsia="Tahoma" w:hAnsi="Tahoma"/>
          <w:color w:val="6D6E6F"/>
          <w:sz w:val="21"/>
        </w:rPr>
      </w:pPr>
      <w:r>
        <w:rPr>
          <w:rFonts w:ascii="Tahoma" w:eastAsia="Tahoma" w:hAnsi="Tahoma"/>
          <w:color w:val="6D6E6F"/>
          <w:sz w:val="21"/>
        </w:rPr>
        <w:t>The CDR-500 is a Plug and Record, all-in-one vehicle recorder. With an integrated video camera and passive GPS, the CDR records high definition 720P video resolution, audio, speed, route history, date and time on a SD card that is easy to transfer and mana</w:t>
      </w:r>
      <w:r>
        <w:rPr>
          <w:rFonts w:ascii="Tahoma" w:eastAsia="Tahoma" w:hAnsi="Tahoma"/>
          <w:color w:val="6D6E6F"/>
          <w:sz w:val="21"/>
        </w:rPr>
        <w:t>ge.</w:t>
      </w:r>
    </w:p>
    <w:p w:rsidR="006C2C5E" w:rsidRDefault="00961702">
      <w:pPr>
        <w:spacing w:before="288" w:line="288" w:lineRule="exact"/>
        <w:ind w:left="1080" w:right="144"/>
        <w:textAlignment w:val="baseline"/>
        <w:rPr>
          <w:rFonts w:ascii="Tahoma" w:eastAsia="Tahoma" w:hAnsi="Tahoma"/>
          <w:color w:val="6D6E6F"/>
          <w:sz w:val="21"/>
        </w:rPr>
      </w:pPr>
      <w:r>
        <w:rPr>
          <w:rFonts w:ascii="Tahoma" w:eastAsia="Tahoma" w:hAnsi="Tahoma"/>
          <w:color w:val="6D6E6F"/>
          <w:sz w:val="21"/>
        </w:rPr>
        <w:t>Designed for forward facing (road/traffic) or in-cabin recording (driver or passengers), the CDR-500 can be easily installed in various types of vehicles across different industries.</w:t>
      </w:r>
    </w:p>
    <w:p w:rsidR="006C2C5E" w:rsidRDefault="00961702">
      <w:pPr>
        <w:spacing w:before="288" w:after="426" w:line="288" w:lineRule="exact"/>
        <w:ind w:left="1080"/>
        <w:textAlignment w:val="baseline"/>
        <w:rPr>
          <w:rFonts w:ascii="Tahoma" w:eastAsia="Tahoma" w:hAnsi="Tahoma"/>
          <w:color w:val="6D6E6F"/>
          <w:sz w:val="21"/>
        </w:rPr>
      </w:pPr>
      <w:r>
        <w:rPr>
          <w:rFonts w:ascii="Tahoma" w:eastAsia="Tahoma" w:hAnsi="Tahoma"/>
          <w:color w:val="6D6E6F"/>
          <w:sz w:val="21"/>
        </w:rPr>
        <w:t>The system automatically records when the vehicle is on, so no intera</w:t>
      </w:r>
      <w:r>
        <w:rPr>
          <w:rFonts w:ascii="Tahoma" w:eastAsia="Tahoma" w:hAnsi="Tahoma"/>
          <w:color w:val="6D6E6F"/>
          <w:sz w:val="21"/>
        </w:rPr>
        <w:t>ction is needed from the driver. These recordings are continuously stored in a loop cycle and are marked as Normal or any of the Event triggers, which are indexed and saved for easy playback in our user-friendly software.</w:t>
      </w:r>
    </w:p>
    <w:p w:rsidR="006C2C5E" w:rsidRDefault="00961702">
      <w:pPr>
        <w:spacing w:after="339"/>
        <w:ind w:left="1080" w:right="35"/>
        <w:textAlignment w:val="baseline"/>
      </w:pPr>
      <w:r>
        <w:rPr>
          <w:noProof/>
        </w:rPr>
        <w:drawing>
          <wp:inline distT="0" distB="0" distL="0" distR="0">
            <wp:extent cx="6403975" cy="1316355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97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5E" w:rsidRDefault="00961702">
      <w:pPr>
        <w:spacing w:after="580" w:line="502" w:lineRule="exact"/>
        <w:ind w:left="1080"/>
        <w:textAlignment w:val="baseline"/>
        <w:rPr>
          <w:rFonts w:ascii="Tahoma" w:eastAsia="Tahoma" w:hAnsi="Tahoma"/>
          <w:color w:val="D2222A"/>
          <w:spacing w:val="10"/>
          <w:sz w:val="38"/>
        </w:rPr>
      </w:pPr>
      <w:proofErr w:type="spellStart"/>
      <w:r>
        <w:rPr>
          <w:rFonts w:ascii="Tahoma" w:eastAsia="Tahoma" w:hAnsi="Tahoma"/>
          <w:color w:val="D2222A"/>
          <w:spacing w:val="10"/>
          <w:sz w:val="38"/>
        </w:rPr>
        <w:t>BeneFits</w:t>
      </w:r>
      <w:proofErr w:type="spellEnd"/>
      <w:r>
        <w:rPr>
          <w:rFonts w:ascii="Tahoma" w:eastAsia="Tahoma" w:hAnsi="Tahoma"/>
          <w:color w:val="241E1D"/>
          <w:spacing w:val="10"/>
          <w:w w:val="95"/>
          <w:sz w:val="38"/>
        </w:rPr>
        <w:t xml:space="preserve"> of Ventra Vehicle Recorders</w:t>
      </w:r>
    </w:p>
    <w:p w:rsidR="006C2C5E" w:rsidRDefault="00961702">
      <w:pPr>
        <w:spacing w:after="340" w:line="246" w:lineRule="exact"/>
        <w:jc w:val="center"/>
        <w:textAlignment w:val="baseline"/>
        <w:rPr>
          <w:rFonts w:ascii="Tahoma" w:eastAsia="Tahoma" w:hAnsi="Tahoma"/>
          <w:color w:val="E6282C"/>
          <w:spacing w:val="6"/>
          <w:sz w:val="17"/>
        </w:rPr>
      </w:pPr>
      <w:r>
        <w:rPr>
          <w:rFonts w:ascii="Tahoma" w:eastAsia="Tahoma" w:hAnsi="Tahoma"/>
          <w:color w:val="E6282C"/>
          <w:spacing w:val="6"/>
          <w:sz w:val="17"/>
        </w:rPr>
        <w:t>The costs of implementing Ventra vehicle recorders are nominal compared to the costs of vehicle related incidents.</w:t>
      </w:r>
    </w:p>
    <w:p w:rsidR="006C2C5E" w:rsidRDefault="006C2C5E">
      <w:pPr>
        <w:spacing w:after="340" w:line="246" w:lineRule="exact"/>
        <w:sectPr w:rsidR="006C2C5E">
          <w:pgSz w:w="12240" w:h="15840"/>
          <w:pgMar w:top="2633" w:right="1040" w:bottom="0" w:left="0" w:header="720" w:footer="720" w:gutter="0"/>
          <w:cols w:space="720"/>
        </w:sectPr>
      </w:pPr>
    </w:p>
    <w:p w:rsidR="006C2C5E" w:rsidRDefault="00961702">
      <w:pPr>
        <w:spacing w:line="277" w:lineRule="exact"/>
        <w:textAlignment w:val="baseline"/>
        <w:rPr>
          <w:rFonts w:ascii="Tahoma" w:eastAsia="Tahoma" w:hAnsi="Tahoma"/>
          <w:color w:val="241E1D"/>
          <w:spacing w:val="7"/>
          <w:sz w:val="21"/>
        </w:rPr>
      </w:pPr>
      <w:r>
        <w:rPr>
          <w:rFonts w:ascii="Tahoma" w:eastAsia="Tahoma" w:hAnsi="Tahoma"/>
          <w:color w:val="241E1D"/>
          <w:spacing w:val="7"/>
          <w:sz w:val="21"/>
        </w:rPr>
        <w:lastRenderedPageBreak/>
        <w:t>Safety / Security</w:t>
      </w:r>
    </w:p>
    <w:p w:rsidR="006C2C5E" w:rsidRDefault="00961702">
      <w:pPr>
        <w:numPr>
          <w:ilvl w:val="0"/>
          <w:numId w:val="2"/>
        </w:numPr>
        <w:spacing w:before="392" w:line="250" w:lineRule="exact"/>
        <w:ind w:left="0"/>
        <w:textAlignment w:val="baseline"/>
        <w:rPr>
          <w:rFonts w:ascii="Tahoma" w:eastAsia="Tahoma" w:hAnsi="Tahoma"/>
          <w:color w:val="6D6E6F"/>
          <w:spacing w:val="7"/>
          <w:sz w:val="17"/>
        </w:rPr>
      </w:pPr>
      <w:r>
        <w:rPr>
          <w:rFonts w:ascii="Tahoma" w:eastAsia="Tahoma" w:hAnsi="Tahoma"/>
          <w:color w:val="6D6E6F"/>
          <w:spacing w:val="7"/>
          <w:sz w:val="17"/>
        </w:rPr>
        <w:t>Video footage in case of incident</w:t>
      </w:r>
    </w:p>
    <w:p w:rsidR="006C2C5E" w:rsidRDefault="00961702">
      <w:pPr>
        <w:numPr>
          <w:ilvl w:val="0"/>
          <w:numId w:val="2"/>
        </w:numPr>
        <w:spacing w:before="129" w:line="252" w:lineRule="exact"/>
        <w:ind w:left="0"/>
        <w:textAlignment w:val="baseline"/>
        <w:rPr>
          <w:rFonts w:ascii="Tahoma" w:eastAsia="Tahoma" w:hAnsi="Tahoma"/>
          <w:color w:val="6D6E6F"/>
          <w:spacing w:val="5"/>
          <w:sz w:val="17"/>
        </w:rPr>
      </w:pPr>
      <w:r>
        <w:rPr>
          <w:rFonts w:ascii="Tahoma" w:eastAsia="Tahoma" w:hAnsi="Tahoma"/>
          <w:color w:val="6D6E6F"/>
          <w:spacing w:val="5"/>
          <w:sz w:val="17"/>
        </w:rPr>
        <w:t>Increase security and safety</w:t>
      </w:r>
    </w:p>
    <w:p w:rsidR="006C2C5E" w:rsidRDefault="00961702">
      <w:pPr>
        <w:numPr>
          <w:ilvl w:val="0"/>
          <w:numId w:val="2"/>
        </w:numPr>
        <w:spacing w:before="127" w:line="252" w:lineRule="exact"/>
        <w:ind w:left="0"/>
        <w:textAlignment w:val="baseline"/>
        <w:rPr>
          <w:rFonts w:ascii="Tahoma" w:eastAsia="Tahoma" w:hAnsi="Tahoma"/>
          <w:color w:val="6D6E6F"/>
          <w:spacing w:val="4"/>
          <w:sz w:val="17"/>
        </w:rPr>
      </w:pPr>
      <w:r>
        <w:rPr>
          <w:rFonts w:ascii="Tahoma" w:eastAsia="Tahoma" w:hAnsi="Tahoma"/>
          <w:color w:val="6D6E6F"/>
          <w:spacing w:val="4"/>
          <w:sz w:val="17"/>
        </w:rPr>
        <w:t>Identify &amp;</w:t>
      </w:r>
      <w:r>
        <w:rPr>
          <w:rFonts w:ascii="Tahoma" w:eastAsia="Tahoma" w:hAnsi="Tahoma"/>
          <w:color w:val="6D6E6F"/>
          <w:spacing w:val="4"/>
          <w:sz w:val="17"/>
        </w:rPr>
        <w:t xml:space="preserve"> correct driving patterns</w:t>
      </w:r>
    </w:p>
    <w:p w:rsidR="006C2C5E" w:rsidRDefault="00961702">
      <w:pPr>
        <w:numPr>
          <w:ilvl w:val="0"/>
          <w:numId w:val="2"/>
        </w:numPr>
        <w:spacing w:before="132" w:line="250" w:lineRule="exact"/>
        <w:ind w:left="0"/>
        <w:textAlignment w:val="baseline"/>
        <w:rPr>
          <w:rFonts w:ascii="Tahoma" w:eastAsia="Tahoma" w:hAnsi="Tahoma"/>
          <w:color w:val="6D6E6F"/>
          <w:spacing w:val="7"/>
          <w:sz w:val="17"/>
        </w:rPr>
      </w:pPr>
      <w:r>
        <w:rPr>
          <w:rFonts w:ascii="Tahoma" w:eastAsia="Tahoma" w:hAnsi="Tahoma"/>
          <w:color w:val="6D6E6F"/>
          <w:spacing w:val="7"/>
          <w:sz w:val="17"/>
        </w:rPr>
        <w:t>Increase driver awareness</w:t>
      </w:r>
    </w:p>
    <w:p w:rsidR="006C2C5E" w:rsidRDefault="00961702">
      <w:pPr>
        <w:numPr>
          <w:ilvl w:val="0"/>
          <w:numId w:val="2"/>
        </w:numPr>
        <w:spacing w:before="130" w:line="251" w:lineRule="exact"/>
        <w:ind w:left="0"/>
        <w:textAlignment w:val="baseline"/>
        <w:rPr>
          <w:rFonts w:ascii="Tahoma" w:eastAsia="Tahoma" w:hAnsi="Tahoma"/>
          <w:color w:val="6D6E6F"/>
          <w:spacing w:val="7"/>
          <w:sz w:val="17"/>
        </w:rPr>
      </w:pPr>
      <w:r>
        <w:rPr>
          <w:rFonts w:ascii="Tahoma" w:eastAsia="Tahoma" w:hAnsi="Tahoma"/>
          <w:color w:val="6D6E6F"/>
          <w:spacing w:val="7"/>
          <w:sz w:val="17"/>
        </w:rPr>
        <w:t>Monitor speed / driving behavior</w:t>
      </w:r>
    </w:p>
    <w:p w:rsidR="006C2C5E" w:rsidRDefault="00961702">
      <w:pPr>
        <w:numPr>
          <w:ilvl w:val="0"/>
          <w:numId w:val="2"/>
        </w:numPr>
        <w:spacing w:before="128" w:line="251" w:lineRule="exact"/>
        <w:ind w:left="0"/>
        <w:textAlignment w:val="baseline"/>
        <w:rPr>
          <w:rFonts w:ascii="Tahoma" w:eastAsia="Tahoma" w:hAnsi="Tahoma"/>
          <w:color w:val="6D6E6F"/>
          <w:spacing w:val="9"/>
          <w:sz w:val="17"/>
        </w:rPr>
      </w:pPr>
      <w:r>
        <w:rPr>
          <w:rFonts w:ascii="Tahoma" w:eastAsia="Tahoma" w:hAnsi="Tahoma"/>
          <w:color w:val="6D6E6F"/>
          <w:spacing w:val="9"/>
          <w:sz w:val="17"/>
        </w:rPr>
        <w:t>Enforce company guideline</w:t>
      </w:r>
    </w:p>
    <w:p w:rsidR="006C2C5E" w:rsidRDefault="00961702">
      <w:pPr>
        <w:numPr>
          <w:ilvl w:val="0"/>
          <w:numId w:val="2"/>
        </w:numPr>
        <w:spacing w:before="128" w:line="250" w:lineRule="exact"/>
        <w:ind w:left="0"/>
        <w:textAlignment w:val="baseline"/>
        <w:rPr>
          <w:rFonts w:ascii="Tahoma" w:eastAsia="Tahoma" w:hAnsi="Tahoma"/>
          <w:color w:val="6D6E6F"/>
          <w:spacing w:val="3"/>
          <w:sz w:val="17"/>
        </w:rPr>
      </w:pPr>
      <w:r>
        <w:rPr>
          <w:rFonts w:ascii="Tahoma" w:eastAsia="Tahoma" w:hAnsi="Tahoma"/>
          <w:color w:val="6D6E6F"/>
          <w:spacing w:val="3"/>
          <w:sz w:val="17"/>
        </w:rPr>
        <w:t>Exonerate non-fault situation</w:t>
      </w:r>
    </w:p>
    <w:p w:rsidR="006C2C5E" w:rsidRDefault="00961702">
      <w:pPr>
        <w:numPr>
          <w:ilvl w:val="0"/>
          <w:numId w:val="2"/>
        </w:numPr>
        <w:spacing w:before="129" w:line="252" w:lineRule="exact"/>
        <w:ind w:left="0"/>
        <w:textAlignment w:val="baseline"/>
        <w:rPr>
          <w:rFonts w:ascii="Tahoma" w:eastAsia="Tahoma" w:hAnsi="Tahoma"/>
          <w:color w:val="6D6E6F"/>
          <w:spacing w:val="4"/>
          <w:sz w:val="17"/>
        </w:rPr>
      </w:pPr>
      <w:r>
        <w:rPr>
          <w:rFonts w:ascii="Tahoma" w:eastAsia="Tahoma" w:hAnsi="Tahoma"/>
          <w:color w:val="6D6E6F"/>
          <w:spacing w:val="4"/>
          <w:sz w:val="17"/>
        </w:rPr>
        <w:t>Review / evaluate safety standard</w:t>
      </w:r>
    </w:p>
    <w:p w:rsidR="006C2C5E" w:rsidRDefault="00961702">
      <w:pPr>
        <w:numPr>
          <w:ilvl w:val="0"/>
          <w:numId w:val="2"/>
        </w:numPr>
        <w:spacing w:before="127" w:line="250" w:lineRule="exact"/>
        <w:ind w:left="0"/>
        <w:textAlignment w:val="baseline"/>
        <w:rPr>
          <w:rFonts w:ascii="Tahoma" w:eastAsia="Tahoma" w:hAnsi="Tahoma"/>
          <w:color w:val="6D6E6F"/>
          <w:spacing w:val="8"/>
          <w:sz w:val="17"/>
        </w:rPr>
      </w:pPr>
      <w:r>
        <w:rPr>
          <w:rFonts w:ascii="Tahoma" w:eastAsia="Tahoma" w:hAnsi="Tahoma"/>
          <w:color w:val="6D6E6F"/>
          <w:spacing w:val="8"/>
          <w:sz w:val="17"/>
        </w:rPr>
        <w:t>Mitigate liabilities</w:t>
      </w:r>
    </w:p>
    <w:p w:rsidR="006C2C5E" w:rsidRDefault="00961702">
      <w:pPr>
        <w:spacing w:line="277" w:lineRule="exact"/>
        <w:ind w:left="72"/>
        <w:textAlignment w:val="baseline"/>
        <w:rPr>
          <w:rFonts w:ascii="Tahoma" w:eastAsia="Tahoma" w:hAnsi="Tahoma"/>
          <w:color w:val="241E1D"/>
          <w:spacing w:val="6"/>
          <w:sz w:val="21"/>
        </w:rPr>
      </w:pPr>
      <w:r>
        <w:br w:type="column"/>
      </w:r>
      <w:r>
        <w:rPr>
          <w:rFonts w:ascii="Tahoma" w:eastAsia="Tahoma" w:hAnsi="Tahoma"/>
          <w:color w:val="241E1D"/>
          <w:spacing w:val="6"/>
          <w:sz w:val="21"/>
        </w:rPr>
        <w:lastRenderedPageBreak/>
        <w:t>Operation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392" w:line="252" w:lineRule="exact"/>
        <w:ind w:left="216" w:hanging="144"/>
        <w:textAlignment w:val="baseline"/>
        <w:rPr>
          <w:rFonts w:ascii="Tahoma" w:eastAsia="Tahoma" w:hAnsi="Tahoma"/>
          <w:color w:val="6D6E6F"/>
          <w:spacing w:val="4"/>
          <w:sz w:val="17"/>
        </w:rPr>
      </w:pPr>
      <w:r>
        <w:rPr>
          <w:rFonts w:ascii="Tahoma" w:eastAsia="Tahoma" w:hAnsi="Tahoma"/>
          <w:color w:val="6D6E6F"/>
          <w:spacing w:val="4"/>
          <w:sz w:val="17"/>
        </w:rPr>
        <w:t>Improve fuel efficiency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27" w:line="252" w:lineRule="exact"/>
        <w:ind w:left="216" w:hanging="144"/>
        <w:textAlignment w:val="baseline"/>
        <w:rPr>
          <w:rFonts w:ascii="Tahoma" w:eastAsia="Tahoma" w:hAnsi="Tahoma"/>
          <w:color w:val="6D6E6F"/>
          <w:spacing w:val="2"/>
          <w:sz w:val="17"/>
        </w:rPr>
      </w:pPr>
      <w:r>
        <w:rPr>
          <w:rFonts w:ascii="Tahoma" w:eastAsia="Tahoma" w:hAnsi="Tahoma"/>
          <w:color w:val="6D6E6F"/>
          <w:spacing w:val="2"/>
          <w:sz w:val="17"/>
        </w:rPr>
        <w:t>Identify optimal routing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27" w:line="252" w:lineRule="exact"/>
        <w:ind w:left="216" w:hanging="144"/>
        <w:textAlignment w:val="baseline"/>
        <w:rPr>
          <w:rFonts w:ascii="Tahoma" w:eastAsia="Tahoma" w:hAnsi="Tahoma"/>
          <w:color w:val="6D6E6F"/>
          <w:spacing w:val="5"/>
          <w:sz w:val="17"/>
        </w:rPr>
      </w:pPr>
      <w:r>
        <w:rPr>
          <w:rFonts w:ascii="Tahoma" w:eastAsia="Tahoma" w:hAnsi="Tahoma"/>
          <w:color w:val="6D6E6F"/>
          <w:spacing w:val="5"/>
          <w:sz w:val="17"/>
        </w:rPr>
        <w:t>Location history of vehicle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32" w:line="252" w:lineRule="exact"/>
        <w:ind w:left="216" w:hanging="144"/>
        <w:textAlignment w:val="baseline"/>
        <w:rPr>
          <w:rFonts w:ascii="Tahoma" w:eastAsia="Tahoma" w:hAnsi="Tahoma"/>
          <w:color w:val="6D6E6F"/>
          <w:spacing w:val="4"/>
          <w:sz w:val="17"/>
        </w:rPr>
      </w:pPr>
      <w:r>
        <w:rPr>
          <w:rFonts w:ascii="Tahoma" w:eastAsia="Tahoma" w:hAnsi="Tahoma"/>
          <w:color w:val="6D6E6F"/>
          <w:spacing w:val="4"/>
          <w:sz w:val="17"/>
        </w:rPr>
        <w:t>Increase productivity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line="378" w:lineRule="exact"/>
        <w:ind w:left="216" w:right="72" w:hanging="144"/>
        <w:textAlignment w:val="baseline"/>
        <w:rPr>
          <w:rFonts w:ascii="Tahoma" w:eastAsia="Tahoma" w:hAnsi="Tahoma"/>
          <w:color w:val="6D6E6F"/>
          <w:sz w:val="17"/>
        </w:rPr>
      </w:pPr>
      <w:r>
        <w:rPr>
          <w:rFonts w:ascii="Tahoma" w:eastAsia="Tahoma" w:hAnsi="Tahoma"/>
          <w:color w:val="6D6E6F"/>
          <w:sz w:val="17"/>
        </w:rPr>
        <w:t>Investigate incidents or violations in detail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29" w:line="250" w:lineRule="exact"/>
        <w:ind w:left="216" w:hanging="144"/>
        <w:textAlignment w:val="baseline"/>
        <w:rPr>
          <w:rFonts w:ascii="Tahoma" w:eastAsia="Tahoma" w:hAnsi="Tahoma"/>
          <w:color w:val="6D6E6F"/>
          <w:spacing w:val="6"/>
          <w:sz w:val="17"/>
        </w:rPr>
      </w:pPr>
      <w:r>
        <w:rPr>
          <w:rFonts w:ascii="Tahoma" w:eastAsia="Tahoma" w:hAnsi="Tahoma"/>
          <w:color w:val="6D6E6F"/>
          <w:spacing w:val="6"/>
          <w:sz w:val="17"/>
        </w:rPr>
        <w:t>Reduce excessive wear and tear</w:t>
      </w:r>
    </w:p>
    <w:p w:rsidR="006C2C5E" w:rsidRDefault="00961702">
      <w:pPr>
        <w:spacing w:line="275" w:lineRule="exact"/>
        <w:ind w:left="72"/>
        <w:textAlignment w:val="baseline"/>
        <w:rPr>
          <w:rFonts w:ascii="Tahoma" w:eastAsia="Tahoma" w:hAnsi="Tahoma"/>
          <w:color w:val="241E1D"/>
          <w:spacing w:val="-3"/>
          <w:sz w:val="21"/>
        </w:rPr>
      </w:pPr>
      <w:r>
        <w:br w:type="column"/>
      </w:r>
      <w:r>
        <w:rPr>
          <w:rFonts w:ascii="Tahoma" w:eastAsia="Tahoma" w:hAnsi="Tahoma"/>
          <w:color w:val="241E1D"/>
          <w:spacing w:val="-3"/>
          <w:sz w:val="21"/>
        </w:rPr>
        <w:lastRenderedPageBreak/>
        <w:t>Business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394" w:line="250" w:lineRule="exact"/>
        <w:ind w:left="72"/>
        <w:textAlignment w:val="baseline"/>
        <w:rPr>
          <w:rFonts w:ascii="Tahoma" w:eastAsia="Tahoma" w:hAnsi="Tahoma"/>
          <w:color w:val="6D6E6F"/>
          <w:spacing w:val="5"/>
          <w:sz w:val="17"/>
        </w:rPr>
      </w:pPr>
      <w:r>
        <w:rPr>
          <w:rFonts w:ascii="Tahoma" w:eastAsia="Tahoma" w:hAnsi="Tahoma"/>
          <w:color w:val="6D6E6F"/>
          <w:spacing w:val="5"/>
          <w:sz w:val="17"/>
        </w:rPr>
        <w:t>Enhance customer service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29" w:line="252" w:lineRule="exact"/>
        <w:ind w:left="72"/>
        <w:textAlignment w:val="baseline"/>
        <w:rPr>
          <w:rFonts w:ascii="Tahoma" w:eastAsia="Tahoma" w:hAnsi="Tahoma"/>
          <w:color w:val="6D6E6F"/>
          <w:spacing w:val="4"/>
          <w:sz w:val="17"/>
        </w:rPr>
      </w:pPr>
      <w:r>
        <w:rPr>
          <w:rFonts w:ascii="Tahoma" w:eastAsia="Tahoma" w:hAnsi="Tahoma"/>
          <w:color w:val="6D6E6F"/>
          <w:spacing w:val="4"/>
          <w:sz w:val="17"/>
        </w:rPr>
        <w:t>Increase performance of staff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27" w:line="252" w:lineRule="exact"/>
        <w:ind w:left="72"/>
        <w:textAlignment w:val="baseline"/>
        <w:rPr>
          <w:rFonts w:ascii="Tahoma" w:eastAsia="Tahoma" w:hAnsi="Tahoma"/>
          <w:color w:val="6D6E6F"/>
          <w:spacing w:val="4"/>
          <w:sz w:val="17"/>
        </w:rPr>
      </w:pPr>
      <w:r>
        <w:rPr>
          <w:rFonts w:ascii="Tahoma" w:eastAsia="Tahoma" w:hAnsi="Tahoma"/>
          <w:color w:val="6D6E6F"/>
          <w:spacing w:val="4"/>
          <w:sz w:val="17"/>
        </w:rPr>
        <w:t>Video proof of delivery or service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32" w:line="250" w:lineRule="exact"/>
        <w:ind w:left="72"/>
        <w:textAlignment w:val="baseline"/>
        <w:rPr>
          <w:rFonts w:ascii="Tahoma" w:eastAsia="Tahoma" w:hAnsi="Tahoma"/>
          <w:color w:val="6D6E6F"/>
          <w:spacing w:val="5"/>
          <w:sz w:val="17"/>
        </w:rPr>
      </w:pPr>
      <w:r>
        <w:rPr>
          <w:rFonts w:ascii="Tahoma" w:eastAsia="Tahoma" w:hAnsi="Tahoma"/>
          <w:color w:val="6D6E6F"/>
          <w:spacing w:val="5"/>
          <w:sz w:val="17"/>
        </w:rPr>
        <w:t>Reduce unrelated use of vehicle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30" w:line="251" w:lineRule="exact"/>
        <w:ind w:left="72"/>
        <w:textAlignment w:val="baseline"/>
        <w:rPr>
          <w:rFonts w:ascii="Tahoma" w:eastAsia="Tahoma" w:hAnsi="Tahoma"/>
          <w:color w:val="6D6E6F"/>
          <w:spacing w:val="4"/>
          <w:sz w:val="17"/>
        </w:rPr>
      </w:pPr>
      <w:r>
        <w:rPr>
          <w:rFonts w:ascii="Tahoma" w:eastAsia="Tahoma" w:hAnsi="Tahoma"/>
          <w:color w:val="6D6E6F"/>
          <w:spacing w:val="4"/>
          <w:sz w:val="17"/>
        </w:rPr>
        <w:t>Protect company reputation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28" w:line="250" w:lineRule="exact"/>
        <w:ind w:left="72"/>
        <w:textAlignment w:val="baseline"/>
        <w:rPr>
          <w:rFonts w:ascii="Tahoma" w:eastAsia="Tahoma" w:hAnsi="Tahoma"/>
          <w:color w:val="6D6E6F"/>
          <w:spacing w:val="3"/>
          <w:sz w:val="17"/>
        </w:rPr>
      </w:pPr>
      <w:r>
        <w:rPr>
          <w:rFonts w:ascii="Tahoma" w:eastAsia="Tahoma" w:hAnsi="Tahoma"/>
          <w:color w:val="6D6E6F"/>
          <w:spacing w:val="3"/>
          <w:sz w:val="17"/>
        </w:rPr>
        <w:t>Reduce risk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29" w:line="252" w:lineRule="exact"/>
        <w:ind w:left="72"/>
        <w:textAlignment w:val="baseline"/>
        <w:rPr>
          <w:rFonts w:ascii="Tahoma" w:eastAsia="Tahoma" w:hAnsi="Tahoma"/>
          <w:color w:val="6D6E6F"/>
          <w:spacing w:val="5"/>
          <w:sz w:val="17"/>
        </w:rPr>
      </w:pPr>
      <w:r>
        <w:rPr>
          <w:rFonts w:ascii="Tahoma" w:eastAsia="Tahoma" w:hAnsi="Tahoma"/>
          <w:color w:val="6D6E6F"/>
          <w:spacing w:val="5"/>
          <w:sz w:val="17"/>
        </w:rPr>
        <w:t>Potentially lower insurance cost</w:t>
      </w:r>
    </w:p>
    <w:p w:rsidR="006C2C5E" w:rsidRDefault="00961702">
      <w:pPr>
        <w:numPr>
          <w:ilvl w:val="0"/>
          <w:numId w:val="2"/>
        </w:numPr>
        <w:tabs>
          <w:tab w:val="clear" w:pos="144"/>
          <w:tab w:val="left" w:pos="216"/>
        </w:tabs>
        <w:spacing w:before="127" w:after="67" w:line="252" w:lineRule="exact"/>
        <w:ind w:left="72"/>
        <w:textAlignment w:val="baseline"/>
        <w:rPr>
          <w:rFonts w:ascii="Tahoma" w:eastAsia="Tahoma" w:hAnsi="Tahoma"/>
          <w:color w:val="6D6E6F"/>
          <w:spacing w:val="5"/>
          <w:sz w:val="17"/>
        </w:rPr>
      </w:pPr>
      <w:r>
        <w:rPr>
          <w:rFonts w:ascii="Tahoma" w:eastAsia="Tahoma" w:hAnsi="Tahoma"/>
          <w:color w:val="6D6E6F"/>
          <w:spacing w:val="5"/>
          <w:sz w:val="17"/>
        </w:rPr>
        <w:t>Improve company bottom line</w:t>
      </w:r>
    </w:p>
    <w:p w:rsidR="006C2C5E" w:rsidRDefault="006C2C5E">
      <w:pPr>
        <w:spacing w:before="127" w:after="67" w:line="252" w:lineRule="exact"/>
        <w:sectPr w:rsidR="006C2C5E">
          <w:type w:val="continuous"/>
          <w:pgSz w:w="12240" w:h="15840"/>
          <w:pgMar w:top="2633" w:right="1126" w:bottom="0" w:left="1171" w:header="720" w:footer="720" w:gutter="0"/>
          <w:cols w:num="3" w:space="0" w:equalWidth="0">
            <w:col w:w="2981" w:space="500"/>
            <w:col w:w="2981" w:space="500"/>
            <w:col w:w="2981" w:space="0"/>
          </w:cols>
        </w:sectPr>
      </w:pPr>
    </w:p>
    <w:p w:rsidR="006C2C5E" w:rsidRDefault="00961702">
      <w:pPr>
        <w:spacing w:before="411"/>
        <w:ind w:left="512"/>
        <w:textAlignment w:val="baseline"/>
      </w:pPr>
      <w:r>
        <w:rPr>
          <w:noProof/>
        </w:rPr>
        <w:lastRenderedPageBreak/>
        <w:drawing>
          <wp:inline distT="0" distB="0" distL="0" distR="0">
            <wp:extent cx="2282825" cy="8509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5E" w:rsidRDefault="006C2C5E">
      <w:pPr>
        <w:sectPr w:rsidR="006C2C5E">
          <w:type w:val="continuous"/>
          <w:pgSz w:w="12240" w:h="15840"/>
          <w:pgMar w:top="2633" w:right="0" w:bottom="0" w:left="8133" w:header="720" w:footer="720" w:gutter="0"/>
          <w:cols w:space="720"/>
        </w:sectPr>
      </w:pPr>
    </w:p>
    <w:p w:rsidR="006C2C5E" w:rsidRDefault="006C2C5E">
      <w:pPr>
        <w:spacing w:line="557" w:lineRule="exact"/>
        <w:ind w:left="1080"/>
        <w:textAlignment w:val="baseline"/>
        <w:rPr>
          <w:rFonts w:ascii="Tahoma" w:eastAsia="Tahoma" w:hAnsi="Tahoma"/>
          <w:color w:val="D02128"/>
          <w:spacing w:val="10"/>
          <w:w w:val="110"/>
          <w:sz w:val="42"/>
        </w:rPr>
      </w:pPr>
      <w:r w:rsidRPr="006C2C5E">
        <w:lastRenderedPageBreak/>
        <w:pict>
          <v:shape id="_x0000_s1061" type="#_x0000_t202" style="position:absolute;left:0;text-align:left;margin-left:0;margin-top:0;width:612pt;height:247.45pt;z-index:-25166489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6C2C5E"/>
              </w:txbxContent>
            </v:textbox>
            <w10:wrap type="square" anchorx="page" anchory="page"/>
          </v:shape>
        </w:pict>
      </w:r>
      <w:r w:rsidRPr="006C2C5E">
        <w:pict>
          <v:shape id="_x0000_s1060" type="#_x0000_t202" style="position:absolute;left:0;text-align:left;margin-left:0;margin-top:0;width:612pt;height:229.9pt;z-index:-251663872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72400" cy="2919730"/>
                        <wp:effectExtent l="0" t="0" r="0" b="0"/>
                        <wp:docPr id="1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0" cy="2919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9" type="#_x0000_t202" style="position:absolute;left:0;text-align:left;margin-left:336.7pt;margin-top:181.35pt;width:229pt;height:38.25pt;z-index:-25166284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after="5" w:line="380" w:lineRule="exact"/>
                    <w:ind w:firstLine="504"/>
                    <w:jc w:val="both"/>
                    <w:textAlignment w:val="baseline"/>
                    <w:rPr>
                      <w:rFonts w:ascii="Tahoma" w:eastAsia="Tahoma" w:hAnsi="Tahoma"/>
                      <w:color w:val="777777"/>
                    </w:rPr>
                  </w:pPr>
                  <w:r>
                    <w:rPr>
                      <w:rFonts w:ascii="Tahoma" w:eastAsia="Tahoma" w:hAnsi="Tahoma"/>
                      <w:color w:val="777777"/>
                    </w:rPr>
                    <w:t xml:space="preserve">Utilized as a standalone system, or an Enhancement to existing </w:t>
                  </w:r>
                  <w:proofErr w:type="spellStart"/>
                  <w:r>
                    <w:rPr>
                      <w:rFonts w:ascii="Tahoma" w:eastAsia="Tahoma" w:hAnsi="Tahoma"/>
                      <w:color w:val="777777"/>
                    </w:rPr>
                    <w:t>Telematics</w:t>
                  </w:r>
                  <w:proofErr w:type="spellEnd"/>
                  <w:r>
                    <w:rPr>
                      <w:rFonts w:ascii="Tahoma" w:eastAsia="Tahoma" w:hAnsi="Tahoma"/>
                      <w:color w:val="777777"/>
                    </w:rPr>
                    <w:t xml:space="preserve"> solution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8" type="#_x0000_t202" style="position:absolute;left:0;text-align:left;margin-left:0;margin-top:510pt;width:564pt;height:282pt;z-index:-25166182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62800" cy="3581400"/>
                        <wp:effectExtent l="1905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0" cy="358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7" type="#_x0000_t202" style="position:absolute;left:0;text-align:left;margin-left:87.6pt;margin-top:620.65pt;width:56.65pt;height:8.15pt;z-index:-25166080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58" w:lineRule="exact"/>
                    <w:textAlignment w:val="baseline"/>
                    <w:rPr>
                      <w:rFonts w:ascii="Tahoma" w:eastAsia="Tahoma" w:hAnsi="Tahoma"/>
                      <w:color w:val="251D1E"/>
                      <w:sz w:val="14"/>
                    </w:rPr>
                  </w:pPr>
                  <w:r>
                    <w:rPr>
                      <w:rFonts w:ascii="Tahoma" w:eastAsia="Tahoma" w:hAnsi="Tahoma"/>
                      <w:color w:val="251D1E"/>
                      <w:sz w:val="14"/>
                    </w:rPr>
                    <w:t>Coach / Shuttles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6" type="#_x0000_t202" style="position:absolute;left:0;text-align:left;margin-left:93.1pt;margin-top:748.55pt;width:37.7pt;height:8.15pt;z-index:-25165977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49" w:lineRule="exact"/>
                    <w:textAlignment w:val="baseline"/>
                    <w:rPr>
                      <w:rFonts w:ascii="Tahoma" w:eastAsia="Tahoma" w:hAnsi="Tahoma"/>
                      <w:color w:val="251D1E"/>
                      <w:spacing w:val="-4"/>
                      <w:sz w:val="14"/>
                    </w:rPr>
                  </w:pPr>
                  <w:r>
                    <w:rPr>
                      <w:rFonts w:ascii="Tahoma" w:eastAsia="Tahoma" w:hAnsi="Tahoma"/>
                      <w:color w:val="251D1E"/>
                      <w:spacing w:val="-4"/>
                      <w:sz w:val="14"/>
                    </w:rPr>
                    <w:t>Taxi / Limo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5" type="#_x0000_t202" style="position:absolute;left:0;text-align:left;margin-left:210.25pt;margin-top:620.65pt;width:1in;height:9.1pt;z-index:-251658752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72" w:lineRule="exact"/>
                    <w:textAlignment w:val="baseline"/>
                    <w:rPr>
                      <w:rFonts w:ascii="Tahoma" w:eastAsia="Tahoma" w:hAnsi="Tahoma"/>
                      <w:color w:val="251D1E"/>
                      <w:spacing w:val="-2"/>
                      <w:sz w:val="14"/>
                    </w:rPr>
                  </w:pPr>
                  <w:r>
                    <w:rPr>
                      <w:rFonts w:ascii="Tahoma" w:eastAsia="Tahoma" w:hAnsi="Tahoma"/>
                      <w:color w:val="251D1E"/>
                      <w:spacing w:val="-2"/>
                      <w:sz w:val="14"/>
                    </w:rPr>
                    <w:t>Logistics / Distribution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4" type="#_x0000_t202" style="position:absolute;left:0;text-align:left;margin-left:222.25pt;margin-top:748.8pt;width:45.1pt;height:8.9pt;z-index:-25165772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72" w:lineRule="exact"/>
                    <w:textAlignment w:val="baseline"/>
                    <w:rPr>
                      <w:rFonts w:ascii="Tahoma" w:eastAsia="Tahoma" w:hAnsi="Tahoma"/>
                      <w:color w:val="251D1E"/>
                      <w:spacing w:val="-7"/>
                      <w:sz w:val="14"/>
                    </w:rPr>
                  </w:pPr>
                  <w:r>
                    <w:rPr>
                      <w:rFonts w:ascii="Tahoma" w:eastAsia="Tahoma" w:hAnsi="Tahoma"/>
                      <w:color w:val="251D1E"/>
                      <w:spacing w:val="-7"/>
                      <w:sz w:val="14"/>
                    </w:rPr>
                    <w:t>First Response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3" type="#_x0000_t202" style="position:absolute;left:0;text-align:left;margin-left:326.15pt;margin-top:620.15pt;width:90.95pt;height:9.15pt;z-index:-25165670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after="4" w:line="178" w:lineRule="exact"/>
                    <w:textAlignment w:val="baseline"/>
                    <w:rPr>
                      <w:rFonts w:ascii="Tahoma" w:eastAsia="Tahoma" w:hAnsi="Tahoma"/>
                      <w:color w:val="251D1E"/>
                      <w:sz w:val="14"/>
                    </w:rPr>
                  </w:pPr>
                  <w:r>
                    <w:rPr>
                      <w:rFonts w:ascii="Tahoma" w:eastAsia="Tahoma" w:hAnsi="Tahoma"/>
                      <w:color w:val="251D1E"/>
                      <w:sz w:val="14"/>
                    </w:rPr>
                    <w:t>Security / Law Enforcement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2" type="#_x0000_t202" style="position:absolute;left:0;text-align:left;margin-left:354.25pt;margin-top:748.55pt;width:36pt;height:7.2pt;z-index:-25165568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34" w:lineRule="exact"/>
                    <w:textAlignment w:val="baseline"/>
                    <w:rPr>
                      <w:rFonts w:ascii="Tahoma" w:eastAsia="Tahoma" w:hAnsi="Tahoma"/>
                      <w:color w:val="251D1E"/>
                      <w:spacing w:val="-6"/>
                      <w:sz w:val="14"/>
                    </w:rPr>
                  </w:pPr>
                  <w:r>
                    <w:rPr>
                      <w:rFonts w:ascii="Tahoma" w:eastAsia="Tahoma" w:hAnsi="Tahoma"/>
                      <w:color w:val="251D1E"/>
                      <w:spacing w:val="-6"/>
                      <w:sz w:val="14"/>
                    </w:rPr>
                    <w:t>School Bus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1" type="#_x0000_t202" style="position:absolute;left:0;text-align:left;margin-left:470.4pt;margin-top:748.55pt;width:60.25pt;height:7.2pt;z-index:-25165465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34" w:lineRule="exact"/>
                    <w:textAlignment w:val="baseline"/>
                    <w:rPr>
                      <w:rFonts w:ascii="Tahoma" w:eastAsia="Tahoma" w:hAnsi="Tahoma"/>
                      <w:color w:val="251D1E"/>
                      <w:spacing w:val="-2"/>
                      <w:sz w:val="14"/>
                    </w:rPr>
                  </w:pPr>
                  <w:r>
                    <w:rPr>
                      <w:rFonts w:ascii="Tahoma" w:eastAsia="Tahoma" w:hAnsi="Tahoma"/>
                      <w:color w:val="251D1E"/>
                      <w:spacing w:val="-2"/>
                      <w:sz w:val="14"/>
                    </w:rPr>
                    <w:t>Commercial Fleets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50" type="#_x0000_t202" style="position:absolute;left:0;text-align:left;margin-left:473.75pt;margin-top:620.65pt;width:55.7pt;height:7.2pt;z-index:-251653632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43" w:lineRule="exact"/>
                    <w:textAlignment w:val="baseline"/>
                    <w:rPr>
                      <w:rFonts w:ascii="Tahoma" w:eastAsia="Tahoma" w:hAnsi="Tahoma"/>
                      <w:color w:val="251D1E"/>
                      <w:spacing w:val="-4"/>
                      <w:sz w:val="14"/>
                    </w:rPr>
                  </w:pPr>
                  <w:r>
                    <w:rPr>
                      <w:rFonts w:ascii="Tahoma" w:eastAsia="Tahoma" w:hAnsi="Tahoma"/>
                      <w:color w:val="251D1E"/>
                      <w:spacing w:val="-4"/>
                      <w:sz w:val="14"/>
                    </w:rPr>
                    <w:t>Personal Vehicles</w:t>
                  </w:r>
                </w:p>
              </w:txbxContent>
            </v:textbox>
            <w10:wrap type="square" anchorx="page" anchory="page"/>
          </v:shape>
        </w:pict>
      </w:r>
      <w:r w:rsidR="00961702">
        <w:rPr>
          <w:rFonts w:ascii="Tahoma" w:eastAsia="Tahoma" w:hAnsi="Tahoma"/>
          <w:color w:val="D02128"/>
          <w:spacing w:val="10"/>
          <w:w w:val="110"/>
          <w:sz w:val="42"/>
        </w:rPr>
        <w:t>Any</w:t>
      </w:r>
      <w:r w:rsidR="00961702">
        <w:rPr>
          <w:rFonts w:ascii="Tahoma" w:eastAsia="Tahoma" w:hAnsi="Tahoma"/>
          <w:color w:val="251D1E"/>
          <w:spacing w:val="10"/>
          <w:w w:val="95"/>
          <w:sz w:val="38"/>
        </w:rPr>
        <w:t xml:space="preserve"> Vehicle,</w:t>
      </w:r>
      <w:r w:rsidR="00961702">
        <w:rPr>
          <w:rFonts w:ascii="Tahoma" w:eastAsia="Tahoma" w:hAnsi="Tahoma"/>
          <w:color w:val="D02128"/>
          <w:spacing w:val="10"/>
          <w:w w:val="110"/>
          <w:sz w:val="42"/>
        </w:rPr>
        <w:t xml:space="preserve"> Any</w:t>
      </w:r>
      <w:r w:rsidR="00961702">
        <w:rPr>
          <w:rFonts w:ascii="Tahoma" w:eastAsia="Tahoma" w:hAnsi="Tahoma"/>
          <w:color w:val="251D1E"/>
          <w:spacing w:val="10"/>
          <w:w w:val="95"/>
          <w:sz w:val="38"/>
        </w:rPr>
        <w:t xml:space="preserve"> Application,</w:t>
      </w:r>
      <w:r w:rsidR="00961702">
        <w:rPr>
          <w:rFonts w:ascii="Tahoma" w:eastAsia="Tahoma" w:hAnsi="Tahoma"/>
          <w:color w:val="D02128"/>
          <w:spacing w:val="10"/>
          <w:w w:val="110"/>
          <w:sz w:val="42"/>
        </w:rPr>
        <w:t xml:space="preserve"> Any</w:t>
      </w:r>
      <w:r w:rsidR="00961702">
        <w:rPr>
          <w:rFonts w:ascii="Tahoma" w:eastAsia="Tahoma" w:hAnsi="Tahoma"/>
          <w:color w:val="251D1E"/>
          <w:spacing w:val="10"/>
          <w:w w:val="95"/>
          <w:sz w:val="38"/>
        </w:rPr>
        <w:t xml:space="preserve"> Industry</w:t>
      </w:r>
    </w:p>
    <w:p w:rsidR="006C2C5E" w:rsidRDefault="00961702">
      <w:pPr>
        <w:spacing w:before="412" w:line="288" w:lineRule="exact"/>
        <w:ind w:left="1080" w:right="1008"/>
        <w:textAlignment w:val="baseline"/>
        <w:rPr>
          <w:rFonts w:ascii="Tahoma" w:eastAsia="Tahoma" w:hAnsi="Tahoma"/>
          <w:color w:val="6D6D6E"/>
          <w:sz w:val="21"/>
        </w:rPr>
      </w:pPr>
      <w:r>
        <w:rPr>
          <w:rFonts w:ascii="Tahoma" w:eastAsia="Tahoma" w:hAnsi="Tahoma"/>
          <w:color w:val="6D6D6E"/>
          <w:sz w:val="21"/>
        </w:rPr>
        <w:t>Ventra is a premier technology company specializing in vehicle video recorders and fleet management solutions. As a leading provider, we have developed an advanced suite of recording solutions utilized in various types of vehicles and equipment across diff</w:t>
      </w:r>
      <w:r>
        <w:rPr>
          <w:rFonts w:ascii="Tahoma" w:eastAsia="Tahoma" w:hAnsi="Tahoma"/>
          <w:color w:val="6D6D6E"/>
          <w:sz w:val="21"/>
        </w:rPr>
        <w:t>erent applications.</w:t>
      </w:r>
    </w:p>
    <w:p w:rsidR="006C2C5E" w:rsidRDefault="00961702">
      <w:pPr>
        <w:spacing w:before="262" w:line="310" w:lineRule="exact"/>
        <w:ind w:left="1080"/>
        <w:textAlignment w:val="baseline"/>
        <w:rPr>
          <w:rFonts w:ascii="Tahoma" w:eastAsia="Tahoma" w:hAnsi="Tahoma"/>
          <w:color w:val="D02128"/>
          <w:spacing w:val="8"/>
          <w:sz w:val="23"/>
        </w:rPr>
      </w:pPr>
      <w:r>
        <w:rPr>
          <w:rFonts w:ascii="Tahoma" w:eastAsia="Tahoma" w:hAnsi="Tahoma"/>
          <w:color w:val="D02128"/>
          <w:spacing w:val="8"/>
          <w:sz w:val="23"/>
        </w:rPr>
        <w:t>Protect</w:t>
      </w:r>
      <w:r>
        <w:rPr>
          <w:rFonts w:ascii="Tahoma" w:eastAsia="Tahoma" w:hAnsi="Tahoma"/>
          <w:color w:val="251D1E"/>
          <w:spacing w:val="8"/>
          <w:sz w:val="23"/>
        </w:rPr>
        <w:t xml:space="preserve"> your employees, organization and family</w:t>
      </w:r>
    </w:p>
    <w:p w:rsidR="006C2C5E" w:rsidRDefault="00961702">
      <w:pPr>
        <w:spacing w:before="292" w:line="288" w:lineRule="exact"/>
        <w:ind w:left="1080" w:right="1008"/>
        <w:textAlignment w:val="baseline"/>
        <w:rPr>
          <w:rFonts w:ascii="Tahoma" w:eastAsia="Tahoma" w:hAnsi="Tahoma"/>
          <w:color w:val="6D6D6E"/>
          <w:sz w:val="21"/>
        </w:rPr>
      </w:pPr>
      <w:r>
        <w:rPr>
          <w:rFonts w:ascii="Tahoma" w:eastAsia="Tahoma" w:hAnsi="Tahoma"/>
          <w:color w:val="6D6D6E"/>
          <w:sz w:val="21"/>
        </w:rPr>
        <w:t>Whether you manage a fleet of vehicles, supervise a mobile sales force or help safeguard your fam</w:t>
      </w:r>
      <w:r>
        <w:rPr>
          <w:rFonts w:ascii="Tahoma" w:eastAsia="Tahoma" w:hAnsi="Tahoma"/>
          <w:color w:val="6D6D6E"/>
          <w:sz w:val="21"/>
        </w:rPr>
        <w:softHyphen/>
        <w:t>ily, Ventra is the optimal vehicle video recorder to help record and identify unsafe drivi</w:t>
      </w:r>
      <w:r>
        <w:rPr>
          <w:rFonts w:ascii="Tahoma" w:eastAsia="Tahoma" w:hAnsi="Tahoma"/>
          <w:color w:val="6D6D6E"/>
          <w:sz w:val="21"/>
        </w:rPr>
        <w:t>ng behaviors, provide video footage in the event of an accident, and improve the security and safety of the drivers.</w:t>
      </w:r>
    </w:p>
    <w:p w:rsidR="006C2C5E" w:rsidRDefault="00961702">
      <w:pPr>
        <w:spacing w:before="262" w:line="310" w:lineRule="exact"/>
        <w:ind w:left="1080"/>
        <w:textAlignment w:val="baseline"/>
        <w:rPr>
          <w:rFonts w:ascii="Tahoma" w:eastAsia="Tahoma" w:hAnsi="Tahoma"/>
          <w:color w:val="D02128"/>
          <w:spacing w:val="6"/>
          <w:sz w:val="23"/>
        </w:rPr>
      </w:pPr>
      <w:r>
        <w:rPr>
          <w:rFonts w:ascii="Tahoma" w:eastAsia="Tahoma" w:hAnsi="Tahoma"/>
          <w:color w:val="D02128"/>
          <w:spacing w:val="6"/>
          <w:sz w:val="23"/>
        </w:rPr>
        <w:t>Cost Effective,</w:t>
      </w:r>
      <w:r>
        <w:rPr>
          <w:rFonts w:ascii="Tahoma" w:eastAsia="Tahoma" w:hAnsi="Tahoma"/>
          <w:color w:val="251D1E"/>
          <w:spacing w:val="6"/>
          <w:sz w:val="23"/>
        </w:rPr>
        <w:t xml:space="preserve"> No monthly fees</w:t>
      </w:r>
    </w:p>
    <w:p w:rsidR="006C2C5E" w:rsidRDefault="00961702">
      <w:pPr>
        <w:spacing w:before="292" w:line="288" w:lineRule="exact"/>
        <w:ind w:left="1080" w:right="1152"/>
        <w:textAlignment w:val="baseline"/>
        <w:rPr>
          <w:rFonts w:ascii="Tahoma" w:eastAsia="Tahoma" w:hAnsi="Tahoma"/>
          <w:color w:val="6D6D6E"/>
          <w:sz w:val="21"/>
        </w:rPr>
      </w:pPr>
      <w:r>
        <w:rPr>
          <w:rFonts w:ascii="Tahoma" w:eastAsia="Tahoma" w:hAnsi="Tahoma"/>
          <w:color w:val="6D6D6E"/>
          <w:sz w:val="21"/>
        </w:rPr>
        <w:t>Ventra vehicle video recorder is a cost effective, turnkey solution without any monthly fees or software license fees. It’s a one-time investment that can yield returns in safety, efficiency and bottom line.</w:t>
      </w:r>
    </w:p>
    <w:p w:rsidR="006C2C5E" w:rsidRDefault="006C2C5E">
      <w:pPr>
        <w:sectPr w:rsidR="006C2C5E">
          <w:pgSz w:w="12240" w:h="15840"/>
          <w:pgMar w:top="4949" w:right="0" w:bottom="5429" w:left="0" w:header="720" w:footer="720" w:gutter="0"/>
          <w:cols w:space="720"/>
        </w:sectPr>
      </w:pPr>
    </w:p>
    <w:p w:rsidR="006C2C5E" w:rsidRDefault="006C2C5E">
      <w:pPr>
        <w:spacing w:before="4" w:line="561" w:lineRule="exact"/>
        <w:ind w:left="72"/>
        <w:jc w:val="both"/>
        <w:textAlignment w:val="baseline"/>
        <w:rPr>
          <w:rFonts w:ascii="Tahoma" w:eastAsia="Tahoma" w:hAnsi="Tahoma"/>
          <w:color w:val="D3222A"/>
          <w:spacing w:val="4"/>
          <w:sz w:val="45"/>
        </w:rPr>
      </w:pPr>
      <w:r w:rsidRPr="006C2C5E">
        <w:lastRenderedPageBreak/>
        <w:pict>
          <v:shape id="_x0000_s1049" type="#_x0000_t202" style="position:absolute;left:0;text-align:left;margin-left:0;margin-top:0;width:612pt;height:244.85pt;z-index:-25165260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6C2C5E"/>
              </w:txbxContent>
            </v:textbox>
            <w10:wrap type="square" anchorx="page" anchory="page"/>
          </v:shape>
        </w:pict>
      </w:r>
      <w:r w:rsidRPr="006C2C5E">
        <w:pict>
          <v:shape id="_x0000_s1048" type="#_x0000_t202" style="position:absolute;left:0;text-align:left;margin-left:52.8pt;margin-top:411.6pt;width:247.9pt;height:106.25pt;z-index:-25165158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6C2C5E"/>
              </w:txbxContent>
            </v:textbox>
            <w10:wrap type="square" anchorx="page" anchory="page"/>
          </v:shape>
        </w:pict>
      </w:r>
      <w:r w:rsidRPr="006C2C5E">
        <w:pict>
          <v:shape id="_x0000_s1047" type="#_x0000_t202" style="position:absolute;left:0;text-align:left;margin-left:0;margin-top:0;width:612pt;height:234pt;z-index:-25165056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72400" cy="2971800"/>
                        <wp:effectExtent l="0" t="0" r="0" b="0"/>
                        <wp:docPr id="1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0" cy="297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46" type="#_x0000_t202" style="position:absolute;left:0;text-align:left;margin-left:53.3pt;margin-top:181.35pt;width:221.75pt;height:16.15pt;z-index:-25164953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318" w:lineRule="exact"/>
                    <w:textAlignment w:val="baseline"/>
                    <w:rPr>
                      <w:rFonts w:ascii="Tahoma" w:eastAsia="Tahoma" w:hAnsi="Tahoma"/>
                      <w:color w:val="717073"/>
                      <w:spacing w:val="5"/>
                    </w:rPr>
                  </w:pPr>
                  <w:r>
                    <w:rPr>
                      <w:rFonts w:ascii="Tahoma" w:eastAsia="Tahoma" w:hAnsi="Tahoma"/>
                      <w:color w:val="717073"/>
                      <w:spacing w:val="5"/>
                    </w:rPr>
                    <w:t xml:space="preserve">Analytics – Simple, yet </w:t>
                  </w:r>
                  <w:proofErr w:type="gramStart"/>
                  <w:r>
                    <w:rPr>
                      <w:rFonts w:ascii="Tahoma" w:eastAsia="Tahoma" w:hAnsi="Tahoma"/>
                      <w:color w:val="717073"/>
                      <w:spacing w:val="5"/>
                    </w:rPr>
                    <w:t>Powerful</w:t>
                  </w:r>
                  <w:proofErr w:type="gramEnd"/>
                  <w:r>
                    <w:rPr>
                      <w:rFonts w:ascii="Tahoma" w:eastAsia="Tahoma" w:hAnsi="Tahoma"/>
                      <w:color w:val="717073"/>
                      <w:spacing w:val="5"/>
                    </w:rPr>
                    <w:t xml:space="preserve"> reporting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45" type="#_x0000_t202" style="position:absolute;left:0;text-align:left;margin-left:52.8pt;margin-top:411.6pt;width:61.9pt;height:62.15pt;z-index:-251648512;mso-wrap-distance-left:0;mso-wrap-distance-right:0;mso-position-horizontal-relative:page;mso-position-vertical-relative:page" fillcolor="#57c9e9" stroked="f">
            <v:textbox inset="0,0,0,0">
              <w:txbxContent>
                <w:p w:rsidR="006C2C5E" w:rsidRDefault="00961702">
                  <w:pPr>
                    <w:spacing w:before="303" w:line="245" w:lineRule="exact"/>
                    <w:ind w:left="72"/>
                    <w:textAlignment w:val="baseline"/>
                    <w:rPr>
                      <w:rFonts w:ascii="Tahoma" w:eastAsia="Tahoma" w:hAnsi="Tahoma"/>
                      <w:color w:val="FFFFFF"/>
                      <w:spacing w:val="6"/>
                      <w:sz w:val="19"/>
                      <w:shd w:val="solid" w:color="57C9E9" w:fill="57C9E9"/>
                    </w:rPr>
                  </w:pPr>
                  <w:r>
                    <w:rPr>
                      <w:rFonts w:ascii="Tahoma" w:eastAsia="Tahoma" w:hAnsi="Tahoma"/>
                      <w:color w:val="FFFFFF"/>
                      <w:spacing w:val="6"/>
                      <w:sz w:val="19"/>
                      <w:shd w:val="solid" w:color="57C9E9" w:fill="57C9E9"/>
                    </w:rPr>
                    <w:t>EVERY 5</w:t>
                  </w:r>
                </w:p>
                <w:p w:rsidR="006C2C5E" w:rsidRDefault="00961702">
                  <w:pPr>
                    <w:spacing w:before="40" w:after="236" w:line="202" w:lineRule="exact"/>
                    <w:ind w:left="72"/>
                    <w:textAlignment w:val="baseline"/>
                    <w:rPr>
                      <w:rFonts w:ascii="Tahoma" w:eastAsia="Tahoma" w:hAnsi="Tahoma"/>
                      <w:color w:val="FFFFFF"/>
                      <w:sz w:val="19"/>
                      <w:shd w:val="solid" w:color="57C9E9" w:fill="57C9E9"/>
                    </w:rPr>
                  </w:pPr>
                  <w:r>
                    <w:rPr>
                      <w:rFonts w:ascii="Tahoma" w:eastAsia="Tahoma" w:hAnsi="Tahoma"/>
                      <w:color w:val="FFFFFF"/>
                      <w:sz w:val="19"/>
                      <w:shd w:val="solid" w:color="57C9E9" w:fill="57C9E9"/>
                    </w:rPr>
                    <w:t xml:space="preserve">SECONDS </w:t>
                  </w:r>
                  <w:r>
                    <w:rPr>
                      <w:rFonts w:ascii="Arial Narrow" w:eastAsia="Arial Narrow" w:hAnsi="Arial Narrow"/>
                      <w:color w:val="FFFFFF"/>
                      <w:sz w:val="18"/>
                      <w:shd w:val="solid" w:color="57C9E9" w:fill="57C9E9"/>
                    </w:rPr>
                    <w:t>Vehicle Crash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44" type="#_x0000_t202" style="position:absolute;left:0;text-align:left;margin-left:114.7pt;margin-top:411.6pt;width:186pt;height:62.15pt;z-index:-25164748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62200" cy="789305"/>
                        <wp:effectExtent l="0" t="0" r="0" b="0"/>
                        <wp:docPr id="1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789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43" type="#_x0000_t202" style="position:absolute;left:0;text-align:left;margin-left:120.95pt;margin-top:426.7pt;width:48.95pt;height:24.25pt;z-index:-25164646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240" w:lineRule="exact"/>
                    <w:textAlignment w:val="baseline"/>
                    <w:rPr>
                      <w:rFonts w:ascii="Tahoma" w:eastAsia="Tahoma" w:hAnsi="Tahoma"/>
                      <w:color w:val="FFFFFF"/>
                      <w:sz w:val="19"/>
                    </w:rPr>
                  </w:pPr>
                  <w:r>
                    <w:rPr>
                      <w:rFonts w:ascii="Tahoma" w:eastAsia="Tahoma" w:hAnsi="Tahoma"/>
                      <w:color w:val="FFFFFF"/>
                      <w:sz w:val="19"/>
                    </w:rPr>
                    <w:t>EVERY 7 SECONDS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42" type="#_x0000_t202" style="position:absolute;left:0;text-align:left;margin-left:120.95pt;margin-top:450.95pt;width:49.45pt;height:16.35pt;z-index:-25164544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after="2" w:line="162" w:lineRule="exact"/>
                    <w:textAlignment w:val="baseline"/>
                    <w:rPr>
                      <w:rFonts w:ascii="Arial Narrow" w:eastAsia="Arial Narrow" w:hAnsi="Arial Narrow"/>
                      <w:color w:val="FFFFFF"/>
                      <w:sz w:val="14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z w:val="14"/>
                    </w:rPr>
                    <w:t>Involving property damage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41" type="#_x0000_t202" style="position:absolute;left:0;text-align:left;margin-left:183.1pt;margin-top:426.7pt;width:49pt;height:24.5pt;z-index:-25164441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240" w:lineRule="exact"/>
                    <w:textAlignment w:val="baseline"/>
                    <w:rPr>
                      <w:rFonts w:ascii="Tahoma" w:eastAsia="Tahoma" w:hAnsi="Tahoma"/>
                      <w:color w:val="FFFFFF"/>
                      <w:sz w:val="19"/>
                    </w:rPr>
                  </w:pPr>
                  <w:r>
                    <w:rPr>
                      <w:rFonts w:ascii="Tahoma" w:eastAsia="Tahoma" w:hAnsi="Tahoma"/>
                      <w:color w:val="FFFFFF"/>
                      <w:sz w:val="19"/>
                    </w:rPr>
                    <w:t>EVERY 10 SECONDS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40" type="#_x0000_t202" style="position:absolute;left:0;text-align:left;margin-left:183.6pt;margin-top:451.2pt;width:48.5pt;height:9.1pt;z-index:-251643392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77" w:lineRule="exact"/>
                    <w:textAlignment w:val="baseline"/>
                    <w:rPr>
                      <w:rFonts w:ascii="Arial Narrow" w:eastAsia="Arial Narrow" w:hAnsi="Arial Narrow"/>
                      <w:color w:val="FFFFFF"/>
                      <w:spacing w:val="-1"/>
                      <w:sz w:val="16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pacing w:val="-1"/>
                      <w:sz w:val="16"/>
                    </w:rPr>
                    <w:t>Involving injury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9" type="#_x0000_t202" style="position:absolute;left:0;text-align:left;margin-left:245.5pt;margin-top:426.7pt;width:49pt;height:24.5pt;z-index:-25164236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240" w:lineRule="exact"/>
                    <w:textAlignment w:val="baseline"/>
                    <w:rPr>
                      <w:rFonts w:ascii="Tahoma" w:eastAsia="Tahoma" w:hAnsi="Tahoma"/>
                      <w:color w:val="FFFFFF"/>
                      <w:sz w:val="19"/>
                    </w:rPr>
                  </w:pPr>
                  <w:r>
                    <w:rPr>
                      <w:rFonts w:ascii="Tahoma" w:eastAsia="Tahoma" w:hAnsi="Tahoma"/>
                      <w:color w:val="FFFFFF"/>
                      <w:sz w:val="19"/>
                    </w:rPr>
                    <w:t>EVERY 12 SECONDS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8" type="#_x0000_t202" style="position:absolute;left:0;text-align:left;margin-left:241.05pt;margin-top:451.2pt;width:34.4pt;height:10.1pt;z-index:-25164134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line="192" w:lineRule="exact"/>
                    <w:textAlignment w:val="baseline"/>
                    <w:rPr>
                      <w:rFonts w:ascii="Arial Narrow" w:eastAsia="Arial Narrow" w:hAnsi="Arial Narrow"/>
                      <w:color w:val="FFFFFF"/>
                      <w:spacing w:val="10"/>
                      <w:sz w:val="18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pacing w:val="10"/>
                      <w:sz w:val="18"/>
                    </w:rPr>
                    <w:t>Fatality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7" type="#_x0000_t202" style="position:absolute;left:0;text-align:left;margin-left:379.9pt;margin-top:411.6pt;width:186pt;height:62.15pt;z-index:-25164032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62200" cy="789305"/>
                        <wp:effectExtent l="0" t="0" r="0" b="0"/>
                        <wp:docPr id="2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789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6" type="#_x0000_t202" style="position:absolute;left:0;text-align:left;margin-left:387.1pt;margin-top:438.75pt;width:48.75pt;height:28.05pt;z-index:-25163929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12" w:line="181" w:lineRule="exact"/>
                    <w:textAlignment w:val="baseline"/>
                    <w:rPr>
                      <w:rFonts w:ascii="Arial Narrow" w:eastAsia="Arial Narrow" w:hAnsi="Arial Narrow"/>
                      <w:color w:val="FFFFFF"/>
                      <w:sz w:val="16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z w:val="16"/>
                    </w:rPr>
                    <w:t>Average on the job crash with injury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5" type="#_x0000_t202" style="position:absolute;left:0;text-align:left;margin-left:390.95pt;margin-top:423.15pt;width:41.3pt;height:13.65pt;z-index:-251638272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12" w:line="251" w:lineRule="exact"/>
                    <w:textAlignment w:val="baseline"/>
                    <w:rPr>
                      <w:rFonts w:ascii="Tahoma" w:eastAsia="Tahoma" w:hAnsi="Tahoma"/>
                      <w:color w:val="FFFFFF"/>
                      <w:spacing w:val="-14"/>
                      <w:sz w:val="23"/>
                    </w:rPr>
                  </w:pPr>
                  <w:r>
                    <w:rPr>
                      <w:rFonts w:ascii="Tahoma" w:eastAsia="Tahoma" w:hAnsi="Tahoma"/>
                      <w:color w:val="FFFFFF"/>
                      <w:spacing w:val="-14"/>
                      <w:sz w:val="23"/>
                    </w:rPr>
                    <w:t>$74,000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4" type="#_x0000_t202" style="position:absolute;left:0;text-align:left;margin-left:448.55pt;margin-top:438.75pt;width:48.75pt;height:28.05pt;z-index:-251637248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12" w:line="181" w:lineRule="exact"/>
                    <w:textAlignment w:val="baseline"/>
                    <w:rPr>
                      <w:rFonts w:ascii="Arial Narrow" w:eastAsia="Arial Narrow" w:hAnsi="Arial Narrow"/>
                      <w:color w:val="FFFFFF"/>
                      <w:sz w:val="16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z w:val="16"/>
                    </w:rPr>
                    <w:t>Average on the job crash with fatality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3" type="#_x0000_t202" style="position:absolute;left:0;text-align:left;margin-left:448.8pt;margin-top:423.85pt;width:49.2pt;height:13.65pt;z-index:-251636224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12" w:line="251" w:lineRule="exact"/>
                    <w:textAlignment w:val="baseline"/>
                    <w:rPr>
                      <w:rFonts w:ascii="Tahoma" w:eastAsia="Tahoma" w:hAnsi="Tahoma"/>
                      <w:color w:val="FFFFFF"/>
                      <w:spacing w:val="-9"/>
                      <w:sz w:val="23"/>
                    </w:rPr>
                  </w:pPr>
                  <w:r>
                    <w:rPr>
                      <w:rFonts w:ascii="Tahoma" w:eastAsia="Tahoma" w:hAnsi="Tahoma"/>
                      <w:color w:val="FFFFFF"/>
                      <w:spacing w:val="-9"/>
                      <w:sz w:val="23"/>
                    </w:rPr>
                    <w:t>$500,000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2" type="#_x0000_t202" style="position:absolute;left:0;text-align:left;margin-left:510.25pt;margin-top:423.85pt;width:48.25pt;height:13.4pt;z-index:-251635200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12" w:line="251" w:lineRule="exact"/>
                    <w:textAlignment w:val="baseline"/>
                    <w:rPr>
                      <w:rFonts w:ascii="Tahoma" w:eastAsia="Tahoma" w:hAnsi="Tahoma"/>
                      <w:color w:val="FFFFFF"/>
                      <w:spacing w:val="-10"/>
                      <w:sz w:val="23"/>
                    </w:rPr>
                  </w:pPr>
                  <w:r>
                    <w:rPr>
                      <w:rFonts w:ascii="Tahoma" w:eastAsia="Tahoma" w:hAnsi="Tahoma"/>
                      <w:color w:val="FFFFFF"/>
                      <w:spacing w:val="-10"/>
                      <w:sz w:val="23"/>
                    </w:rPr>
                    <w:t>$87billion</w:t>
                  </w:r>
                </w:p>
              </w:txbxContent>
            </v:textbox>
            <w10:wrap type="square" anchorx="page" anchory="page"/>
          </v:shape>
        </w:pict>
      </w:r>
      <w:r w:rsidRPr="006C2C5E">
        <w:pict>
          <v:shape id="_x0000_s1031" type="#_x0000_t202" style="position:absolute;left:0;text-align:left;margin-left:510.25pt;margin-top:438.75pt;width:45.1pt;height:28.05pt;z-index:-25163417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12" w:line="181" w:lineRule="exact"/>
                    <w:textAlignment w:val="baseline"/>
                    <w:rPr>
                      <w:rFonts w:ascii="Arial Narrow" w:eastAsia="Arial Narrow" w:hAnsi="Arial Narrow"/>
                      <w:color w:val="FFFFFF"/>
                      <w:sz w:val="16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z w:val="16"/>
                    </w:rPr>
                    <w:t>Economic cost of crashes to employer</w:t>
                  </w:r>
                </w:p>
              </w:txbxContent>
            </v:textbox>
            <w10:wrap type="square" anchorx="page" anchory="page"/>
          </v:shape>
        </w:pict>
      </w:r>
      <w:r w:rsidR="00961702">
        <w:rPr>
          <w:rFonts w:ascii="Tahoma" w:eastAsia="Tahoma" w:hAnsi="Tahoma"/>
          <w:color w:val="D3222A"/>
          <w:spacing w:val="4"/>
          <w:sz w:val="45"/>
        </w:rPr>
        <w:t>Why</w:t>
      </w:r>
      <w:r w:rsidR="00961702">
        <w:rPr>
          <w:rFonts w:ascii="Tahoma" w:eastAsia="Tahoma" w:hAnsi="Tahoma"/>
          <w:color w:val="241D1D"/>
          <w:spacing w:val="4"/>
          <w:w w:val="95"/>
          <w:sz w:val="40"/>
        </w:rPr>
        <w:t xml:space="preserve"> Should I Need It?</w:t>
      </w:r>
    </w:p>
    <w:p w:rsidR="006C2C5E" w:rsidRDefault="00961702">
      <w:pPr>
        <w:numPr>
          <w:ilvl w:val="0"/>
          <w:numId w:val="3"/>
        </w:numPr>
        <w:tabs>
          <w:tab w:val="clear" w:pos="288"/>
          <w:tab w:val="left" w:pos="360"/>
        </w:tabs>
        <w:spacing w:before="464" w:line="285" w:lineRule="exact"/>
        <w:ind w:left="72"/>
        <w:jc w:val="both"/>
        <w:textAlignment w:val="baseline"/>
        <w:rPr>
          <w:rFonts w:ascii="Tahoma" w:eastAsia="Tahoma" w:hAnsi="Tahoma"/>
          <w:color w:val="241D1D"/>
          <w:spacing w:val="6"/>
          <w:sz w:val="21"/>
        </w:rPr>
      </w:pPr>
      <w:r>
        <w:rPr>
          <w:rFonts w:ascii="Tahoma" w:eastAsia="Tahoma" w:hAnsi="Tahoma"/>
          <w:color w:val="241D1D"/>
          <w:spacing w:val="6"/>
          <w:sz w:val="21"/>
        </w:rPr>
        <w:t>Video recording for security and safety in the event of an incident</w:t>
      </w:r>
    </w:p>
    <w:p w:rsidR="006C2C5E" w:rsidRDefault="00961702">
      <w:pPr>
        <w:numPr>
          <w:ilvl w:val="0"/>
          <w:numId w:val="3"/>
        </w:numPr>
        <w:tabs>
          <w:tab w:val="clear" w:pos="288"/>
          <w:tab w:val="left" w:pos="360"/>
        </w:tabs>
        <w:spacing w:before="31" w:line="286" w:lineRule="exact"/>
        <w:ind w:left="72"/>
        <w:jc w:val="both"/>
        <w:textAlignment w:val="baseline"/>
        <w:rPr>
          <w:rFonts w:ascii="Tahoma" w:eastAsia="Tahoma" w:hAnsi="Tahoma"/>
          <w:color w:val="241D1D"/>
          <w:spacing w:val="5"/>
          <w:sz w:val="21"/>
        </w:rPr>
      </w:pPr>
      <w:r>
        <w:rPr>
          <w:rFonts w:ascii="Tahoma" w:eastAsia="Tahoma" w:hAnsi="Tahoma"/>
          <w:color w:val="241D1D"/>
          <w:spacing w:val="5"/>
          <w:sz w:val="21"/>
        </w:rPr>
        <w:t>Identify, Correct and Reduce Problems and Risks</w:t>
      </w:r>
    </w:p>
    <w:p w:rsidR="006C2C5E" w:rsidRDefault="00961702">
      <w:pPr>
        <w:numPr>
          <w:ilvl w:val="0"/>
          <w:numId w:val="3"/>
        </w:numPr>
        <w:tabs>
          <w:tab w:val="clear" w:pos="288"/>
          <w:tab w:val="left" w:pos="360"/>
        </w:tabs>
        <w:spacing w:before="36" w:after="508" w:line="286" w:lineRule="exact"/>
        <w:ind w:left="72"/>
        <w:jc w:val="both"/>
        <w:textAlignment w:val="baseline"/>
        <w:rPr>
          <w:rFonts w:ascii="Tahoma" w:eastAsia="Tahoma" w:hAnsi="Tahoma"/>
          <w:color w:val="241D1D"/>
          <w:spacing w:val="7"/>
          <w:sz w:val="21"/>
        </w:rPr>
      </w:pPr>
      <w:r>
        <w:rPr>
          <w:rFonts w:ascii="Tahoma" w:eastAsia="Tahoma" w:hAnsi="Tahoma"/>
          <w:color w:val="241D1D"/>
          <w:spacing w:val="7"/>
          <w:sz w:val="21"/>
        </w:rPr>
        <w:t>Increase driver awareness and promote safer driving</w:t>
      </w:r>
    </w:p>
    <w:p w:rsidR="006C2C5E" w:rsidRDefault="00961702">
      <w:pPr>
        <w:spacing w:before="20" w:after="315" w:line="264" w:lineRule="exact"/>
        <w:ind w:left="72"/>
        <w:jc w:val="both"/>
        <w:textAlignment w:val="baseline"/>
        <w:rPr>
          <w:rFonts w:ascii="Tahoma" w:eastAsia="Tahoma" w:hAnsi="Tahoma"/>
          <w:color w:val="6D6E6E"/>
          <w:sz w:val="19"/>
        </w:rPr>
      </w:pPr>
      <w:r>
        <w:rPr>
          <w:rFonts w:ascii="Tahoma" w:eastAsia="Tahoma" w:hAnsi="Tahoma"/>
          <w:color w:val="6D6E6E"/>
          <w:sz w:val="19"/>
        </w:rPr>
        <w:t>A typical driver travels on average 12,000 to 15,000 miles annually and has a</w:t>
      </w:r>
      <w:r>
        <w:rPr>
          <w:rFonts w:ascii="Tahoma" w:eastAsia="Tahoma" w:hAnsi="Tahoma"/>
          <w:color w:val="D3222A"/>
          <w:sz w:val="19"/>
        </w:rPr>
        <w:t xml:space="preserve"> 1</w:t>
      </w:r>
      <w:r>
        <w:rPr>
          <w:rFonts w:ascii="Tahoma" w:eastAsia="Tahoma" w:hAnsi="Tahoma"/>
          <w:color w:val="6D6E6E"/>
          <w:sz w:val="19"/>
        </w:rPr>
        <w:t xml:space="preserve"> in</w:t>
      </w:r>
      <w:r>
        <w:rPr>
          <w:rFonts w:ascii="Tahoma" w:eastAsia="Tahoma" w:hAnsi="Tahoma"/>
          <w:color w:val="D3222A"/>
          <w:sz w:val="19"/>
        </w:rPr>
        <w:t xml:space="preserve"> 15</w:t>
      </w:r>
      <w:r>
        <w:rPr>
          <w:rFonts w:ascii="Tahoma" w:eastAsia="Tahoma" w:hAnsi="Tahoma"/>
          <w:color w:val="6D6E6E"/>
          <w:sz w:val="19"/>
        </w:rPr>
        <w:t xml:space="preserve"> chance of being involved in a vehicle collision.</w:t>
      </w:r>
    </w:p>
    <w:p w:rsidR="006C2C5E" w:rsidRDefault="006C2C5E">
      <w:pPr>
        <w:spacing w:before="20" w:after="315" w:line="264" w:lineRule="exact"/>
        <w:sectPr w:rsidR="006C2C5E">
          <w:pgSz w:w="12240" w:h="15840"/>
          <w:pgMar w:top="4897" w:right="1453" w:bottom="0" w:left="102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38"/>
      </w:tblGrid>
      <w:tr w:rsidR="006C2C5E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57C9E9" w:fill="57C9E9"/>
          </w:tcPr>
          <w:p w:rsidR="006C2C5E" w:rsidRDefault="00961702">
            <w:pPr>
              <w:spacing w:before="243" w:line="256" w:lineRule="exact"/>
              <w:ind w:left="216"/>
              <w:textAlignment w:val="baseline"/>
              <w:rPr>
                <w:rFonts w:ascii="Tahoma" w:eastAsia="Tahoma" w:hAnsi="Tahoma"/>
                <w:color w:val="FFFFFF"/>
                <w:sz w:val="23"/>
              </w:rPr>
            </w:pPr>
            <w:r>
              <w:rPr>
                <w:rFonts w:ascii="Tahoma" w:eastAsia="Tahoma" w:hAnsi="Tahoma"/>
                <w:color w:val="FFFFFF"/>
                <w:sz w:val="23"/>
              </w:rPr>
              <w:lastRenderedPageBreak/>
              <w:t>$16,500</w:t>
            </w:r>
          </w:p>
          <w:p w:rsidR="006C2C5E" w:rsidRDefault="00961702">
            <w:pPr>
              <w:spacing w:before="56" w:after="127" w:line="182" w:lineRule="exact"/>
              <w:ind w:left="72" w:right="144"/>
              <w:textAlignment w:val="baseline"/>
              <w:rPr>
                <w:rFonts w:ascii="Arial Narrow" w:eastAsia="Arial Narrow" w:hAnsi="Arial Narrow"/>
                <w:color w:val="FFFFFF"/>
                <w:sz w:val="16"/>
              </w:rPr>
            </w:pPr>
            <w:r>
              <w:rPr>
                <w:rFonts w:ascii="Arial Narrow" w:eastAsia="Arial Narrow" w:hAnsi="Arial Narrow"/>
                <w:color w:val="FFFFFF"/>
                <w:sz w:val="16"/>
              </w:rPr>
              <w:t>Average cost of a crash to an employer</w:t>
            </w:r>
          </w:p>
        </w:tc>
      </w:tr>
    </w:tbl>
    <w:p w:rsidR="006C2C5E" w:rsidRDefault="006C2C5E">
      <w:pPr>
        <w:sectPr w:rsidR="006C2C5E">
          <w:type w:val="continuous"/>
          <w:pgSz w:w="12240" w:h="15840"/>
          <w:pgMar w:top="4897" w:right="4642" w:bottom="0" w:left="6360" w:header="720" w:footer="720" w:gutter="0"/>
          <w:cols w:space="720"/>
        </w:sectPr>
      </w:pPr>
    </w:p>
    <w:p w:rsidR="006C2C5E" w:rsidRDefault="006C2C5E">
      <w:pPr>
        <w:spacing w:before="1000" w:line="288" w:lineRule="exact"/>
        <w:textAlignment w:val="baseline"/>
        <w:rPr>
          <w:rFonts w:eastAsia="Times New Roman"/>
          <w:color w:val="000000"/>
          <w:sz w:val="24"/>
        </w:rPr>
      </w:pPr>
      <w:r w:rsidRPr="006C2C5E">
        <w:lastRenderedPageBreak/>
        <w:pict>
          <v:shape id="_x0000_s1030" type="#_x0000_t202" style="position:absolute;margin-left:52.8pt;margin-top:27.85pt;width:174.95pt;height:15.35pt;z-index:-251633152;mso-wrap-distance-left:0;mso-wrap-distance-right:0" filled="f" stroked="f">
            <v:textbox inset="0,0,0,0">
              <w:txbxContent>
                <w:p w:rsidR="006C2C5E" w:rsidRDefault="00961702">
                  <w:pPr>
                    <w:spacing w:line="292" w:lineRule="exact"/>
                    <w:textAlignment w:val="baseline"/>
                    <w:rPr>
                      <w:rFonts w:ascii="Tahoma" w:eastAsia="Tahoma" w:hAnsi="Tahoma"/>
                      <w:color w:val="D3222A"/>
                      <w:spacing w:val="2"/>
                      <w:sz w:val="23"/>
                    </w:rPr>
                  </w:pPr>
                  <w:r>
                    <w:rPr>
                      <w:rFonts w:ascii="Tahoma" w:eastAsia="Tahoma" w:hAnsi="Tahoma"/>
                      <w:color w:val="D3222A"/>
                      <w:spacing w:val="2"/>
                      <w:sz w:val="23"/>
                    </w:rPr>
                    <w:t>The leading</w:t>
                  </w:r>
                  <w:r>
                    <w:rPr>
                      <w:rFonts w:ascii="Tahoma" w:eastAsia="Tahoma" w:hAnsi="Tahoma"/>
                      <w:color w:val="241D1D"/>
                      <w:spacing w:val="2"/>
                      <w:sz w:val="23"/>
                    </w:rPr>
                    <w:t xml:space="preserve"> causes of accidents;</w:t>
                  </w:r>
                </w:p>
              </w:txbxContent>
            </v:textbox>
          </v:shape>
        </w:pict>
      </w:r>
    </w:p>
    <w:p w:rsidR="006C2C5E" w:rsidRDefault="006C2C5E">
      <w:pPr>
        <w:sectPr w:rsidR="006C2C5E">
          <w:type w:val="continuous"/>
          <w:pgSz w:w="12240" w:h="15840"/>
          <w:pgMar w:top="4897" w:right="0" w:bottom="0" w:left="0" w:header="720" w:footer="720" w:gutter="0"/>
          <w:cols w:space="720"/>
        </w:sectPr>
      </w:pPr>
    </w:p>
    <w:p w:rsidR="006C2C5E" w:rsidRDefault="00961702">
      <w:pPr>
        <w:numPr>
          <w:ilvl w:val="0"/>
          <w:numId w:val="4"/>
        </w:numPr>
        <w:spacing w:before="61" w:line="245" w:lineRule="exact"/>
        <w:ind w:left="0"/>
        <w:textAlignment w:val="baseline"/>
        <w:rPr>
          <w:rFonts w:ascii="Tahoma" w:eastAsia="Tahoma" w:hAnsi="Tahoma"/>
          <w:color w:val="6D6E6E"/>
          <w:spacing w:val="-4"/>
          <w:sz w:val="19"/>
        </w:rPr>
      </w:pPr>
      <w:r>
        <w:rPr>
          <w:rFonts w:ascii="Tahoma" w:eastAsia="Tahoma" w:hAnsi="Tahoma"/>
          <w:color w:val="6D6E6E"/>
          <w:spacing w:val="-4"/>
          <w:sz w:val="19"/>
        </w:rPr>
        <w:lastRenderedPageBreak/>
        <w:t>Distracted driving</w:t>
      </w:r>
    </w:p>
    <w:p w:rsidR="006C2C5E" w:rsidRDefault="00961702">
      <w:pPr>
        <w:numPr>
          <w:ilvl w:val="0"/>
          <w:numId w:val="4"/>
        </w:numPr>
        <w:spacing w:before="219" w:line="245" w:lineRule="exact"/>
        <w:ind w:left="0"/>
        <w:textAlignment w:val="baseline"/>
        <w:rPr>
          <w:rFonts w:ascii="Tahoma" w:eastAsia="Tahoma" w:hAnsi="Tahoma"/>
          <w:color w:val="6D6E6E"/>
          <w:spacing w:val="-3"/>
          <w:sz w:val="19"/>
        </w:rPr>
      </w:pPr>
      <w:r>
        <w:rPr>
          <w:rFonts w:ascii="Tahoma" w:eastAsia="Tahoma" w:hAnsi="Tahoma"/>
          <w:color w:val="6D6E6E"/>
          <w:spacing w:val="-3"/>
          <w:sz w:val="19"/>
        </w:rPr>
        <w:t>Excessive speed</w:t>
      </w:r>
    </w:p>
    <w:p w:rsidR="006C2C5E" w:rsidRDefault="00961702">
      <w:pPr>
        <w:numPr>
          <w:ilvl w:val="0"/>
          <w:numId w:val="4"/>
        </w:numPr>
        <w:spacing w:before="212" w:line="245" w:lineRule="exact"/>
        <w:ind w:left="0"/>
        <w:textAlignment w:val="baseline"/>
        <w:rPr>
          <w:rFonts w:ascii="Tahoma" w:eastAsia="Tahoma" w:hAnsi="Tahoma"/>
          <w:color w:val="6D6E6E"/>
          <w:spacing w:val="-4"/>
          <w:sz w:val="19"/>
        </w:rPr>
      </w:pPr>
      <w:r>
        <w:rPr>
          <w:rFonts w:ascii="Tahoma" w:eastAsia="Tahoma" w:hAnsi="Tahoma"/>
          <w:color w:val="6D6E6E"/>
          <w:spacing w:val="-4"/>
          <w:sz w:val="19"/>
        </w:rPr>
        <w:t>Driving under the influence</w:t>
      </w:r>
    </w:p>
    <w:p w:rsidR="006C2C5E" w:rsidRDefault="00961702">
      <w:pPr>
        <w:spacing w:before="273" w:line="264" w:lineRule="exact"/>
        <w:ind w:right="1008"/>
        <w:textAlignment w:val="baseline"/>
        <w:rPr>
          <w:rFonts w:ascii="Tahoma" w:eastAsia="Tahoma" w:hAnsi="Tahoma"/>
          <w:color w:val="6D6E6E"/>
          <w:spacing w:val="6"/>
          <w:sz w:val="19"/>
        </w:rPr>
      </w:pPr>
      <w:r>
        <w:rPr>
          <w:rFonts w:ascii="Tahoma" w:eastAsia="Tahoma" w:hAnsi="Tahoma"/>
          <w:color w:val="6D6E6E"/>
          <w:spacing w:val="6"/>
          <w:sz w:val="19"/>
        </w:rPr>
        <w:t xml:space="preserve">When a driver is on the road, they are not just dealing with the operation of the vehicle, but also faced with the constant dynamics of other drivers, conditions, </w:t>
      </w:r>
      <w:proofErr w:type="gramStart"/>
      <w:r>
        <w:rPr>
          <w:rFonts w:ascii="Tahoma" w:eastAsia="Tahoma" w:hAnsi="Tahoma"/>
          <w:color w:val="6D6E6E"/>
          <w:spacing w:val="6"/>
          <w:sz w:val="19"/>
        </w:rPr>
        <w:t>speed</w:t>
      </w:r>
      <w:proofErr w:type="gramEnd"/>
      <w:r>
        <w:rPr>
          <w:rFonts w:ascii="Tahoma" w:eastAsia="Tahoma" w:hAnsi="Tahoma"/>
          <w:color w:val="6D6E6E"/>
          <w:spacing w:val="6"/>
          <w:sz w:val="19"/>
        </w:rPr>
        <w:t>, traffic and signal lights. Being a safe driver helps prevent being the cause of the ac</w:t>
      </w:r>
      <w:r>
        <w:rPr>
          <w:rFonts w:ascii="Tahoma" w:eastAsia="Tahoma" w:hAnsi="Tahoma"/>
          <w:color w:val="6D6E6E"/>
          <w:spacing w:val="6"/>
          <w:sz w:val="19"/>
        </w:rPr>
        <w:t>cident. But what if the accident was caused by other attributes?</w:t>
      </w:r>
    </w:p>
    <w:p w:rsidR="006C2C5E" w:rsidRDefault="00961702">
      <w:pPr>
        <w:spacing w:line="201" w:lineRule="exact"/>
        <w:textAlignment w:val="baseline"/>
        <w:rPr>
          <w:rFonts w:ascii="Tahoma" w:eastAsia="Tahoma" w:hAnsi="Tahoma"/>
          <w:color w:val="888888"/>
          <w:spacing w:val="10"/>
          <w:sz w:val="19"/>
        </w:rPr>
      </w:pPr>
      <w:r>
        <w:rPr>
          <w:rFonts w:ascii="Tahoma" w:eastAsia="Tahoma" w:hAnsi="Tahoma"/>
          <w:color w:val="888888"/>
          <w:spacing w:val="10"/>
          <w:sz w:val="19"/>
        </w:rPr>
        <w:t>Given the frequency and cost of vehicle accidents, organization of all sizes should implement a safe driving</w:t>
      </w:r>
    </w:p>
    <w:p w:rsidR="006C2C5E" w:rsidRDefault="00961702">
      <w:pPr>
        <w:spacing w:before="226" w:line="101" w:lineRule="exact"/>
        <w:ind w:left="10008"/>
        <w:textAlignment w:val="baseline"/>
        <w:rPr>
          <w:rFonts w:ascii="Tahoma" w:eastAsia="Tahoma" w:hAnsi="Tahoma"/>
          <w:color w:val="888888"/>
          <w:sz w:val="16"/>
        </w:rPr>
      </w:pPr>
      <w:r>
        <w:rPr>
          <w:rFonts w:ascii="Tahoma" w:eastAsia="Tahoma" w:hAnsi="Tahoma"/>
          <w:color w:val="888888"/>
          <w:sz w:val="16"/>
        </w:rPr>
        <w:t>7</w:t>
      </w:r>
    </w:p>
    <w:p w:rsidR="006C2C5E" w:rsidRDefault="00961702">
      <w:pPr>
        <w:spacing w:line="264" w:lineRule="exact"/>
        <w:ind w:right="1008"/>
        <w:textAlignment w:val="baseline"/>
        <w:rPr>
          <w:rFonts w:ascii="Tahoma" w:eastAsia="Tahoma" w:hAnsi="Tahoma"/>
          <w:color w:val="888888"/>
          <w:spacing w:val="4"/>
          <w:sz w:val="19"/>
        </w:rPr>
      </w:pPr>
      <w:proofErr w:type="gramStart"/>
      <w:r>
        <w:rPr>
          <w:rFonts w:ascii="Tahoma" w:eastAsia="Tahoma" w:hAnsi="Tahoma"/>
          <w:color w:val="888888"/>
          <w:spacing w:val="4"/>
          <w:sz w:val="19"/>
        </w:rPr>
        <w:t>guideline</w:t>
      </w:r>
      <w:proofErr w:type="gramEnd"/>
      <w:r>
        <w:rPr>
          <w:rFonts w:ascii="Tahoma" w:eastAsia="Tahoma" w:hAnsi="Tahoma"/>
          <w:color w:val="888888"/>
          <w:spacing w:val="4"/>
          <w:sz w:val="19"/>
        </w:rPr>
        <w:t xml:space="preserve"> with Ventra vehicle recorders playing an integral part of that. Throug</w:t>
      </w:r>
      <w:r>
        <w:rPr>
          <w:rFonts w:ascii="Tahoma" w:eastAsia="Tahoma" w:hAnsi="Tahoma"/>
          <w:color w:val="888888"/>
          <w:spacing w:val="4"/>
          <w:sz w:val="19"/>
        </w:rPr>
        <w:t>h continuous video recording, Ventra system provides comprehensive insight to driving history, identify, and review behaviors and incidents in greater details.</w:t>
      </w:r>
    </w:p>
    <w:p w:rsidR="006C2C5E" w:rsidRDefault="00961702">
      <w:pPr>
        <w:spacing w:before="269" w:after="494" w:line="288" w:lineRule="exact"/>
        <w:ind w:right="1008"/>
        <w:textAlignment w:val="baseline"/>
        <w:rPr>
          <w:rFonts w:ascii="Tahoma" w:eastAsia="Tahoma" w:hAnsi="Tahoma"/>
          <w:color w:val="D3222A"/>
          <w:sz w:val="21"/>
        </w:rPr>
      </w:pPr>
      <w:r>
        <w:rPr>
          <w:rFonts w:ascii="Tahoma" w:eastAsia="Tahoma" w:hAnsi="Tahoma"/>
          <w:color w:val="D3222A"/>
          <w:sz w:val="21"/>
        </w:rPr>
        <w:t>Above all else, the system provides video documentation in the event of an incident to determine</w:t>
      </w:r>
      <w:r>
        <w:rPr>
          <w:rFonts w:ascii="Tahoma" w:eastAsia="Tahoma" w:hAnsi="Tahoma"/>
          <w:color w:val="D3222A"/>
          <w:sz w:val="21"/>
        </w:rPr>
        <w:t xml:space="preserve"> the cause, which may help exonerate a non-fault situation and mitigate legal and financial risk.</w:t>
      </w:r>
    </w:p>
    <w:p w:rsidR="006C2C5E" w:rsidRDefault="00961702">
      <w:pPr>
        <w:spacing w:line="134" w:lineRule="exact"/>
        <w:ind w:left="7589"/>
        <w:textAlignment w:val="baseline"/>
      </w:pPr>
      <w:r>
        <w:rPr>
          <w:noProof/>
        </w:rPr>
        <w:lastRenderedPageBreak/>
        <w:drawing>
          <wp:inline distT="0" distB="0" distL="0" distR="0">
            <wp:extent cx="2282825" cy="85090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5E" w:rsidRDefault="006C2C5E">
      <w:pPr>
        <w:sectPr w:rsidR="006C2C5E">
          <w:type w:val="continuous"/>
          <w:pgSz w:w="12240" w:h="15840"/>
          <w:pgMar w:top="4897" w:right="0" w:bottom="0" w:left="1056" w:header="720" w:footer="720" w:gutter="0"/>
          <w:cols w:space="720"/>
        </w:sectPr>
      </w:pPr>
    </w:p>
    <w:p w:rsidR="006C2C5E" w:rsidRDefault="00961702">
      <w:pPr>
        <w:tabs>
          <w:tab w:val="left" w:pos="4392"/>
          <w:tab w:val="right" w:pos="10152"/>
        </w:tabs>
        <w:spacing w:line="208" w:lineRule="exact"/>
        <w:textAlignment w:val="baseline"/>
        <w:rPr>
          <w:rFonts w:ascii="Tahoma" w:eastAsia="Tahoma" w:hAnsi="Tahoma"/>
          <w:color w:val="241E1E"/>
          <w:sz w:val="15"/>
        </w:rPr>
      </w:pPr>
      <w:r>
        <w:rPr>
          <w:rFonts w:ascii="Tahoma" w:eastAsia="Tahoma" w:hAnsi="Tahoma"/>
          <w:color w:val="241E1E"/>
          <w:sz w:val="15"/>
        </w:rPr>
        <w:lastRenderedPageBreak/>
        <w:t>Search by time or event</w:t>
      </w:r>
      <w:r>
        <w:rPr>
          <w:rFonts w:ascii="Tahoma" w:eastAsia="Tahoma" w:hAnsi="Tahoma"/>
          <w:color w:val="241E1E"/>
          <w:sz w:val="15"/>
        </w:rPr>
        <w:tab/>
        <w:t xml:space="preserve">Driving </w:t>
      </w:r>
      <w:proofErr w:type="spellStart"/>
      <w:r>
        <w:rPr>
          <w:rFonts w:ascii="Tahoma" w:eastAsia="Tahoma" w:hAnsi="Tahoma"/>
          <w:color w:val="241E1E"/>
          <w:sz w:val="15"/>
        </w:rPr>
        <w:t>Behaviour</w:t>
      </w:r>
      <w:proofErr w:type="spellEnd"/>
      <w:r>
        <w:rPr>
          <w:rFonts w:ascii="Tahoma" w:eastAsia="Tahoma" w:hAnsi="Tahoma"/>
          <w:color w:val="241E1E"/>
          <w:sz w:val="15"/>
        </w:rPr>
        <w:tab/>
        <w:t>Speed, vehicle &amp; driver info</w:t>
      </w:r>
    </w:p>
    <w:p w:rsidR="006C2C5E" w:rsidRDefault="006C2C5E">
      <w:pPr>
        <w:sectPr w:rsidR="006C2C5E">
          <w:pgSz w:w="12240" w:h="15840"/>
          <w:pgMar w:top="598" w:right="1037" w:bottom="0" w:left="1013" w:header="720" w:footer="720" w:gutter="0"/>
          <w:cols w:space="720"/>
        </w:sectPr>
      </w:pPr>
    </w:p>
    <w:p w:rsidR="006C2C5E" w:rsidRDefault="006C2C5E">
      <w:pPr>
        <w:spacing w:before="8185" w:line="288" w:lineRule="exact"/>
        <w:textAlignment w:val="baseline"/>
        <w:rPr>
          <w:rFonts w:eastAsia="Times New Roman"/>
          <w:color w:val="000000"/>
          <w:sz w:val="24"/>
        </w:rPr>
      </w:pPr>
      <w:r w:rsidRPr="006C2C5E">
        <w:lastRenderedPageBreak/>
        <w:pict>
          <v:shape id="_x0000_s1029" type="#_x0000_t202" style="position:absolute;margin-left:33.35pt;margin-top:7.9pt;width:542.65pt;height:411.6pt;z-index:-251632128;mso-wrap-distance-left:0;mso-wrap-distance-right:0" filled="f" stroked="f">
            <v:textbox inset="0,0,0,0">
              <w:txbxContent>
                <w:p w:rsidR="006C2C5E" w:rsidRDefault="00961702">
                  <w:pPr>
                    <w:ind w:left="19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79590" cy="5227320"/>
                        <wp:effectExtent l="0" t="0" r="0" b="0"/>
                        <wp:docPr id="2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9590" cy="522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C2C5E">
        <w:pict>
          <v:shape id="_x0000_s1028" type="#_x0000_t202" style="position:absolute;margin-left:58.1pt;margin-top:143.9pt;width:77.5pt;height:10.9pt;z-index:-251631104;mso-wrap-distance-left:0;mso-wrap-distance-right:0" filled="f" stroked="f">
            <v:textbox inset="0,0,0,0">
              <w:txbxContent>
                <w:p w:rsidR="006C2C5E" w:rsidRDefault="00961702">
                  <w:pPr>
                    <w:spacing w:line="208" w:lineRule="exact"/>
                    <w:textAlignment w:val="baseline"/>
                    <w:rPr>
                      <w:rFonts w:ascii="Tahoma" w:eastAsia="Tahoma" w:hAnsi="Tahoma"/>
                      <w:color w:val="241E1E"/>
                      <w:sz w:val="15"/>
                    </w:rPr>
                  </w:pPr>
                  <w:r>
                    <w:rPr>
                      <w:rFonts w:ascii="Tahoma" w:eastAsia="Tahoma" w:hAnsi="Tahoma"/>
                      <w:color w:val="241E1E"/>
                      <w:sz w:val="15"/>
                    </w:rPr>
                    <w:t>Customizable Settings</w:t>
                  </w:r>
                </w:p>
              </w:txbxContent>
            </v:textbox>
          </v:shape>
        </w:pict>
      </w:r>
      <w:r w:rsidRPr="006C2C5E">
        <w:pict>
          <v:shape id="_x0000_s1027" type="#_x0000_t202" style="position:absolute;margin-left:493.45pt;margin-top:143.9pt;width:37.65pt;height:10.9pt;z-index:-251630080;mso-wrap-distance-left:0;mso-wrap-distance-right:0" filled="f" stroked="f">
            <v:textbox inset="0,0,0,0">
              <w:txbxContent>
                <w:p w:rsidR="006C2C5E" w:rsidRDefault="00961702">
                  <w:pPr>
                    <w:spacing w:line="208" w:lineRule="exact"/>
                    <w:textAlignment w:val="baseline"/>
                    <w:rPr>
                      <w:rFonts w:ascii="Tahoma" w:eastAsia="Tahoma" w:hAnsi="Tahoma"/>
                      <w:color w:val="241E1E"/>
                      <w:spacing w:val="-7"/>
                      <w:sz w:val="15"/>
                    </w:rPr>
                  </w:pPr>
                  <w:r>
                    <w:rPr>
                      <w:rFonts w:ascii="Tahoma" w:eastAsia="Tahoma" w:hAnsi="Tahoma"/>
                      <w:color w:val="241E1E"/>
                      <w:spacing w:val="-7"/>
                      <w:sz w:val="15"/>
                    </w:rPr>
                    <w:t>Export files</w:t>
                  </w:r>
                </w:p>
              </w:txbxContent>
            </v:textbox>
          </v:shape>
        </w:pict>
      </w:r>
    </w:p>
    <w:p w:rsidR="006C2C5E" w:rsidRDefault="006C2C5E">
      <w:pPr>
        <w:sectPr w:rsidR="006C2C5E">
          <w:type w:val="continuous"/>
          <w:pgSz w:w="12240" w:h="15840"/>
          <w:pgMar w:top="598" w:right="389" w:bottom="0" w:left="0" w:header="720" w:footer="720" w:gutter="0"/>
          <w:cols w:space="720"/>
        </w:sectPr>
      </w:pPr>
    </w:p>
    <w:p w:rsidR="006C2C5E" w:rsidRDefault="00961702">
      <w:pPr>
        <w:tabs>
          <w:tab w:val="left" w:pos="3456"/>
          <w:tab w:val="right" w:pos="10008"/>
        </w:tabs>
        <w:spacing w:before="36" w:after="14" w:line="269" w:lineRule="exact"/>
        <w:textAlignment w:val="baseline"/>
        <w:rPr>
          <w:rFonts w:ascii="Tahoma" w:eastAsia="Tahoma" w:hAnsi="Tahoma"/>
          <w:color w:val="241E1E"/>
          <w:sz w:val="15"/>
        </w:rPr>
      </w:pPr>
      <w:r>
        <w:rPr>
          <w:rFonts w:ascii="Tahoma" w:eastAsia="Tahoma" w:hAnsi="Tahoma"/>
          <w:color w:val="241E1E"/>
          <w:sz w:val="15"/>
        </w:rPr>
        <w:lastRenderedPageBreak/>
        <w:t>Print Event Report</w:t>
      </w:r>
      <w:r>
        <w:rPr>
          <w:rFonts w:ascii="Tahoma" w:eastAsia="Tahoma" w:hAnsi="Tahoma"/>
          <w:color w:val="241E1E"/>
          <w:sz w:val="15"/>
        </w:rPr>
        <w:tab/>
        <w:t xml:space="preserve">Route history via </w:t>
      </w:r>
      <w:proofErr w:type="spellStart"/>
      <w:r>
        <w:rPr>
          <w:rFonts w:ascii="Tahoma" w:eastAsia="Tahoma" w:hAnsi="Tahoma"/>
          <w:color w:val="241E1E"/>
          <w:sz w:val="15"/>
        </w:rPr>
        <w:t>Google</w:t>
      </w:r>
      <w:r>
        <w:rPr>
          <w:rFonts w:ascii="Tahoma" w:eastAsia="Tahoma" w:hAnsi="Tahoma"/>
          <w:color w:val="241E1E"/>
          <w:sz w:val="15"/>
          <w:vertAlign w:val="superscript"/>
        </w:rPr>
        <w:t>TM</w:t>
      </w:r>
      <w:proofErr w:type="spellEnd"/>
      <w:r>
        <w:rPr>
          <w:rFonts w:ascii="Tahoma" w:eastAsia="Tahoma" w:hAnsi="Tahoma"/>
          <w:color w:val="241E1E"/>
          <w:sz w:val="15"/>
        </w:rPr>
        <w:t xml:space="preserve"> Maps</w:t>
      </w:r>
      <w:r>
        <w:rPr>
          <w:rFonts w:ascii="Tahoma" w:eastAsia="Tahoma" w:hAnsi="Tahoma"/>
          <w:color w:val="241E1E"/>
          <w:sz w:val="15"/>
        </w:rPr>
        <w:tab/>
        <w:t>Customizable playback option</w:t>
      </w:r>
    </w:p>
    <w:p w:rsidR="006C2C5E" w:rsidRDefault="006C2C5E">
      <w:pPr>
        <w:spacing w:before="36" w:after="14" w:line="269" w:lineRule="exact"/>
        <w:sectPr w:rsidR="006C2C5E">
          <w:type w:val="continuous"/>
          <w:pgSz w:w="12240" w:h="15840"/>
          <w:pgMar w:top="598" w:right="950" w:bottom="0" w:left="1272" w:header="720" w:footer="720" w:gutter="0"/>
          <w:cols w:space="720"/>
        </w:sectPr>
      </w:pPr>
    </w:p>
    <w:p w:rsidR="006C2C5E" w:rsidRDefault="006C2C5E">
      <w:pPr>
        <w:spacing w:before="194" w:line="288" w:lineRule="exact"/>
        <w:textAlignment w:val="baseline"/>
        <w:rPr>
          <w:rFonts w:eastAsia="Times New Roman"/>
          <w:color w:val="000000"/>
          <w:sz w:val="24"/>
        </w:rPr>
      </w:pPr>
    </w:p>
    <w:p w:rsidR="006C2C5E" w:rsidRDefault="006C2C5E">
      <w:pPr>
        <w:sectPr w:rsidR="006C2C5E">
          <w:type w:val="continuous"/>
          <w:pgSz w:w="12240" w:h="15840"/>
          <w:pgMar w:top="598" w:right="389" w:bottom="0" w:left="0" w:header="720" w:footer="720" w:gutter="0"/>
          <w:cols w:space="720"/>
        </w:sectPr>
      </w:pPr>
    </w:p>
    <w:p w:rsidR="006C2C5E" w:rsidRDefault="00961702">
      <w:pPr>
        <w:spacing w:line="275" w:lineRule="exact"/>
        <w:ind w:left="72"/>
        <w:textAlignment w:val="baseline"/>
        <w:rPr>
          <w:rFonts w:ascii="Tahoma" w:eastAsia="Tahoma" w:hAnsi="Tahoma"/>
          <w:color w:val="D2222A"/>
          <w:spacing w:val="4"/>
          <w:sz w:val="20"/>
        </w:rPr>
      </w:pPr>
      <w:r>
        <w:rPr>
          <w:rFonts w:ascii="Tahoma" w:eastAsia="Tahoma" w:hAnsi="Tahoma"/>
          <w:color w:val="D2222A"/>
          <w:spacing w:val="4"/>
          <w:sz w:val="20"/>
        </w:rPr>
        <w:lastRenderedPageBreak/>
        <w:t>Managing a fleet has never been easier</w:t>
      </w:r>
    </w:p>
    <w:p w:rsidR="006C2C5E" w:rsidRDefault="00961702">
      <w:pPr>
        <w:spacing w:before="264" w:after="130" w:line="264" w:lineRule="exact"/>
        <w:ind w:left="72" w:right="504"/>
        <w:jc w:val="both"/>
        <w:textAlignment w:val="baseline"/>
        <w:rPr>
          <w:rFonts w:ascii="Tahoma" w:eastAsia="Tahoma" w:hAnsi="Tahoma"/>
          <w:color w:val="6B6D74"/>
          <w:sz w:val="20"/>
        </w:rPr>
      </w:pPr>
      <w:r>
        <w:rPr>
          <w:rFonts w:ascii="Tahoma" w:eastAsia="Tahoma" w:hAnsi="Tahoma"/>
          <w:color w:val="6B6D74"/>
          <w:sz w:val="20"/>
        </w:rPr>
        <w:t xml:space="preserve">The user friendly software included with each system, allows the administrator to </w:t>
      </w:r>
      <w:proofErr w:type="spellStart"/>
      <w:r>
        <w:rPr>
          <w:rFonts w:ascii="Tahoma" w:eastAsia="Tahoma" w:hAnsi="Tahoma"/>
          <w:color w:val="6B6D74"/>
          <w:sz w:val="20"/>
        </w:rPr>
        <w:t>securily</w:t>
      </w:r>
      <w:proofErr w:type="spellEnd"/>
      <w:r>
        <w:rPr>
          <w:rFonts w:ascii="Tahoma" w:eastAsia="Tahoma" w:hAnsi="Tahoma"/>
          <w:color w:val="6B6D74"/>
          <w:sz w:val="20"/>
        </w:rPr>
        <w:t xml:space="preserve"> manage, configure and view any number of vehicles with an assignable vehicle or employee ID to each Ventra recorder. Integrated with advanced features such as file b</w:t>
      </w:r>
      <w:r>
        <w:rPr>
          <w:rFonts w:ascii="Tahoma" w:eastAsia="Tahoma" w:hAnsi="Tahoma"/>
          <w:color w:val="6B6D74"/>
          <w:sz w:val="20"/>
        </w:rPr>
        <w:t>ack up to JPEG or AVI, event report print capability, and max vehicle speed.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96"/>
        <w:gridCol w:w="3826"/>
        <w:gridCol w:w="2054"/>
        <w:gridCol w:w="2208"/>
      </w:tblGrid>
      <w:tr w:rsidR="006C2C5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96" w:after="57" w:line="283" w:lineRule="exact"/>
              <w:ind w:left="139"/>
              <w:textAlignment w:val="baseline"/>
              <w:rPr>
                <w:rFonts w:ascii="Tahoma" w:eastAsia="Tahoma" w:hAnsi="Tahoma"/>
                <w:color w:val="D2222A"/>
                <w:sz w:val="20"/>
              </w:rPr>
            </w:pPr>
            <w:r>
              <w:rPr>
                <w:rFonts w:ascii="Tahoma" w:eastAsia="Tahoma" w:hAnsi="Tahoma"/>
                <w:color w:val="D2222A"/>
                <w:sz w:val="20"/>
              </w:rPr>
              <w:t>The Ventra Advantage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111" w:after="43" w:line="282" w:lineRule="exact"/>
              <w:ind w:left="168"/>
              <w:textAlignment w:val="baseline"/>
              <w:rPr>
                <w:rFonts w:ascii="Tahoma" w:eastAsia="Tahoma" w:hAnsi="Tahoma"/>
                <w:color w:val="D2222A"/>
                <w:sz w:val="20"/>
              </w:rPr>
            </w:pPr>
            <w:r>
              <w:rPr>
                <w:rFonts w:ascii="Tahoma" w:eastAsia="Tahoma" w:hAnsi="Tahoma"/>
                <w:color w:val="D2222A"/>
                <w:sz w:val="20"/>
              </w:rPr>
              <w:t>System Includes: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spacing w:before="217" w:line="248" w:lineRule="exact"/>
              <w:ind w:left="139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1. Easy to setup, Plug and Record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202" w:after="13" w:line="250" w:lineRule="exact"/>
              <w:ind w:left="244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6. Customizable settings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75" w:after="139" w:line="251" w:lineRule="exact"/>
              <w:ind w:left="168"/>
              <w:textAlignment w:val="baseline"/>
              <w:rPr>
                <w:rFonts w:ascii="Tahoma" w:eastAsia="Tahoma" w:hAnsi="Tahoma"/>
                <w:color w:val="241E1E"/>
                <w:sz w:val="21"/>
              </w:rPr>
            </w:pPr>
            <w:r>
              <w:rPr>
                <w:rFonts w:ascii="Tahoma" w:eastAsia="Tahoma" w:hAnsi="Tahoma"/>
                <w:color w:val="241E1E"/>
                <w:sz w:val="21"/>
              </w:rPr>
              <w:t>CDR-500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75" w:after="139" w:line="251" w:lineRule="exact"/>
              <w:ind w:left="207"/>
              <w:textAlignment w:val="baseline"/>
              <w:rPr>
                <w:rFonts w:ascii="Tahoma" w:eastAsia="Tahoma" w:hAnsi="Tahoma"/>
                <w:color w:val="241E1E"/>
                <w:sz w:val="21"/>
              </w:rPr>
            </w:pPr>
            <w:r>
              <w:rPr>
                <w:rFonts w:ascii="Tahoma" w:eastAsia="Tahoma" w:hAnsi="Tahoma"/>
                <w:color w:val="241E1E"/>
                <w:sz w:val="21"/>
              </w:rPr>
              <w:t>CDR-500BT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34" w:after="14" w:line="254" w:lineRule="exact"/>
              <w:ind w:left="139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2. HD Video technology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29" w:line="253" w:lineRule="exact"/>
              <w:ind w:left="244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7. Password protection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28" w:line="250" w:lineRule="exact"/>
              <w:ind w:left="168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CDR-500 Recorder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28" w:line="250" w:lineRule="exact"/>
              <w:ind w:left="207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CDR-500 Recorder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line="249" w:lineRule="exact"/>
              <w:ind w:left="139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3. No monthly fees or contracts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9" w:line="245" w:lineRule="exact"/>
              <w:ind w:left="244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8. Compact design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8" w:line="246" w:lineRule="exact"/>
              <w:ind w:left="168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- 8 GB SD card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8" w:line="246" w:lineRule="exact"/>
              <w:ind w:left="207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- 32 GB SD card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line="229" w:lineRule="exact"/>
              <w:ind w:left="139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4. Cost effective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line="244" w:lineRule="exact"/>
              <w:ind w:left="244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9. Easy to use software management tool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line="239" w:lineRule="exact"/>
              <w:ind w:left="168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 xml:space="preserve">- Aux </w:t>
            </w:r>
            <w:proofErr w:type="spellStart"/>
            <w:r>
              <w:rPr>
                <w:rFonts w:ascii="Tahoma" w:eastAsia="Tahoma" w:hAnsi="Tahoma"/>
                <w:color w:val="888888"/>
                <w:sz w:val="18"/>
              </w:rPr>
              <w:t>Pwr</w:t>
            </w:r>
            <w:proofErr w:type="spellEnd"/>
            <w:r>
              <w:rPr>
                <w:rFonts w:ascii="Tahoma" w:eastAsia="Tahoma" w:hAnsi="Tahoma"/>
                <w:color w:val="888888"/>
                <w:sz w:val="18"/>
              </w:rPr>
              <w:t xml:space="preserve"> cable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line="239" w:lineRule="exact"/>
              <w:ind w:left="207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 xml:space="preserve">- Permanent </w:t>
            </w:r>
            <w:proofErr w:type="spellStart"/>
            <w:r>
              <w:rPr>
                <w:rFonts w:ascii="Tahoma" w:eastAsia="Tahoma" w:hAnsi="Tahoma"/>
                <w:color w:val="888888"/>
                <w:sz w:val="18"/>
              </w:rPr>
              <w:t>pwr</w:t>
            </w:r>
            <w:proofErr w:type="spellEnd"/>
            <w:r>
              <w:rPr>
                <w:rFonts w:ascii="Tahoma" w:eastAsia="Tahoma" w:hAnsi="Tahoma"/>
                <w:color w:val="888888"/>
                <w:sz w:val="18"/>
              </w:rPr>
              <w:t xml:space="preserve"> cable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spacing w:line="110" w:lineRule="exact"/>
              <w:ind w:right="2493"/>
              <w:jc w:val="right"/>
              <w:textAlignment w:val="baseline"/>
              <w:rPr>
                <w:rFonts w:ascii="Tahoma" w:eastAsia="Tahoma" w:hAnsi="Tahoma"/>
                <w:color w:val="888888"/>
                <w:sz w:val="14"/>
              </w:rPr>
            </w:pPr>
            <w:r>
              <w:rPr>
                <w:rFonts w:ascii="Tahoma" w:eastAsia="Tahoma" w:hAnsi="Tahoma"/>
                <w:color w:val="888888"/>
                <w:sz w:val="14"/>
              </w:rPr>
              <w:t>2</w:t>
            </w:r>
          </w:p>
          <w:p w:rsidR="006C2C5E" w:rsidRDefault="00961702">
            <w:pPr>
              <w:spacing w:line="186" w:lineRule="exact"/>
              <w:ind w:left="144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5. Minimal training required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39" w:after="9" w:line="253" w:lineRule="exact"/>
              <w:ind w:right="348"/>
              <w:jc w:val="right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10. Outstanding support at every stage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43" w:after="8" w:line="250" w:lineRule="exact"/>
              <w:ind w:left="168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Mounting bracket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before="43" w:after="8" w:line="250" w:lineRule="exact"/>
              <w:ind w:left="207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 xml:space="preserve">- Aux </w:t>
            </w:r>
            <w:proofErr w:type="spellStart"/>
            <w:r>
              <w:rPr>
                <w:rFonts w:ascii="Tahoma" w:eastAsia="Tahoma" w:hAnsi="Tahoma"/>
                <w:color w:val="888888"/>
                <w:sz w:val="18"/>
              </w:rPr>
              <w:t>Pwr</w:t>
            </w:r>
            <w:proofErr w:type="spellEnd"/>
            <w:r>
              <w:rPr>
                <w:rFonts w:ascii="Tahoma" w:eastAsia="Tahoma" w:hAnsi="Tahoma"/>
                <w:color w:val="888888"/>
                <w:sz w:val="18"/>
              </w:rPr>
              <w:t xml:space="preserve"> cable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3" w:line="250" w:lineRule="exact"/>
              <w:ind w:left="168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Software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3" w:line="250" w:lineRule="exact"/>
              <w:ind w:left="207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Mounting bracket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line="249" w:lineRule="exact"/>
              <w:ind w:left="168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User manual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line="249" w:lineRule="exact"/>
              <w:ind w:left="207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Software</w:t>
            </w:r>
          </w:p>
        </w:tc>
      </w:tr>
      <w:tr w:rsidR="006C2C5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0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0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C2C5E" w:rsidRDefault="00961702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C2C5E" w:rsidRDefault="00961702">
            <w:pPr>
              <w:spacing w:after="4" w:line="250" w:lineRule="exact"/>
              <w:ind w:left="207"/>
              <w:textAlignment w:val="baseline"/>
              <w:rPr>
                <w:rFonts w:ascii="Tahoma" w:eastAsia="Tahoma" w:hAnsi="Tahoma"/>
                <w:color w:val="888888"/>
                <w:sz w:val="18"/>
              </w:rPr>
            </w:pPr>
            <w:r>
              <w:rPr>
                <w:rFonts w:ascii="Tahoma" w:eastAsia="Tahoma" w:hAnsi="Tahoma"/>
                <w:color w:val="888888"/>
                <w:sz w:val="18"/>
              </w:rPr>
              <w:t>- User manual</w:t>
            </w:r>
          </w:p>
        </w:tc>
      </w:tr>
    </w:tbl>
    <w:p w:rsidR="006C2C5E" w:rsidRDefault="006C2C5E">
      <w:pPr>
        <w:spacing w:after="376" w:line="20" w:lineRule="exact"/>
      </w:pPr>
    </w:p>
    <w:p w:rsidR="006C2C5E" w:rsidRDefault="006C2C5E">
      <w:pPr>
        <w:spacing w:after="376" w:line="20" w:lineRule="exact"/>
        <w:sectPr w:rsidR="006C2C5E">
          <w:type w:val="continuous"/>
          <w:pgSz w:w="12240" w:h="15840"/>
          <w:pgMar w:top="598" w:right="389" w:bottom="0" w:left="667" w:header="720" w:footer="720" w:gutter="0"/>
          <w:cols w:space="720"/>
        </w:sectPr>
      </w:pPr>
    </w:p>
    <w:p w:rsidR="006C2C5E" w:rsidRDefault="00961702">
      <w:pPr>
        <w:spacing w:after="260" w:line="211" w:lineRule="exact"/>
        <w:ind w:left="792"/>
        <w:textAlignment w:val="baseline"/>
        <w:rPr>
          <w:rFonts w:ascii="Tahoma" w:eastAsia="Tahoma" w:hAnsi="Tahoma"/>
          <w:color w:val="1B2217"/>
          <w:sz w:val="16"/>
        </w:rPr>
      </w:pPr>
      <w:r>
        <w:rPr>
          <w:rFonts w:ascii="Tahoma" w:eastAsia="Tahoma" w:hAnsi="Tahoma"/>
          <w:color w:val="1B2217"/>
          <w:sz w:val="16"/>
        </w:rPr>
        <w:lastRenderedPageBreak/>
        <w:t xml:space="preserve">Info and sales - </w:t>
      </w:r>
      <w:hyperlink r:id="rId18">
        <w:r>
          <w:rPr>
            <w:rFonts w:ascii="Tahoma" w:eastAsia="Tahoma" w:hAnsi="Tahoma"/>
            <w:color w:val="0000FF"/>
            <w:sz w:val="16"/>
            <w:u w:val="single"/>
          </w:rPr>
          <w:t>info@ventrainc.com</w:t>
        </w:r>
      </w:hyperlink>
      <w:r>
        <w:rPr>
          <w:rFonts w:ascii="Tahoma" w:eastAsia="Tahoma" w:hAnsi="Tahoma"/>
          <w:color w:val="1B2217"/>
          <w:sz w:val="16"/>
        </w:rPr>
        <w:t xml:space="preserve"> Tech support – </w:t>
      </w:r>
      <w:hyperlink r:id="rId19">
        <w:r>
          <w:rPr>
            <w:rFonts w:ascii="Tahoma" w:eastAsia="Tahoma" w:hAnsi="Tahoma"/>
            <w:color w:val="0000FF"/>
            <w:sz w:val="16"/>
            <w:u w:val="single"/>
          </w:rPr>
          <w:t>support@ventrainc.com</w:t>
        </w:r>
      </w:hyperlink>
      <w:r>
        <w:rPr>
          <w:rFonts w:ascii="Tahoma" w:eastAsia="Tahoma" w:hAnsi="Tahoma"/>
          <w:color w:val="1B2217"/>
          <w:sz w:val="16"/>
        </w:rPr>
        <w:t xml:space="preserve"> Media relations: </w:t>
      </w:r>
      <w:hyperlink r:id="rId20">
        <w:r>
          <w:rPr>
            <w:rFonts w:ascii="Tahoma" w:eastAsia="Tahoma" w:hAnsi="Tahoma"/>
            <w:color w:val="0000FF"/>
            <w:sz w:val="16"/>
            <w:u w:val="single"/>
          </w:rPr>
          <w:t>media@ventrainc.com</w:t>
        </w:r>
      </w:hyperlink>
      <w:r>
        <w:rPr>
          <w:rFonts w:ascii="Tahoma" w:eastAsia="Tahoma" w:hAnsi="Tahoma"/>
          <w:color w:val="1B2217"/>
          <w:sz w:val="16"/>
        </w:rPr>
        <w:t xml:space="preserve"> </w:t>
      </w:r>
    </w:p>
    <w:p w:rsidR="006C2C5E" w:rsidRDefault="00961702">
      <w:pPr>
        <w:spacing w:line="134" w:lineRule="exact"/>
        <w:ind w:right="63"/>
        <w:textAlignment w:val="baseline"/>
      </w:pPr>
      <w:r>
        <w:rPr>
          <w:noProof/>
        </w:rPr>
        <w:lastRenderedPageBreak/>
        <w:drawing>
          <wp:inline distT="0" distB="0" distL="0" distR="0">
            <wp:extent cx="2282825" cy="85090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5E" w:rsidRDefault="00961702">
      <w:pPr>
        <w:spacing w:before="1" w:line="209" w:lineRule="exact"/>
        <w:textAlignment w:val="baseline"/>
        <w:rPr>
          <w:rFonts w:ascii="Tahoma" w:eastAsia="Tahoma" w:hAnsi="Tahoma"/>
          <w:color w:val="1B2217"/>
          <w:sz w:val="16"/>
        </w:rPr>
      </w:pPr>
      <w:r>
        <w:br w:type="column"/>
      </w:r>
      <w:proofErr w:type="gramStart"/>
      <w:r>
        <w:rPr>
          <w:rFonts w:ascii="Tahoma" w:eastAsia="Tahoma" w:hAnsi="Tahoma"/>
          <w:color w:val="1B2217"/>
          <w:sz w:val="16"/>
        </w:rPr>
        <w:lastRenderedPageBreak/>
        <w:t>1578 W. San Bernardino Rd. # E Covina, CA. 91722.</w:t>
      </w:r>
      <w:proofErr w:type="gramEnd"/>
      <w:r>
        <w:rPr>
          <w:rFonts w:ascii="Tahoma" w:eastAsia="Tahoma" w:hAnsi="Tahoma"/>
          <w:color w:val="1B2217"/>
          <w:sz w:val="16"/>
        </w:rPr>
        <w:t xml:space="preserve"> USA</w:t>
      </w:r>
    </w:p>
    <w:p w:rsidR="006C2C5E" w:rsidRDefault="006C2C5E">
      <w:pPr>
        <w:tabs>
          <w:tab w:val="right" w:pos="7560"/>
        </w:tabs>
        <w:spacing w:line="272" w:lineRule="exact"/>
        <w:textAlignment w:val="baseline"/>
        <w:rPr>
          <w:rFonts w:ascii="Tahoma" w:eastAsia="Tahoma" w:hAnsi="Tahoma"/>
          <w:color w:val="E2272C"/>
          <w:sz w:val="20"/>
        </w:rPr>
      </w:pPr>
      <w:r w:rsidRPr="006C2C5E">
        <w:pict>
          <v:shape id="_x0000_s1026" type="#_x0000_t202" style="position:absolute;margin-left:325.45pt;margin-top:740.15pt;width:252.95pt;height:23.3pt;z-index:-251629056;mso-wrap-distance-left:0;mso-wrap-distance-right:0;mso-position-horizontal-relative:page;mso-position-vertical-relative:page" filled="f" stroked="f">
            <v:textbox inset="0,0,0,0">
              <w:txbxContent>
                <w:p w:rsidR="006C2C5E" w:rsidRDefault="00961702">
                  <w:pPr>
                    <w:spacing w:before="87" w:after="82"/>
                    <w:ind w:left="2309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46250" cy="188595"/>
                        <wp:effectExtent l="0" t="0" r="0" b="0"/>
                        <wp:docPr id="2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6250" cy="188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61702">
        <w:rPr>
          <w:rFonts w:ascii="Tahoma" w:eastAsia="Tahoma" w:hAnsi="Tahoma"/>
          <w:color w:val="E2272C"/>
          <w:sz w:val="20"/>
        </w:rPr>
        <w:t>Tel: (888) 418-3833</w:t>
      </w:r>
      <w:r w:rsidR="00961702">
        <w:rPr>
          <w:rFonts w:ascii="Tahoma" w:eastAsia="Tahoma" w:hAnsi="Tahoma"/>
          <w:color w:val="394434"/>
          <w:sz w:val="19"/>
        </w:rPr>
        <w:tab/>
      </w:r>
      <w:r w:rsidR="00961702">
        <w:rPr>
          <w:rFonts w:ascii="Tahoma" w:eastAsia="Tahoma" w:hAnsi="Tahoma"/>
          <w:color w:val="394434"/>
          <w:sz w:val="19"/>
        </w:rPr>
        <w:t xml:space="preserve">w </w:t>
      </w:r>
      <w:proofErr w:type="spellStart"/>
      <w:r w:rsidR="00961702">
        <w:rPr>
          <w:rFonts w:ascii="Tahoma" w:eastAsia="Tahoma" w:hAnsi="Tahoma"/>
          <w:color w:val="394434"/>
          <w:sz w:val="19"/>
        </w:rPr>
        <w:t>w</w:t>
      </w:r>
      <w:proofErr w:type="spellEnd"/>
      <w:r w:rsidR="00961702">
        <w:rPr>
          <w:rFonts w:ascii="Tahoma" w:eastAsia="Tahoma" w:hAnsi="Tahoma"/>
          <w:color w:val="394434"/>
          <w:sz w:val="19"/>
        </w:rPr>
        <w:t xml:space="preserve"> </w:t>
      </w:r>
      <w:proofErr w:type="spellStart"/>
      <w:proofErr w:type="gramStart"/>
      <w:r w:rsidR="00961702">
        <w:rPr>
          <w:rFonts w:ascii="Tahoma" w:eastAsia="Tahoma" w:hAnsi="Tahoma"/>
          <w:color w:val="394434"/>
          <w:sz w:val="19"/>
        </w:rPr>
        <w:t>w</w:t>
      </w:r>
      <w:proofErr w:type="spellEnd"/>
      <w:r w:rsidR="00961702">
        <w:rPr>
          <w:rFonts w:ascii="Tahoma" w:eastAsia="Tahoma" w:hAnsi="Tahoma"/>
          <w:color w:val="394434"/>
          <w:sz w:val="19"/>
        </w:rPr>
        <w:t xml:space="preserve"> .</w:t>
      </w:r>
      <w:proofErr w:type="gramEnd"/>
      <w:r w:rsidR="00961702">
        <w:rPr>
          <w:rFonts w:ascii="Tahoma" w:eastAsia="Tahoma" w:hAnsi="Tahoma"/>
          <w:color w:val="394434"/>
          <w:sz w:val="19"/>
        </w:rPr>
        <w:t xml:space="preserve"> </w:t>
      </w:r>
      <w:proofErr w:type="spellStart"/>
      <w:proofErr w:type="gramStart"/>
      <w:r w:rsidR="00961702">
        <w:rPr>
          <w:rFonts w:ascii="Tahoma" w:eastAsia="Tahoma" w:hAnsi="Tahoma"/>
          <w:color w:val="394434"/>
          <w:sz w:val="19"/>
        </w:rPr>
        <w:t>ventrai</w:t>
      </w:r>
      <w:proofErr w:type="spellEnd"/>
      <w:proofErr w:type="gramEnd"/>
      <w:r w:rsidR="00961702">
        <w:rPr>
          <w:rFonts w:ascii="Tahoma" w:eastAsia="Tahoma" w:hAnsi="Tahoma"/>
          <w:color w:val="394434"/>
          <w:sz w:val="19"/>
        </w:rPr>
        <w:t xml:space="preserve"> n c . </w:t>
      </w:r>
      <w:proofErr w:type="gramStart"/>
      <w:r w:rsidR="00961702">
        <w:rPr>
          <w:rFonts w:ascii="Tahoma" w:eastAsia="Tahoma" w:hAnsi="Tahoma"/>
          <w:color w:val="394434"/>
          <w:sz w:val="19"/>
        </w:rPr>
        <w:t>com</w:t>
      </w:r>
      <w:proofErr w:type="gramEnd"/>
    </w:p>
    <w:sectPr w:rsidR="006C2C5E" w:rsidSect="006C2C5E">
      <w:type w:val="continuous"/>
      <w:pgSz w:w="12240" w:h="15840"/>
      <w:pgMar w:top="598" w:right="672" w:bottom="0" w:left="0" w:header="720" w:footer="720" w:gutter="0"/>
      <w:cols w:num="2" w:space="0" w:equalWidth="0">
        <w:col w:w="3658" w:space="331"/>
        <w:col w:w="757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ourier New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6B1"/>
    <w:multiLevelType w:val="multilevel"/>
    <w:tmpl w:val="873218A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241D1D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D33576"/>
    <w:multiLevelType w:val="multilevel"/>
    <w:tmpl w:val="467C4E7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6D6E6E"/>
        <w:spacing w:val="-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72EFF"/>
    <w:multiLevelType w:val="multilevel"/>
    <w:tmpl w:val="48E4C5E4"/>
    <w:lvl w:ilvl="0">
      <w:start w:val="1"/>
      <w:numFmt w:val="bullet"/>
      <w:lvlText w:val="o"/>
      <w:lvlJc w:val="left"/>
      <w:pPr>
        <w:tabs>
          <w:tab w:val="left" w:pos="144"/>
        </w:tabs>
        <w:ind w:left="720"/>
      </w:pPr>
      <w:rPr>
        <w:rFonts w:ascii="Courier New" w:eastAsia="Courier New" w:hAnsi="Courier New"/>
        <w:strike w:val="0"/>
        <w:color w:val="6D6E6F"/>
        <w:spacing w:val="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368A2"/>
    <w:multiLevelType w:val="multilevel"/>
    <w:tmpl w:val="0122B2E6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Courier New" w:eastAsia="Courier New" w:hAnsi="Courier New"/>
        <w:strike w:val="0"/>
        <w:color w:val="6D6E6D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C2C5E"/>
    <w:rsid w:val="000750CC"/>
    <w:rsid w:val="006C2C5E"/>
    <w:rsid w:val="00961702"/>
    <w:rsid w:val="00B6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info@ventrainc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media@ventrainc.com" TargetMode="Externa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www.ventrainc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mailto:support@ventrain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Pilipiak</dc:creator>
  <cp:lastModifiedBy>Carol Pilipiak</cp:lastModifiedBy>
  <cp:revision>2</cp:revision>
  <dcterms:created xsi:type="dcterms:W3CDTF">2014-09-17T18:06:00Z</dcterms:created>
  <dcterms:modified xsi:type="dcterms:W3CDTF">2014-09-17T18:06:00Z</dcterms:modified>
</cp:coreProperties>
</file>