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C0" w:rsidRPr="002F54AA" w:rsidRDefault="00613DEB" w:rsidP="00613DEB">
      <w:pPr>
        <w:jc w:val="center"/>
        <w:rPr>
          <w:rFonts w:ascii="Gill Sans MT" w:hAnsi="Gill Sans MT"/>
          <w:b/>
        </w:rPr>
      </w:pPr>
      <w:bookmarkStart w:id="0" w:name="_GoBack"/>
      <w:bookmarkEnd w:id="0"/>
      <w:r w:rsidRPr="002F54AA">
        <w:rPr>
          <w:rFonts w:ascii="Gill Sans MT" w:hAnsi="Gill Sans MT"/>
          <w:noProof/>
          <w:lang w:eastAsia="en-GB"/>
        </w:rPr>
        <w:drawing>
          <wp:inline distT="0" distB="0" distL="0" distR="0">
            <wp:extent cx="1771650" cy="817563"/>
            <wp:effectExtent l="19050" t="0" r="0" b="0"/>
            <wp:docPr id="1" name="E5A91960-B75C-4667-816B-885924277713" descr="cid:44BED5D2-797F-4511-93F7-51B246539C80@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A91960-B75C-4667-816B-885924277713" descr="cid:44BED5D2-797F-4511-93F7-51B246539C80@gateway.2wire.net"/>
                    <pic:cNvPicPr>
                      <a:picLocks noChangeAspect="1" noChangeArrowheads="1"/>
                    </pic:cNvPicPr>
                  </pic:nvPicPr>
                  <pic:blipFill>
                    <a:blip r:embed="rId8" r:link="rId9" cstate="print"/>
                    <a:srcRect/>
                    <a:stretch>
                      <a:fillRect/>
                    </a:stretch>
                  </pic:blipFill>
                  <pic:spPr bwMode="auto">
                    <a:xfrm>
                      <a:off x="0" y="0"/>
                      <a:ext cx="1776681" cy="819885"/>
                    </a:xfrm>
                    <a:prstGeom prst="rect">
                      <a:avLst/>
                    </a:prstGeom>
                    <a:noFill/>
                    <a:ln w="9525">
                      <a:noFill/>
                      <a:miter lim="800000"/>
                      <a:headEnd/>
                      <a:tailEnd/>
                    </a:ln>
                  </pic:spPr>
                </pic:pic>
              </a:graphicData>
            </a:graphic>
          </wp:inline>
        </w:drawing>
      </w:r>
    </w:p>
    <w:p w:rsidR="00613DEB" w:rsidRPr="002F54AA" w:rsidRDefault="00613DEB" w:rsidP="00BD1620">
      <w:pPr>
        <w:rPr>
          <w:rFonts w:ascii="Gill Sans MT" w:hAnsi="Gill Sans MT"/>
          <w:b/>
        </w:rPr>
      </w:pPr>
    </w:p>
    <w:p w:rsidR="00613DEB" w:rsidRPr="002F54AA" w:rsidRDefault="00613DEB" w:rsidP="00BD1620">
      <w:pPr>
        <w:rPr>
          <w:rFonts w:ascii="Gill Sans MT" w:hAnsi="Gill Sans MT"/>
          <w:b/>
        </w:rPr>
      </w:pPr>
    </w:p>
    <w:p w:rsidR="002B203D" w:rsidRDefault="00D43566" w:rsidP="00BD1620">
      <w:pPr>
        <w:rPr>
          <w:rFonts w:ascii="Gill Sans MT" w:hAnsi="Gill Sans MT"/>
          <w:b/>
          <w:sz w:val="22"/>
          <w:szCs w:val="22"/>
          <w:u w:val="single"/>
        </w:rPr>
      </w:pPr>
      <w:r w:rsidRPr="0030747D">
        <w:rPr>
          <w:rFonts w:ascii="Gill Sans MT" w:hAnsi="Gill Sans MT"/>
          <w:b/>
          <w:sz w:val="22"/>
          <w:szCs w:val="22"/>
          <w:u w:val="single"/>
        </w:rPr>
        <w:t>What is the Anxiety UK approved therapist scheme?</w:t>
      </w:r>
    </w:p>
    <w:p w:rsidR="0030747D" w:rsidRPr="0030747D" w:rsidRDefault="0030747D" w:rsidP="00BD1620">
      <w:pPr>
        <w:rPr>
          <w:rFonts w:ascii="Gill Sans MT" w:hAnsi="Gill Sans MT"/>
          <w:b/>
          <w:sz w:val="22"/>
          <w:szCs w:val="22"/>
          <w:u w:val="single"/>
        </w:rPr>
      </w:pPr>
    </w:p>
    <w:p w:rsidR="0030747D" w:rsidRDefault="00DF582E" w:rsidP="00DF582E">
      <w:pPr>
        <w:autoSpaceDE w:val="0"/>
        <w:autoSpaceDN w:val="0"/>
        <w:adjustRightInd w:val="0"/>
        <w:spacing w:before="100" w:after="100"/>
        <w:rPr>
          <w:rFonts w:ascii="Gill Sans MT" w:hAnsi="Gill Sans MT"/>
          <w:sz w:val="22"/>
          <w:szCs w:val="22"/>
          <w:lang w:eastAsia="en-GB"/>
        </w:rPr>
      </w:pPr>
      <w:r w:rsidRPr="0030747D">
        <w:rPr>
          <w:rFonts w:ascii="Gill Sans MT" w:hAnsi="Gill Sans MT"/>
          <w:b/>
          <w:sz w:val="22"/>
          <w:szCs w:val="22"/>
        </w:rPr>
        <w:t>Anxiety UK</w:t>
      </w:r>
      <w:r w:rsidRPr="0030747D">
        <w:rPr>
          <w:rFonts w:ascii="Gill Sans MT" w:hAnsi="Gill Sans MT"/>
          <w:sz w:val="22"/>
          <w:szCs w:val="22"/>
        </w:rPr>
        <w:t xml:space="preserve"> is a registered charity, established in 1970 that provides a range of services and support for those affected by anxiety disorders and </w:t>
      </w:r>
      <w:r w:rsidRPr="0030747D">
        <w:rPr>
          <w:rFonts w:ascii="Gill Sans MT" w:hAnsi="Gill Sans MT"/>
          <w:sz w:val="22"/>
          <w:szCs w:val="22"/>
          <w:lang w:eastAsia="en-GB"/>
        </w:rPr>
        <w:t xml:space="preserve">has been working for more than 40 years to ensure individuals can have fast access to affordable, high quality therapy. </w:t>
      </w:r>
    </w:p>
    <w:p w:rsidR="00C9649C" w:rsidRPr="0030747D" w:rsidRDefault="00C9649C" w:rsidP="00C9649C">
      <w:pPr>
        <w:autoSpaceDE w:val="0"/>
        <w:autoSpaceDN w:val="0"/>
        <w:adjustRightInd w:val="0"/>
        <w:spacing w:before="100" w:after="100"/>
        <w:rPr>
          <w:rFonts w:ascii="Gill Sans MT" w:hAnsi="Gill Sans MT"/>
          <w:sz w:val="22"/>
          <w:szCs w:val="22"/>
          <w:lang w:eastAsia="en-GB"/>
        </w:rPr>
      </w:pPr>
      <w:r w:rsidRPr="0030747D">
        <w:rPr>
          <w:rFonts w:ascii="Gill Sans MT" w:hAnsi="Gill Sans MT"/>
          <w:sz w:val="22"/>
          <w:szCs w:val="22"/>
          <w:lang w:eastAsia="en-GB"/>
        </w:rPr>
        <w:t>We have worked alongside many Clinical Hypnotherapists, CBT therapists and Counsellors and we</w:t>
      </w:r>
      <w:r>
        <w:rPr>
          <w:rFonts w:ascii="Gill Sans MT" w:hAnsi="Gill Sans MT"/>
          <w:sz w:val="22"/>
          <w:szCs w:val="22"/>
          <w:lang w:eastAsia="en-GB"/>
        </w:rPr>
        <w:t xml:space="preserve"> were</w:t>
      </w:r>
      <w:r w:rsidRPr="0030747D">
        <w:rPr>
          <w:rFonts w:ascii="Gill Sans MT" w:hAnsi="Gill Sans MT"/>
          <w:sz w:val="22"/>
          <w:szCs w:val="22"/>
          <w:lang w:eastAsia="en-GB"/>
        </w:rPr>
        <w:t xml:space="preserve"> ‘improving access to psychological therapy’ long before the government </w:t>
      </w:r>
      <w:r>
        <w:rPr>
          <w:rFonts w:ascii="Gill Sans MT" w:hAnsi="Gill Sans MT"/>
          <w:sz w:val="22"/>
          <w:szCs w:val="22"/>
          <w:lang w:eastAsia="en-GB"/>
        </w:rPr>
        <w:t>launched its IAPT initiative.</w:t>
      </w:r>
    </w:p>
    <w:p w:rsidR="00DF582E" w:rsidRPr="0030747D" w:rsidRDefault="00DF582E" w:rsidP="00DF582E">
      <w:pPr>
        <w:autoSpaceDE w:val="0"/>
        <w:autoSpaceDN w:val="0"/>
        <w:adjustRightInd w:val="0"/>
        <w:spacing w:before="100" w:after="100"/>
        <w:rPr>
          <w:rFonts w:ascii="Gill Sans MT" w:hAnsi="Gill Sans MT"/>
          <w:sz w:val="22"/>
          <w:szCs w:val="22"/>
          <w:lang w:eastAsia="en-GB"/>
        </w:rPr>
      </w:pPr>
      <w:r w:rsidRPr="0030747D">
        <w:rPr>
          <w:rFonts w:ascii="Gill Sans MT" w:hAnsi="Gill Sans MT"/>
          <w:sz w:val="22"/>
          <w:szCs w:val="22"/>
          <w:lang w:eastAsia="en-GB"/>
        </w:rPr>
        <w:t xml:space="preserve">Demand for our services has grown during a time of economic uncertainty for many. People need to be able to obtain fast access to treatment </w:t>
      </w:r>
      <w:r w:rsidR="004A6DBC">
        <w:rPr>
          <w:rFonts w:ascii="Gill Sans MT" w:hAnsi="Gill Sans MT"/>
          <w:sz w:val="22"/>
          <w:szCs w:val="22"/>
          <w:lang w:eastAsia="en-GB"/>
        </w:rPr>
        <w:t>in adversity</w:t>
      </w:r>
      <w:r w:rsidRPr="0030747D">
        <w:rPr>
          <w:rFonts w:ascii="Gill Sans MT" w:hAnsi="Gill Sans MT"/>
          <w:sz w:val="22"/>
          <w:szCs w:val="22"/>
          <w:lang w:eastAsia="en-GB"/>
        </w:rPr>
        <w:t xml:space="preserve">. </w:t>
      </w:r>
    </w:p>
    <w:p w:rsidR="002B4412" w:rsidRPr="0030747D" w:rsidRDefault="00DF582E" w:rsidP="002B4412">
      <w:pPr>
        <w:rPr>
          <w:rFonts w:ascii="Gill Sans MT" w:hAnsi="Gill Sans MT"/>
          <w:sz w:val="22"/>
          <w:szCs w:val="22"/>
        </w:rPr>
      </w:pPr>
      <w:r w:rsidRPr="0030747D">
        <w:rPr>
          <w:rFonts w:ascii="Gill Sans MT" w:hAnsi="Gill Sans MT"/>
          <w:sz w:val="22"/>
          <w:szCs w:val="22"/>
          <w:lang w:eastAsia="en-GB"/>
        </w:rPr>
        <w:t>As a qualified therapist</w:t>
      </w:r>
      <w:r w:rsidR="00C9649C">
        <w:rPr>
          <w:rFonts w:ascii="Gill Sans MT" w:hAnsi="Gill Sans MT"/>
          <w:sz w:val="22"/>
          <w:szCs w:val="22"/>
          <w:lang w:eastAsia="en-GB"/>
        </w:rPr>
        <w:t>,</w:t>
      </w:r>
      <w:r w:rsidRPr="0030747D">
        <w:rPr>
          <w:rFonts w:ascii="Gill Sans MT" w:hAnsi="Gill Sans MT"/>
          <w:sz w:val="22"/>
          <w:szCs w:val="22"/>
          <w:lang w:eastAsia="en-GB"/>
        </w:rPr>
        <w:t xml:space="preserve"> or someone working towards accreditation or</w:t>
      </w:r>
      <w:r w:rsidR="005F55CA" w:rsidRPr="0030747D">
        <w:rPr>
          <w:rFonts w:ascii="Gill Sans MT" w:hAnsi="Gill Sans MT"/>
          <w:sz w:val="22"/>
          <w:szCs w:val="22"/>
          <w:lang w:eastAsia="en-GB"/>
        </w:rPr>
        <w:t xml:space="preserve"> in</w:t>
      </w:r>
      <w:r w:rsidRPr="0030747D">
        <w:rPr>
          <w:rFonts w:ascii="Gill Sans MT" w:hAnsi="Gill Sans MT"/>
          <w:sz w:val="22"/>
          <w:szCs w:val="22"/>
          <w:lang w:eastAsia="en-GB"/>
        </w:rPr>
        <w:t xml:space="preserve"> training, Anxiety UK can offer you the opportunity to be part of a scheme </w:t>
      </w:r>
      <w:r w:rsidR="002276C2" w:rsidRPr="0030747D">
        <w:rPr>
          <w:rFonts w:ascii="Gill Sans MT" w:hAnsi="Gill Sans MT"/>
          <w:sz w:val="22"/>
          <w:szCs w:val="22"/>
          <w:lang w:eastAsia="en-GB"/>
        </w:rPr>
        <w:t>where you will</w:t>
      </w:r>
      <w:r w:rsidRPr="0030747D">
        <w:rPr>
          <w:rFonts w:ascii="Gill Sans MT" w:hAnsi="Gill Sans MT"/>
          <w:sz w:val="22"/>
          <w:szCs w:val="22"/>
          <w:lang w:eastAsia="en-GB"/>
        </w:rPr>
        <w:t xml:space="preserve"> gain </w:t>
      </w:r>
      <w:r w:rsidR="002276C2" w:rsidRPr="0030747D">
        <w:rPr>
          <w:rFonts w:ascii="Gill Sans MT" w:hAnsi="Gill Sans MT"/>
          <w:sz w:val="22"/>
          <w:szCs w:val="22"/>
          <w:lang w:eastAsia="en-GB"/>
        </w:rPr>
        <w:t xml:space="preserve">invaluable </w:t>
      </w:r>
      <w:r w:rsidRPr="0030747D">
        <w:rPr>
          <w:rFonts w:ascii="Gill Sans MT" w:hAnsi="Gill Sans MT"/>
          <w:sz w:val="22"/>
          <w:szCs w:val="22"/>
          <w:lang w:eastAsia="en-GB"/>
        </w:rPr>
        <w:t xml:space="preserve">experience of working with clients presenting with a range of anxiety disorders </w:t>
      </w:r>
      <w:r w:rsidR="002B4412" w:rsidRPr="0030747D">
        <w:rPr>
          <w:rFonts w:ascii="Gill Sans MT" w:hAnsi="Gill Sans MT"/>
          <w:sz w:val="22"/>
          <w:szCs w:val="22"/>
        </w:rPr>
        <w:t xml:space="preserve">from conditions such as agoraphobia, social phobia, Obsessive Compulsive Disorder (OCD) through to specific phobias such as needle phobia, spider phobia etc.  </w:t>
      </w:r>
    </w:p>
    <w:p w:rsidR="003F4A20" w:rsidRPr="0030747D" w:rsidRDefault="003F4A20" w:rsidP="00BD1620">
      <w:pPr>
        <w:rPr>
          <w:rFonts w:ascii="Gill Sans MT" w:hAnsi="Gill Sans MT"/>
          <w:sz w:val="22"/>
          <w:szCs w:val="22"/>
        </w:rPr>
      </w:pPr>
    </w:p>
    <w:p w:rsidR="00F563EA" w:rsidRDefault="003F3C8F" w:rsidP="00BD1620">
      <w:pPr>
        <w:rPr>
          <w:rFonts w:ascii="Gill Sans MT" w:hAnsi="Gill Sans MT"/>
          <w:b/>
          <w:sz w:val="22"/>
          <w:szCs w:val="22"/>
          <w:u w:val="single"/>
        </w:rPr>
      </w:pPr>
      <w:r w:rsidRPr="0030747D">
        <w:rPr>
          <w:rFonts w:ascii="Gill Sans MT" w:hAnsi="Gill Sans MT"/>
          <w:b/>
          <w:sz w:val="22"/>
          <w:szCs w:val="22"/>
          <w:u w:val="single"/>
        </w:rPr>
        <w:t>Be</w:t>
      </w:r>
      <w:r w:rsidR="004A6DBC">
        <w:rPr>
          <w:rFonts w:ascii="Gill Sans MT" w:hAnsi="Gill Sans MT"/>
          <w:b/>
          <w:sz w:val="22"/>
          <w:szCs w:val="22"/>
          <w:u w:val="single"/>
        </w:rPr>
        <w:t xml:space="preserve">nefits of being an </w:t>
      </w:r>
      <w:r w:rsidRPr="0030747D">
        <w:rPr>
          <w:rFonts w:ascii="Gill Sans MT" w:hAnsi="Gill Sans MT"/>
          <w:b/>
          <w:sz w:val="22"/>
          <w:szCs w:val="22"/>
          <w:u w:val="single"/>
        </w:rPr>
        <w:t xml:space="preserve">Anxiety UK </w:t>
      </w:r>
      <w:r w:rsidR="004A6DBC">
        <w:rPr>
          <w:rFonts w:ascii="Gill Sans MT" w:hAnsi="Gill Sans MT"/>
          <w:b/>
          <w:sz w:val="22"/>
          <w:szCs w:val="22"/>
          <w:u w:val="single"/>
        </w:rPr>
        <w:t>A</w:t>
      </w:r>
      <w:r w:rsidRPr="0030747D">
        <w:rPr>
          <w:rFonts w:ascii="Gill Sans MT" w:hAnsi="Gill Sans MT"/>
          <w:b/>
          <w:sz w:val="22"/>
          <w:szCs w:val="22"/>
          <w:u w:val="single"/>
        </w:rPr>
        <w:t xml:space="preserve">pproved </w:t>
      </w:r>
      <w:r w:rsidR="004A6DBC">
        <w:rPr>
          <w:rFonts w:ascii="Gill Sans MT" w:hAnsi="Gill Sans MT"/>
          <w:b/>
          <w:sz w:val="22"/>
          <w:szCs w:val="22"/>
          <w:u w:val="single"/>
        </w:rPr>
        <w:t>T</w:t>
      </w:r>
      <w:r w:rsidRPr="0030747D">
        <w:rPr>
          <w:rFonts w:ascii="Gill Sans MT" w:hAnsi="Gill Sans MT"/>
          <w:b/>
          <w:sz w:val="22"/>
          <w:szCs w:val="22"/>
          <w:u w:val="single"/>
        </w:rPr>
        <w:t>herapist</w:t>
      </w:r>
      <w:r w:rsidR="00CA08DA">
        <w:rPr>
          <w:rFonts w:ascii="Gill Sans MT" w:hAnsi="Gill Sans MT"/>
          <w:b/>
          <w:sz w:val="22"/>
          <w:szCs w:val="22"/>
          <w:u w:val="single"/>
        </w:rPr>
        <w:t xml:space="preserve"> – what’s in it for you!</w:t>
      </w:r>
      <w:r w:rsidRPr="0030747D">
        <w:rPr>
          <w:rFonts w:ascii="Gill Sans MT" w:hAnsi="Gill Sans MT"/>
          <w:b/>
          <w:sz w:val="22"/>
          <w:szCs w:val="22"/>
          <w:u w:val="single"/>
        </w:rPr>
        <w:t xml:space="preserve"> </w:t>
      </w:r>
    </w:p>
    <w:p w:rsidR="00F563EA" w:rsidRPr="0030747D" w:rsidRDefault="00F563EA" w:rsidP="00E84C4E">
      <w:pPr>
        <w:rPr>
          <w:rFonts w:ascii="Gill Sans MT" w:hAnsi="Gill Sans MT"/>
          <w:sz w:val="22"/>
          <w:szCs w:val="22"/>
        </w:rPr>
      </w:pPr>
    </w:p>
    <w:tbl>
      <w:tblPr>
        <w:tblStyle w:val="TableGrid"/>
        <w:tblW w:w="5000" w:type="pct"/>
        <w:tblLook w:val="04A0" w:firstRow="1" w:lastRow="0" w:firstColumn="1" w:lastColumn="0" w:noHBand="0" w:noVBand="1"/>
      </w:tblPr>
      <w:tblGrid>
        <w:gridCol w:w="8273"/>
        <w:gridCol w:w="2743"/>
      </w:tblGrid>
      <w:tr w:rsidR="003F3C8F" w:rsidRPr="0030747D" w:rsidTr="003F3C8F">
        <w:trPr>
          <w:trHeight w:val="630"/>
        </w:trPr>
        <w:tc>
          <w:tcPr>
            <w:tcW w:w="3755" w:type="pct"/>
          </w:tcPr>
          <w:p w:rsidR="003F3C8F" w:rsidRPr="0030747D" w:rsidRDefault="00613DEB" w:rsidP="009A7C2F">
            <w:pPr>
              <w:pStyle w:val="ListParagraph"/>
              <w:ind w:left="0"/>
              <w:rPr>
                <w:rFonts w:ascii="Gill Sans MT" w:hAnsi="Gill Sans MT"/>
                <w:b/>
              </w:rPr>
            </w:pPr>
            <w:r w:rsidRPr="0030747D">
              <w:rPr>
                <w:rFonts w:ascii="Gill Sans MT" w:hAnsi="Gill Sans MT"/>
                <w:b/>
              </w:rPr>
              <w:t>Available from Anxiety U</w:t>
            </w:r>
            <w:r w:rsidR="003F3C8F" w:rsidRPr="0030747D">
              <w:rPr>
                <w:rFonts w:ascii="Gill Sans MT" w:hAnsi="Gill Sans MT"/>
                <w:b/>
              </w:rPr>
              <w:t>K</w:t>
            </w:r>
          </w:p>
        </w:tc>
        <w:tc>
          <w:tcPr>
            <w:tcW w:w="1245" w:type="pct"/>
          </w:tcPr>
          <w:p w:rsidR="003F3C8F" w:rsidRPr="0030747D" w:rsidRDefault="003F3C8F" w:rsidP="009A7C2F">
            <w:pPr>
              <w:pStyle w:val="ListParagraph"/>
              <w:ind w:left="0"/>
              <w:rPr>
                <w:rFonts w:ascii="Gill Sans MT" w:hAnsi="Gill Sans MT"/>
                <w:b/>
              </w:rPr>
            </w:pPr>
            <w:r w:rsidRPr="0030747D">
              <w:rPr>
                <w:rFonts w:ascii="Gill Sans MT" w:hAnsi="Gill Sans MT"/>
                <w:b/>
              </w:rPr>
              <w:t>Anxiety UK</w:t>
            </w:r>
          </w:p>
          <w:p w:rsidR="003F3C8F" w:rsidRPr="0030747D" w:rsidRDefault="003F3C8F" w:rsidP="009A7C2F">
            <w:pPr>
              <w:pStyle w:val="ListParagraph"/>
              <w:ind w:left="0"/>
              <w:rPr>
                <w:rFonts w:ascii="Gill Sans MT" w:hAnsi="Gill Sans MT"/>
                <w:b/>
              </w:rPr>
            </w:pPr>
            <w:r w:rsidRPr="0030747D">
              <w:rPr>
                <w:rFonts w:ascii="Gill Sans MT" w:hAnsi="Gill Sans MT"/>
                <w:b/>
              </w:rPr>
              <w:t>Approved therapist</w:t>
            </w:r>
          </w:p>
        </w:tc>
      </w:tr>
      <w:tr w:rsidR="002B4412" w:rsidRPr="0030747D" w:rsidTr="003F3C8F">
        <w:trPr>
          <w:trHeight w:val="224"/>
        </w:trPr>
        <w:tc>
          <w:tcPr>
            <w:tcW w:w="3755" w:type="pct"/>
          </w:tcPr>
          <w:p w:rsidR="002B4412" w:rsidRPr="0030747D" w:rsidRDefault="002B4412" w:rsidP="00F36195">
            <w:pPr>
              <w:pStyle w:val="ListParagraph"/>
              <w:spacing w:line="240" w:lineRule="auto"/>
              <w:ind w:left="0"/>
              <w:rPr>
                <w:rFonts w:ascii="Gill Sans MT" w:hAnsi="Gill Sans MT"/>
              </w:rPr>
            </w:pPr>
            <w:r w:rsidRPr="0030747D">
              <w:rPr>
                <w:rFonts w:ascii="Gill Sans MT" w:hAnsi="Gill Sans MT"/>
              </w:rPr>
              <w:t>Unique dedicated Anxiety UK approved therapist logo for all your literature and online marketing materials</w:t>
            </w:r>
          </w:p>
        </w:tc>
        <w:tc>
          <w:tcPr>
            <w:tcW w:w="1245" w:type="pct"/>
          </w:tcPr>
          <w:p w:rsidR="002B4412" w:rsidRPr="0030747D" w:rsidRDefault="002B4412" w:rsidP="00BD1620">
            <w:pPr>
              <w:pStyle w:val="ListParagraph"/>
              <w:ind w:left="0"/>
              <w:jc w:val="center"/>
              <w:rPr>
                <w:rFonts w:ascii="Gill Sans MT" w:hAnsi="Gill Sans MT"/>
              </w:rPr>
            </w:pPr>
            <w:r w:rsidRPr="0030747D">
              <w:rPr>
                <w:rFonts w:ascii="Gill Sans MT" w:hAnsi="Gill Sans MT"/>
              </w:rPr>
              <w:sym w:font="Wingdings" w:char="F0FC"/>
            </w:r>
          </w:p>
        </w:tc>
      </w:tr>
      <w:tr w:rsidR="00CA08DA" w:rsidRPr="0030747D" w:rsidTr="003F3C8F">
        <w:trPr>
          <w:trHeight w:val="224"/>
        </w:trPr>
        <w:tc>
          <w:tcPr>
            <w:tcW w:w="3755" w:type="pct"/>
          </w:tcPr>
          <w:p w:rsidR="00CA08DA" w:rsidRPr="0030747D" w:rsidRDefault="00CA08DA" w:rsidP="00F36195">
            <w:pPr>
              <w:pStyle w:val="ListParagraph"/>
              <w:spacing w:line="240" w:lineRule="auto"/>
              <w:ind w:left="0"/>
              <w:rPr>
                <w:rFonts w:ascii="Gill Sans MT" w:hAnsi="Gill Sans MT"/>
              </w:rPr>
            </w:pPr>
            <w:r>
              <w:rPr>
                <w:rFonts w:ascii="Gill Sans MT" w:hAnsi="Gill Sans MT"/>
              </w:rPr>
              <w:t>Payment for therapy for our members range from £15 -£50 (£12 to £40 per session for phone or web cam support)</w:t>
            </w:r>
            <w:r w:rsidR="0083018F">
              <w:rPr>
                <w:rFonts w:ascii="Gill Sans MT" w:hAnsi="Gill Sans MT"/>
              </w:rPr>
              <w:t xml:space="preserve"> for traditional therapy services and £50 per session for FAST (see below)</w:t>
            </w:r>
          </w:p>
        </w:tc>
        <w:tc>
          <w:tcPr>
            <w:tcW w:w="1245" w:type="pct"/>
          </w:tcPr>
          <w:p w:rsidR="00CA08DA" w:rsidRPr="0030747D" w:rsidRDefault="0083018F" w:rsidP="00BD1620">
            <w:pPr>
              <w:pStyle w:val="ListParagraph"/>
              <w:ind w:left="0"/>
              <w:jc w:val="center"/>
              <w:rPr>
                <w:rFonts w:ascii="Gill Sans MT" w:hAnsi="Gill Sans MT"/>
              </w:rPr>
            </w:pPr>
            <w:r w:rsidRPr="0030747D">
              <w:rPr>
                <w:rFonts w:ascii="Gill Sans MT" w:hAnsi="Gill Sans MT"/>
              </w:rPr>
              <w:sym w:font="Wingdings" w:char="F0FC"/>
            </w:r>
          </w:p>
        </w:tc>
      </w:tr>
      <w:tr w:rsidR="0083018F" w:rsidRPr="0030747D" w:rsidTr="003F3C8F">
        <w:trPr>
          <w:trHeight w:val="224"/>
        </w:trPr>
        <w:tc>
          <w:tcPr>
            <w:tcW w:w="3755" w:type="pct"/>
          </w:tcPr>
          <w:p w:rsidR="0083018F" w:rsidRPr="0030747D" w:rsidRDefault="0083018F" w:rsidP="00F36195">
            <w:pPr>
              <w:pStyle w:val="ListParagraph"/>
              <w:spacing w:line="240" w:lineRule="auto"/>
              <w:ind w:left="0"/>
              <w:rPr>
                <w:rFonts w:ascii="Gill Sans MT" w:hAnsi="Gill Sans MT"/>
              </w:rPr>
            </w:pPr>
            <w:r w:rsidRPr="0030747D">
              <w:rPr>
                <w:rFonts w:ascii="Gill Sans MT" w:hAnsi="Gill Sans MT"/>
              </w:rPr>
              <w:t xml:space="preserve">The opportunity to offer support to </w:t>
            </w:r>
            <w:r w:rsidRPr="0030747D">
              <w:rPr>
                <w:rFonts w:ascii="Gill Sans MT" w:hAnsi="Gill Sans MT"/>
                <w:b/>
              </w:rPr>
              <w:t>non-members</w:t>
            </w:r>
            <w:r w:rsidRPr="0030747D">
              <w:rPr>
                <w:rFonts w:ascii="Gill Sans MT" w:hAnsi="Gill Sans MT"/>
              </w:rPr>
              <w:t xml:space="preserve"> via our FAST scheme, a quick and alternative method to access therapy support from Anxiety UK approved therapists</w:t>
            </w:r>
            <w:r>
              <w:rPr>
                <w:rFonts w:ascii="Gill Sans MT" w:hAnsi="Gill Sans MT"/>
              </w:rPr>
              <w:t xml:space="preserve"> at the rate of £50 per session</w:t>
            </w:r>
          </w:p>
        </w:tc>
        <w:tc>
          <w:tcPr>
            <w:tcW w:w="1245" w:type="pct"/>
          </w:tcPr>
          <w:p w:rsidR="0083018F" w:rsidRPr="0030747D" w:rsidRDefault="0083018F" w:rsidP="00BD1620">
            <w:pPr>
              <w:pStyle w:val="ListParagraph"/>
              <w:ind w:left="0"/>
              <w:jc w:val="center"/>
              <w:rPr>
                <w:rFonts w:ascii="Gill Sans MT" w:hAnsi="Gill Sans MT"/>
              </w:rPr>
            </w:pPr>
            <w:r w:rsidRPr="0030747D">
              <w:rPr>
                <w:rFonts w:ascii="Gill Sans MT" w:hAnsi="Gill Sans MT"/>
              </w:rPr>
              <w:sym w:font="Wingdings" w:char="F0FC"/>
            </w:r>
          </w:p>
        </w:tc>
      </w:tr>
      <w:tr w:rsidR="002B4412" w:rsidRPr="0030747D" w:rsidTr="003F3C8F">
        <w:trPr>
          <w:trHeight w:val="224"/>
        </w:trPr>
        <w:tc>
          <w:tcPr>
            <w:tcW w:w="3755" w:type="pct"/>
          </w:tcPr>
          <w:p w:rsidR="002B4412" w:rsidRPr="0030747D" w:rsidRDefault="002B4412" w:rsidP="00F36195">
            <w:pPr>
              <w:pStyle w:val="ListParagraph"/>
              <w:spacing w:line="240" w:lineRule="auto"/>
              <w:ind w:left="0"/>
              <w:rPr>
                <w:rFonts w:ascii="Gill Sans MT" w:hAnsi="Gill Sans MT"/>
              </w:rPr>
            </w:pPr>
            <w:r w:rsidRPr="0030747D">
              <w:rPr>
                <w:rFonts w:ascii="Gill Sans MT" w:hAnsi="Gill Sans MT"/>
              </w:rPr>
              <w:t xml:space="preserve">Access to AUK membership package at reduced rate of £20 annually (normal rate £30) with all the benefits of membership including the quarterly magazine Anxious Times </w:t>
            </w:r>
          </w:p>
        </w:tc>
        <w:tc>
          <w:tcPr>
            <w:tcW w:w="1245" w:type="pct"/>
          </w:tcPr>
          <w:p w:rsidR="002B4412" w:rsidRPr="0030747D" w:rsidRDefault="002B4412" w:rsidP="00BD1620">
            <w:pPr>
              <w:pStyle w:val="ListParagraph"/>
              <w:ind w:left="0"/>
              <w:jc w:val="center"/>
              <w:rPr>
                <w:rFonts w:ascii="Gill Sans MT" w:hAnsi="Gill Sans MT"/>
              </w:rPr>
            </w:pPr>
            <w:r w:rsidRPr="0030747D">
              <w:rPr>
                <w:rFonts w:ascii="Gill Sans MT" w:hAnsi="Gill Sans MT"/>
              </w:rPr>
              <w:sym w:font="Wingdings" w:char="F0FC"/>
            </w:r>
          </w:p>
        </w:tc>
      </w:tr>
      <w:tr w:rsidR="003F3C8F" w:rsidRPr="0030747D" w:rsidTr="003F3C8F">
        <w:trPr>
          <w:trHeight w:val="224"/>
        </w:trPr>
        <w:tc>
          <w:tcPr>
            <w:tcW w:w="3755" w:type="pct"/>
          </w:tcPr>
          <w:p w:rsidR="003F3C8F" w:rsidRPr="0030747D" w:rsidRDefault="00DD0FD1" w:rsidP="00F36195">
            <w:pPr>
              <w:pStyle w:val="ListParagraph"/>
              <w:spacing w:line="240" w:lineRule="auto"/>
              <w:ind w:left="0"/>
              <w:rPr>
                <w:rFonts w:ascii="Gill Sans MT" w:hAnsi="Gill Sans MT"/>
              </w:rPr>
            </w:pPr>
            <w:r w:rsidRPr="0030747D">
              <w:rPr>
                <w:rFonts w:ascii="Gill Sans MT" w:hAnsi="Gill Sans MT"/>
              </w:rPr>
              <w:t xml:space="preserve">Access to various </w:t>
            </w:r>
            <w:r w:rsidR="00CA08DA">
              <w:rPr>
                <w:rFonts w:ascii="Gill Sans MT" w:hAnsi="Gill Sans MT"/>
              </w:rPr>
              <w:t>useful practitioner resources</w:t>
            </w:r>
            <w:r w:rsidRPr="0030747D">
              <w:rPr>
                <w:rFonts w:ascii="Gill Sans MT" w:hAnsi="Gill Sans MT"/>
              </w:rPr>
              <w:t xml:space="preserve"> including risk assessment flow charts, safeguarding protocol</w:t>
            </w:r>
            <w:r w:rsidR="00367D2F">
              <w:rPr>
                <w:rFonts w:ascii="Gill Sans MT" w:hAnsi="Gill Sans MT"/>
              </w:rPr>
              <w:t xml:space="preserve">, </w:t>
            </w:r>
            <w:r w:rsidRPr="0030747D">
              <w:rPr>
                <w:rFonts w:ascii="Gill Sans MT" w:hAnsi="Gill Sans MT"/>
              </w:rPr>
              <w:t>advice</w:t>
            </w:r>
            <w:r w:rsidR="00367D2F">
              <w:rPr>
                <w:rFonts w:ascii="Gill Sans MT" w:hAnsi="Gill Sans MT"/>
              </w:rPr>
              <w:t xml:space="preserve"> and good practices.</w:t>
            </w:r>
          </w:p>
        </w:tc>
        <w:tc>
          <w:tcPr>
            <w:tcW w:w="1245" w:type="pct"/>
          </w:tcPr>
          <w:p w:rsidR="003F3C8F" w:rsidRPr="0030747D" w:rsidRDefault="003F3C8F" w:rsidP="00BD1620">
            <w:pPr>
              <w:pStyle w:val="ListParagraph"/>
              <w:ind w:left="0"/>
              <w:jc w:val="center"/>
              <w:rPr>
                <w:rFonts w:ascii="Gill Sans MT" w:hAnsi="Gill Sans MT"/>
              </w:rPr>
            </w:pPr>
            <w:r w:rsidRPr="0030747D">
              <w:rPr>
                <w:rFonts w:ascii="Gill Sans MT" w:hAnsi="Gill Sans MT"/>
              </w:rPr>
              <w:sym w:font="Wingdings" w:char="F0FC"/>
            </w:r>
          </w:p>
        </w:tc>
      </w:tr>
      <w:tr w:rsidR="003F3C8F" w:rsidRPr="0030747D" w:rsidTr="003F3C8F">
        <w:tc>
          <w:tcPr>
            <w:tcW w:w="3755" w:type="pct"/>
          </w:tcPr>
          <w:p w:rsidR="003F3C8F" w:rsidRPr="0030747D" w:rsidRDefault="00367D2F" w:rsidP="00F36195">
            <w:pPr>
              <w:pStyle w:val="ListParagraph"/>
              <w:spacing w:line="240" w:lineRule="auto"/>
              <w:ind w:left="0"/>
              <w:rPr>
                <w:rFonts w:ascii="Gill Sans MT" w:hAnsi="Gill Sans MT"/>
              </w:rPr>
            </w:pPr>
            <w:r w:rsidRPr="0030747D">
              <w:rPr>
                <w:rFonts w:ascii="Gill Sans MT" w:hAnsi="Gill Sans MT"/>
              </w:rPr>
              <w:t>Opportunities for training &amp; development supplemented by CPD support and dedicated Anxiety UK therapist conference (inaugural event planned for Autumn 2014)</w:t>
            </w:r>
          </w:p>
        </w:tc>
        <w:tc>
          <w:tcPr>
            <w:tcW w:w="1245" w:type="pct"/>
          </w:tcPr>
          <w:p w:rsidR="003F3C8F" w:rsidRPr="0030747D" w:rsidRDefault="003F3C8F" w:rsidP="00BD1620">
            <w:pPr>
              <w:jc w:val="center"/>
              <w:rPr>
                <w:rFonts w:ascii="Gill Sans MT" w:hAnsi="Gill Sans MT"/>
                <w:sz w:val="22"/>
                <w:szCs w:val="22"/>
              </w:rPr>
            </w:pPr>
            <w:r w:rsidRPr="0030747D">
              <w:rPr>
                <w:rFonts w:ascii="Gill Sans MT" w:hAnsi="Gill Sans MT"/>
                <w:sz w:val="22"/>
                <w:szCs w:val="22"/>
              </w:rPr>
              <w:sym w:font="Wingdings" w:char="F0FC"/>
            </w:r>
          </w:p>
        </w:tc>
      </w:tr>
      <w:tr w:rsidR="003F3C8F" w:rsidRPr="0030747D" w:rsidTr="003F3C8F">
        <w:tc>
          <w:tcPr>
            <w:tcW w:w="3755" w:type="pct"/>
          </w:tcPr>
          <w:p w:rsidR="003F3C8F" w:rsidRPr="0030747D" w:rsidRDefault="002B203D" w:rsidP="00F36195">
            <w:pPr>
              <w:pStyle w:val="ListParagraph"/>
              <w:spacing w:line="240" w:lineRule="auto"/>
              <w:ind w:left="0"/>
              <w:rPr>
                <w:rFonts w:ascii="Gill Sans MT" w:hAnsi="Gill Sans MT"/>
              </w:rPr>
            </w:pPr>
            <w:r w:rsidRPr="0030747D">
              <w:rPr>
                <w:rFonts w:ascii="Gill Sans MT" w:hAnsi="Gill Sans MT"/>
              </w:rPr>
              <w:t xml:space="preserve">Access to </w:t>
            </w:r>
            <w:r w:rsidR="005750B1" w:rsidRPr="0030747D">
              <w:rPr>
                <w:rFonts w:ascii="Gill Sans MT" w:hAnsi="Gill Sans MT"/>
              </w:rPr>
              <w:t xml:space="preserve">a </w:t>
            </w:r>
            <w:r w:rsidRPr="0030747D">
              <w:rPr>
                <w:rFonts w:ascii="Gill Sans MT" w:hAnsi="Gill Sans MT"/>
              </w:rPr>
              <w:t>d</w:t>
            </w:r>
            <w:r w:rsidR="00DD0FD1" w:rsidRPr="0030747D">
              <w:rPr>
                <w:rFonts w:ascii="Gill Sans MT" w:hAnsi="Gill Sans MT"/>
              </w:rPr>
              <w:t xml:space="preserve">edicated therapist area on Anxiety UK’s web site with </w:t>
            </w:r>
            <w:r w:rsidR="00D963CE" w:rsidRPr="0030747D">
              <w:rPr>
                <w:rFonts w:ascii="Gill Sans MT" w:hAnsi="Gill Sans MT"/>
              </w:rPr>
              <w:t xml:space="preserve">a range of </w:t>
            </w:r>
            <w:r w:rsidR="00DD0FD1" w:rsidRPr="0030747D">
              <w:rPr>
                <w:rFonts w:ascii="Gill Sans MT" w:hAnsi="Gill Sans MT"/>
              </w:rPr>
              <w:t>downloadable resources</w:t>
            </w:r>
            <w:r w:rsidR="00D963CE" w:rsidRPr="0030747D">
              <w:rPr>
                <w:rFonts w:ascii="Gill Sans MT" w:hAnsi="Gill Sans MT"/>
              </w:rPr>
              <w:t xml:space="preserve"> to support you</w:t>
            </w:r>
            <w:r w:rsidR="002B4412" w:rsidRPr="0030747D">
              <w:rPr>
                <w:rFonts w:ascii="Gill Sans MT" w:hAnsi="Gill Sans MT"/>
              </w:rPr>
              <w:t>r practice and networking opportunities with your peers</w:t>
            </w:r>
            <w:r w:rsidR="005750B1" w:rsidRPr="0030747D">
              <w:rPr>
                <w:rFonts w:ascii="Gill Sans MT" w:hAnsi="Gill Sans MT"/>
              </w:rPr>
              <w:t xml:space="preserve"> to share best practice</w:t>
            </w:r>
            <w:r w:rsidR="00F36195">
              <w:rPr>
                <w:rFonts w:ascii="Gill Sans MT" w:hAnsi="Gill Sans MT"/>
              </w:rPr>
              <w:t>.</w:t>
            </w:r>
          </w:p>
        </w:tc>
        <w:tc>
          <w:tcPr>
            <w:tcW w:w="1245" w:type="pct"/>
          </w:tcPr>
          <w:p w:rsidR="003F3C8F" w:rsidRPr="0030747D" w:rsidRDefault="003F3C8F" w:rsidP="00BD1620">
            <w:pPr>
              <w:jc w:val="center"/>
              <w:rPr>
                <w:rFonts w:ascii="Gill Sans MT" w:hAnsi="Gill Sans MT"/>
                <w:sz w:val="22"/>
                <w:szCs w:val="22"/>
              </w:rPr>
            </w:pPr>
            <w:r w:rsidRPr="0030747D">
              <w:rPr>
                <w:rFonts w:ascii="Gill Sans MT" w:hAnsi="Gill Sans MT"/>
                <w:sz w:val="22"/>
                <w:szCs w:val="22"/>
              </w:rPr>
              <w:sym w:font="Wingdings" w:char="F0FC"/>
            </w:r>
          </w:p>
        </w:tc>
      </w:tr>
      <w:tr w:rsidR="005750B1" w:rsidRPr="0030747D" w:rsidTr="003F3C8F">
        <w:tc>
          <w:tcPr>
            <w:tcW w:w="3755" w:type="pct"/>
          </w:tcPr>
          <w:p w:rsidR="005750B1" w:rsidRDefault="00F36195" w:rsidP="00F36195">
            <w:pPr>
              <w:autoSpaceDE w:val="0"/>
              <w:autoSpaceDN w:val="0"/>
              <w:adjustRightInd w:val="0"/>
              <w:spacing w:before="100" w:after="100"/>
              <w:rPr>
                <w:rFonts w:ascii="Gill Sans MT" w:hAnsi="Gill Sans MT"/>
                <w:sz w:val="22"/>
                <w:szCs w:val="22"/>
                <w:lang w:eastAsia="en-GB"/>
              </w:rPr>
            </w:pPr>
            <w:r>
              <w:rPr>
                <w:rFonts w:ascii="Gill Sans MT" w:hAnsi="Gill Sans MT"/>
                <w:sz w:val="22"/>
                <w:szCs w:val="22"/>
                <w:lang w:eastAsia="en-GB"/>
              </w:rPr>
              <w:lastRenderedPageBreak/>
              <w:t>Our offer caters for trainee, newly qualified and fully accredited therapists providing t</w:t>
            </w:r>
            <w:r w:rsidR="005750B1" w:rsidRPr="00367D2F">
              <w:rPr>
                <w:rFonts w:ascii="Gill Sans MT" w:hAnsi="Gill Sans MT"/>
                <w:sz w:val="22"/>
                <w:szCs w:val="22"/>
                <w:lang w:eastAsia="en-GB"/>
              </w:rPr>
              <w:t>he opportunity to work towards accreditation or client hours with a diverse range of clients from the mild to more complex and for those new to private practice, the Anxiety UK therapy placement allows you to gain the skills needed to become independent, whilst still under the</w:t>
            </w:r>
            <w:r>
              <w:rPr>
                <w:rFonts w:ascii="Gill Sans MT" w:hAnsi="Gill Sans MT"/>
                <w:sz w:val="22"/>
                <w:szCs w:val="22"/>
                <w:lang w:eastAsia="en-GB"/>
              </w:rPr>
              <w:t xml:space="preserve"> umbrella of a national charity.</w:t>
            </w:r>
          </w:p>
          <w:p w:rsidR="00F36195" w:rsidRPr="00367D2F" w:rsidRDefault="00F36195" w:rsidP="00F36195">
            <w:pPr>
              <w:autoSpaceDE w:val="0"/>
              <w:autoSpaceDN w:val="0"/>
              <w:adjustRightInd w:val="0"/>
              <w:spacing w:before="100" w:after="100"/>
              <w:rPr>
                <w:rFonts w:ascii="Gill Sans MT" w:hAnsi="Gill Sans MT"/>
                <w:sz w:val="22"/>
                <w:szCs w:val="22"/>
                <w:lang w:eastAsia="en-GB"/>
              </w:rPr>
            </w:pPr>
          </w:p>
        </w:tc>
        <w:tc>
          <w:tcPr>
            <w:tcW w:w="1245" w:type="pct"/>
          </w:tcPr>
          <w:p w:rsidR="00E63299" w:rsidRPr="0030747D" w:rsidRDefault="00E63299" w:rsidP="005750B1">
            <w:pPr>
              <w:autoSpaceDE w:val="0"/>
              <w:autoSpaceDN w:val="0"/>
              <w:adjustRightInd w:val="0"/>
              <w:spacing w:before="100" w:after="100"/>
              <w:rPr>
                <w:rFonts w:ascii="Gill Sans MT" w:hAnsi="Gill Sans MT"/>
                <w:sz w:val="22"/>
                <w:szCs w:val="22"/>
              </w:rPr>
            </w:pPr>
          </w:p>
          <w:p w:rsidR="005750B1" w:rsidRPr="0030747D" w:rsidRDefault="00E63299" w:rsidP="00E63299">
            <w:pPr>
              <w:autoSpaceDE w:val="0"/>
              <w:autoSpaceDN w:val="0"/>
              <w:adjustRightInd w:val="0"/>
              <w:spacing w:before="100" w:after="100"/>
              <w:jc w:val="center"/>
              <w:rPr>
                <w:rFonts w:ascii="Gill Sans MT" w:hAnsi="Gill Sans MT"/>
                <w:sz w:val="22"/>
                <w:szCs w:val="22"/>
              </w:rPr>
            </w:pPr>
            <w:r w:rsidRPr="0030747D">
              <w:rPr>
                <w:rFonts w:ascii="Gill Sans MT" w:hAnsi="Gill Sans MT"/>
                <w:sz w:val="22"/>
                <w:szCs w:val="22"/>
              </w:rPr>
              <w:sym w:font="Wingdings" w:char="F0FC"/>
            </w:r>
          </w:p>
        </w:tc>
      </w:tr>
      <w:tr w:rsidR="003F3C8F" w:rsidRPr="0030747D" w:rsidTr="003F3C8F">
        <w:tc>
          <w:tcPr>
            <w:tcW w:w="3755" w:type="pct"/>
          </w:tcPr>
          <w:p w:rsidR="003F3C8F" w:rsidRPr="00367D2F" w:rsidRDefault="002B4412" w:rsidP="00F36195">
            <w:pPr>
              <w:autoSpaceDE w:val="0"/>
              <w:autoSpaceDN w:val="0"/>
              <w:adjustRightInd w:val="0"/>
              <w:spacing w:before="100" w:after="100"/>
              <w:rPr>
                <w:rFonts w:ascii="Gill Sans MT" w:hAnsi="Gill Sans MT"/>
                <w:sz w:val="22"/>
                <w:szCs w:val="22"/>
              </w:rPr>
            </w:pPr>
            <w:r w:rsidRPr="00367D2F">
              <w:rPr>
                <w:rFonts w:ascii="Gill Sans MT" w:hAnsi="Gill Sans MT"/>
                <w:sz w:val="22"/>
                <w:szCs w:val="22"/>
                <w:lang w:eastAsia="en-GB"/>
              </w:rPr>
              <w:t>A</w:t>
            </w:r>
            <w:r w:rsidR="00367D2F" w:rsidRPr="00367D2F">
              <w:rPr>
                <w:rFonts w:ascii="Gill Sans MT" w:hAnsi="Gill Sans MT"/>
                <w:sz w:val="22"/>
                <w:szCs w:val="22"/>
                <w:lang w:eastAsia="en-GB"/>
              </w:rPr>
              <w:t xml:space="preserve">ccess to </w:t>
            </w:r>
            <w:r w:rsidRPr="00367D2F">
              <w:rPr>
                <w:rFonts w:ascii="Gill Sans MT" w:hAnsi="Gill Sans MT"/>
                <w:sz w:val="22"/>
                <w:szCs w:val="22"/>
                <w:lang w:eastAsia="en-GB"/>
              </w:rPr>
              <w:t xml:space="preserve">informal line management supervision on request </w:t>
            </w:r>
            <w:r w:rsidR="00367D2F" w:rsidRPr="00367D2F">
              <w:rPr>
                <w:rFonts w:ascii="Gill Sans MT" w:hAnsi="Gill Sans MT"/>
                <w:sz w:val="22"/>
                <w:szCs w:val="22"/>
                <w:lang w:eastAsia="en-GB"/>
              </w:rPr>
              <w:t>and r</w:t>
            </w:r>
            <w:r w:rsidR="00367D2F">
              <w:rPr>
                <w:rFonts w:ascii="Gill Sans MT" w:hAnsi="Gill Sans MT"/>
                <w:sz w:val="22"/>
                <w:szCs w:val="22"/>
              </w:rPr>
              <w:t xml:space="preserve">egular communication from </w:t>
            </w:r>
            <w:r w:rsidR="00367D2F" w:rsidRPr="00367D2F">
              <w:rPr>
                <w:rFonts w:ascii="Gill Sans MT" w:hAnsi="Gill Sans MT"/>
                <w:sz w:val="22"/>
                <w:szCs w:val="22"/>
              </w:rPr>
              <w:t xml:space="preserve">AUK </w:t>
            </w:r>
            <w:r w:rsidR="00367D2F">
              <w:rPr>
                <w:rFonts w:ascii="Gill Sans MT" w:hAnsi="Gill Sans MT"/>
                <w:sz w:val="22"/>
                <w:szCs w:val="22"/>
              </w:rPr>
              <w:t xml:space="preserve">including regular </w:t>
            </w:r>
            <w:r w:rsidR="00F36195">
              <w:rPr>
                <w:rFonts w:ascii="Gill Sans MT" w:hAnsi="Gill Sans MT"/>
                <w:sz w:val="22"/>
                <w:szCs w:val="22"/>
              </w:rPr>
              <w:t xml:space="preserve">Services E-news bulletins, </w:t>
            </w:r>
            <w:r w:rsidR="00367D2F" w:rsidRPr="00367D2F">
              <w:rPr>
                <w:rFonts w:ascii="Gill Sans MT" w:hAnsi="Gill Sans MT"/>
                <w:sz w:val="22"/>
                <w:szCs w:val="22"/>
              </w:rPr>
              <w:t>sharing of case studies &amp; best practice examples</w:t>
            </w:r>
          </w:p>
        </w:tc>
        <w:tc>
          <w:tcPr>
            <w:tcW w:w="1245" w:type="pct"/>
          </w:tcPr>
          <w:p w:rsidR="00F36195" w:rsidRDefault="00F36195" w:rsidP="00BD1620">
            <w:pPr>
              <w:jc w:val="center"/>
              <w:rPr>
                <w:rFonts w:ascii="Gill Sans MT" w:hAnsi="Gill Sans MT"/>
                <w:sz w:val="22"/>
                <w:szCs w:val="22"/>
              </w:rPr>
            </w:pPr>
          </w:p>
          <w:p w:rsidR="003F3C8F" w:rsidRPr="0030747D" w:rsidRDefault="003F3C8F" w:rsidP="00BD1620">
            <w:pPr>
              <w:jc w:val="center"/>
              <w:rPr>
                <w:rFonts w:ascii="Gill Sans MT" w:hAnsi="Gill Sans MT"/>
                <w:sz w:val="22"/>
                <w:szCs w:val="22"/>
              </w:rPr>
            </w:pPr>
            <w:r w:rsidRPr="0030747D">
              <w:rPr>
                <w:rFonts w:ascii="Gill Sans MT" w:hAnsi="Gill Sans MT"/>
                <w:sz w:val="22"/>
                <w:szCs w:val="22"/>
              </w:rPr>
              <w:sym w:font="Wingdings" w:char="F0FC"/>
            </w:r>
          </w:p>
        </w:tc>
      </w:tr>
      <w:tr w:rsidR="003F3C8F" w:rsidRPr="0030747D" w:rsidTr="003F3C8F">
        <w:tc>
          <w:tcPr>
            <w:tcW w:w="3755" w:type="pct"/>
          </w:tcPr>
          <w:p w:rsidR="003F3C8F" w:rsidRPr="0030747D" w:rsidRDefault="003970C0" w:rsidP="00F36195">
            <w:pPr>
              <w:pStyle w:val="ListParagraph"/>
              <w:ind w:left="0"/>
              <w:rPr>
                <w:rFonts w:ascii="Gill Sans MT" w:hAnsi="Gill Sans MT"/>
              </w:rPr>
            </w:pPr>
            <w:r w:rsidRPr="0030747D">
              <w:rPr>
                <w:rFonts w:ascii="Gill Sans MT" w:hAnsi="Gill Sans MT"/>
              </w:rPr>
              <w:t xml:space="preserve">Regular communication from the AUK and sharing </w:t>
            </w:r>
            <w:r w:rsidR="009B033F" w:rsidRPr="0030747D">
              <w:rPr>
                <w:rFonts w:ascii="Gill Sans MT" w:hAnsi="Gill Sans MT"/>
              </w:rPr>
              <w:t xml:space="preserve">of case studies &amp; best practice </w:t>
            </w:r>
            <w:r w:rsidR="00F36195">
              <w:rPr>
                <w:rFonts w:ascii="Gill Sans MT" w:hAnsi="Gill Sans MT"/>
              </w:rPr>
              <w:t>information.</w:t>
            </w:r>
          </w:p>
        </w:tc>
        <w:tc>
          <w:tcPr>
            <w:tcW w:w="1245" w:type="pct"/>
          </w:tcPr>
          <w:p w:rsidR="003F3C8F" w:rsidRPr="0030747D" w:rsidRDefault="003F3C8F" w:rsidP="00BD1620">
            <w:pPr>
              <w:jc w:val="center"/>
              <w:rPr>
                <w:rFonts w:ascii="Gill Sans MT" w:hAnsi="Gill Sans MT"/>
                <w:sz w:val="22"/>
                <w:szCs w:val="22"/>
              </w:rPr>
            </w:pPr>
            <w:r w:rsidRPr="0030747D">
              <w:rPr>
                <w:rFonts w:ascii="Gill Sans MT" w:hAnsi="Gill Sans MT"/>
                <w:sz w:val="22"/>
                <w:szCs w:val="22"/>
              </w:rPr>
              <w:sym w:font="Wingdings" w:char="F0FC"/>
            </w:r>
          </w:p>
        </w:tc>
      </w:tr>
      <w:tr w:rsidR="009B033F" w:rsidRPr="0030747D" w:rsidTr="003F3C8F">
        <w:tc>
          <w:tcPr>
            <w:tcW w:w="3755" w:type="pct"/>
          </w:tcPr>
          <w:p w:rsidR="009B033F" w:rsidRPr="0030747D" w:rsidRDefault="009B033F" w:rsidP="00BD1620">
            <w:pPr>
              <w:pStyle w:val="ListParagraph"/>
              <w:ind w:left="0"/>
              <w:rPr>
                <w:rFonts w:ascii="Gill Sans MT" w:hAnsi="Gill Sans MT"/>
              </w:rPr>
            </w:pPr>
            <w:r w:rsidRPr="0030747D">
              <w:rPr>
                <w:rFonts w:ascii="Gill Sans MT" w:hAnsi="Gill Sans MT"/>
              </w:rPr>
              <w:t>Links to our clinical advisory panel, eminent experts in the field of anxiety who support and advise the work of AUK and its team of therapists</w:t>
            </w:r>
          </w:p>
        </w:tc>
        <w:tc>
          <w:tcPr>
            <w:tcW w:w="1245" w:type="pct"/>
          </w:tcPr>
          <w:p w:rsidR="009B033F" w:rsidRPr="0030747D" w:rsidRDefault="009B033F" w:rsidP="00BD1620">
            <w:pPr>
              <w:jc w:val="center"/>
              <w:rPr>
                <w:rFonts w:ascii="Gill Sans MT" w:hAnsi="Gill Sans MT"/>
                <w:sz w:val="22"/>
                <w:szCs w:val="22"/>
              </w:rPr>
            </w:pPr>
            <w:r w:rsidRPr="0030747D">
              <w:rPr>
                <w:rFonts w:ascii="Gill Sans MT" w:hAnsi="Gill Sans MT"/>
                <w:sz w:val="22"/>
                <w:szCs w:val="22"/>
              </w:rPr>
              <w:sym w:font="Wingdings" w:char="F0FC"/>
            </w:r>
          </w:p>
        </w:tc>
      </w:tr>
      <w:tr w:rsidR="009B033F" w:rsidRPr="0030747D" w:rsidTr="003F3C8F">
        <w:tc>
          <w:tcPr>
            <w:tcW w:w="3755" w:type="pct"/>
          </w:tcPr>
          <w:p w:rsidR="009B033F" w:rsidRPr="0030747D" w:rsidRDefault="009B033F" w:rsidP="009B033F">
            <w:pPr>
              <w:pStyle w:val="ListParagraph"/>
              <w:ind w:left="0"/>
              <w:rPr>
                <w:rFonts w:ascii="Gill Sans MT" w:hAnsi="Gill Sans MT"/>
              </w:rPr>
            </w:pPr>
            <w:r w:rsidRPr="0030747D">
              <w:rPr>
                <w:rFonts w:ascii="Gill Sans MT" w:hAnsi="Gill Sans MT"/>
              </w:rPr>
              <w:t>Professional access to AUK clients if you wish to undertake research into any field of anxiety in support your work and training as a therapist</w:t>
            </w:r>
          </w:p>
        </w:tc>
        <w:tc>
          <w:tcPr>
            <w:tcW w:w="1245" w:type="pct"/>
          </w:tcPr>
          <w:p w:rsidR="009B033F" w:rsidRPr="0030747D" w:rsidRDefault="009B033F" w:rsidP="00BD1620">
            <w:pPr>
              <w:jc w:val="center"/>
              <w:rPr>
                <w:rFonts w:ascii="Gill Sans MT" w:hAnsi="Gill Sans MT"/>
                <w:sz w:val="22"/>
                <w:szCs w:val="22"/>
              </w:rPr>
            </w:pPr>
            <w:r w:rsidRPr="0030747D">
              <w:rPr>
                <w:rFonts w:ascii="Gill Sans MT" w:hAnsi="Gill Sans MT"/>
                <w:sz w:val="22"/>
                <w:szCs w:val="22"/>
              </w:rPr>
              <w:sym w:font="Wingdings" w:char="F0FC"/>
            </w:r>
          </w:p>
        </w:tc>
      </w:tr>
      <w:tr w:rsidR="009B033F" w:rsidRPr="0030747D" w:rsidTr="003F3C8F">
        <w:tc>
          <w:tcPr>
            <w:tcW w:w="3755" w:type="pct"/>
          </w:tcPr>
          <w:p w:rsidR="009B033F" w:rsidRPr="0030747D" w:rsidRDefault="009B033F" w:rsidP="00BD1620">
            <w:pPr>
              <w:pStyle w:val="ListParagraph"/>
              <w:ind w:left="0"/>
              <w:rPr>
                <w:rFonts w:ascii="Gill Sans MT" w:hAnsi="Gill Sans MT"/>
              </w:rPr>
            </w:pPr>
            <w:r w:rsidRPr="0030747D">
              <w:rPr>
                <w:rFonts w:ascii="Gill Sans MT" w:hAnsi="Gill Sans MT"/>
              </w:rPr>
              <w:t>The option to be an expert in a particular field, e.g. the provision of therapy for clients from a specific BME community</w:t>
            </w:r>
          </w:p>
        </w:tc>
        <w:tc>
          <w:tcPr>
            <w:tcW w:w="1245" w:type="pct"/>
          </w:tcPr>
          <w:p w:rsidR="009B033F" w:rsidRPr="0030747D" w:rsidRDefault="009B033F" w:rsidP="00BD1620">
            <w:pPr>
              <w:jc w:val="center"/>
              <w:rPr>
                <w:rFonts w:ascii="Gill Sans MT" w:hAnsi="Gill Sans MT"/>
                <w:sz w:val="22"/>
                <w:szCs w:val="22"/>
              </w:rPr>
            </w:pPr>
            <w:r w:rsidRPr="0030747D">
              <w:rPr>
                <w:rFonts w:ascii="Gill Sans MT" w:hAnsi="Gill Sans MT"/>
                <w:sz w:val="22"/>
                <w:szCs w:val="22"/>
              </w:rPr>
              <w:sym w:font="Wingdings" w:char="F0FC"/>
            </w:r>
          </w:p>
        </w:tc>
      </w:tr>
    </w:tbl>
    <w:p w:rsidR="002F54AA" w:rsidRDefault="002F54AA" w:rsidP="002F54AA">
      <w:pPr>
        <w:rPr>
          <w:rFonts w:ascii="Gill Sans MT" w:hAnsi="Gill Sans MT"/>
          <w:b/>
          <w:sz w:val="22"/>
          <w:szCs w:val="22"/>
          <w:u w:val="single"/>
        </w:rPr>
      </w:pPr>
    </w:p>
    <w:p w:rsidR="002F54AA" w:rsidRDefault="002C5AD0" w:rsidP="002F54AA">
      <w:pPr>
        <w:rPr>
          <w:rFonts w:ascii="Gill Sans MT" w:hAnsi="Gill Sans MT"/>
          <w:b/>
          <w:sz w:val="22"/>
          <w:szCs w:val="22"/>
          <w:u w:val="single"/>
        </w:rPr>
      </w:pPr>
      <w:r>
        <w:rPr>
          <w:rFonts w:ascii="Gill Sans MT" w:hAnsi="Gill Sans MT"/>
          <w:b/>
          <w:sz w:val="22"/>
          <w:szCs w:val="22"/>
          <w:u w:val="single"/>
        </w:rPr>
        <w:t xml:space="preserve">How do I become </w:t>
      </w:r>
      <w:r w:rsidR="002F54AA" w:rsidRPr="00271AF0">
        <w:rPr>
          <w:rFonts w:ascii="Gill Sans MT" w:hAnsi="Gill Sans MT"/>
          <w:b/>
          <w:sz w:val="22"/>
          <w:szCs w:val="22"/>
          <w:u w:val="single"/>
        </w:rPr>
        <w:t>an AUK approved therapist</w:t>
      </w:r>
      <w:r>
        <w:rPr>
          <w:rFonts w:ascii="Gill Sans MT" w:hAnsi="Gill Sans MT"/>
          <w:b/>
          <w:sz w:val="22"/>
          <w:szCs w:val="22"/>
          <w:u w:val="single"/>
        </w:rPr>
        <w:t>?</w:t>
      </w:r>
    </w:p>
    <w:p w:rsidR="002F54AA" w:rsidRPr="00271AF0" w:rsidRDefault="002F54AA" w:rsidP="002F54AA">
      <w:pPr>
        <w:rPr>
          <w:rFonts w:ascii="Gill Sans MT" w:hAnsi="Gill Sans MT"/>
          <w:b/>
          <w:sz w:val="22"/>
          <w:szCs w:val="22"/>
          <w:u w:val="single"/>
        </w:rPr>
      </w:pPr>
    </w:p>
    <w:p w:rsidR="0098265F" w:rsidRDefault="00656FB6" w:rsidP="002F54AA">
      <w:pPr>
        <w:autoSpaceDE w:val="0"/>
        <w:autoSpaceDN w:val="0"/>
        <w:adjustRightInd w:val="0"/>
        <w:spacing w:before="100" w:after="100"/>
        <w:rPr>
          <w:rFonts w:ascii="Gill Sans MT" w:hAnsi="Gill Sans MT"/>
          <w:sz w:val="22"/>
          <w:szCs w:val="22"/>
          <w:lang w:eastAsia="en-GB"/>
        </w:rPr>
      </w:pPr>
      <w:r>
        <w:rPr>
          <w:rFonts w:ascii="Gill Sans MT" w:hAnsi="Gill Sans MT"/>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144145</wp:posOffset>
                </wp:positionV>
                <wp:extent cx="1999615" cy="990600"/>
                <wp:effectExtent l="10160" t="11430" r="952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990600"/>
                        </a:xfrm>
                        <a:prstGeom prst="rect">
                          <a:avLst/>
                        </a:prstGeom>
                        <a:solidFill>
                          <a:srgbClr val="FFFFFF"/>
                        </a:solidFill>
                        <a:ln w="9525">
                          <a:solidFill>
                            <a:srgbClr val="000000"/>
                          </a:solidFill>
                          <a:miter lim="800000"/>
                          <a:headEnd/>
                          <a:tailEnd/>
                        </a:ln>
                      </wps:spPr>
                      <wps:txbx>
                        <w:txbxContent>
                          <w:p w:rsidR="002C5AD0" w:rsidRPr="00AE6B7B" w:rsidRDefault="002C5AD0" w:rsidP="0098265F">
                            <w:pPr>
                              <w:jc w:val="center"/>
                              <w:rPr>
                                <w:rFonts w:ascii="Gill Sans MT" w:hAnsi="Gill Sans MT"/>
                                <w:sz w:val="22"/>
                                <w:szCs w:val="22"/>
                              </w:rPr>
                            </w:pPr>
                            <w:r w:rsidRPr="00AE6B7B">
                              <w:rPr>
                                <w:rFonts w:ascii="Gill Sans MT" w:hAnsi="Gill Sans MT"/>
                                <w:sz w:val="22"/>
                                <w:szCs w:val="22"/>
                              </w:rPr>
                              <w:t xml:space="preserve">Complete </w:t>
                            </w:r>
                            <w:r w:rsidR="00EC4820">
                              <w:rPr>
                                <w:rFonts w:ascii="Gill Sans MT" w:hAnsi="Gill Sans MT"/>
                                <w:sz w:val="22"/>
                                <w:szCs w:val="22"/>
                              </w:rPr>
                              <w:t xml:space="preserve">the online </w:t>
                            </w:r>
                            <w:r w:rsidRPr="00AE6B7B">
                              <w:rPr>
                                <w:rFonts w:ascii="Gill Sans MT" w:hAnsi="Gill Sans MT"/>
                                <w:sz w:val="22"/>
                                <w:szCs w:val="22"/>
                              </w:rPr>
                              <w:t>application form</w:t>
                            </w:r>
                            <w:r w:rsidR="00EC4820">
                              <w:rPr>
                                <w:rFonts w:ascii="Gill Sans MT" w:hAnsi="Gill Sans MT"/>
                                <w:sz w:val="22"/>
                                <w:szCs w:val="22"/>
                              </w:rPr>
                              <w:t xml:space="preserve"> via our website (see below)</w:t>
                            </w:r>
                            <w:r w:rsidRPr="00AE6B7B">
                              <w:rPr>
                                <w:rFonts w:ascii="Gill Sans MT" w:hAnsi="Gill Sans MT"/>
                                <w:sz w:val="22"/>
                                <w:szCs w:val="22"/>
                              </w:rPr>
                              <w:t>, pay £25 processing fee and submit details of two referees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11.35pt;width:157.4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">
                <v:textbox>
                  <w:txbxContent>
                    <w:p w:rsidR="002C5AD0" w:rsidRPr="00AE6B7B" w:rsidRDefault="002C5AD0" w:rsidP="0098265F">
                      <w:pPr>
                        <w:jc w:val="center"/>
                        <w:rPr>
                          <w:rFonts w:ascii="Gill Sans MT" w:hAnsi="Gill Sans MT"/>
                          <w:sz w:val="22"/>
                          <w:szCs w:val="22"/>
                        </w:rPr>
                      </w:pPr>
                      <w:r w:rsidRPr="00AE6B7B">
                        <w:rPr>
                          <w:rFonts w:ascii="Gill Sans MT" w:hAnsi="Gill Sans MT"/>
                          <w:sz w:val="22"/>
                          <w:szCs w:val="22"/>
                        </w:rPr>
                        <w:t xml:space="preserve">Complete </w:t>
                      </w:r>
                      <w:r w:rsidR="00EC4820">
                        <w:rPr>
                          <w:rFonts w:ascii="Gill Sans MT" w:hAnsi="Gill Sans MT"/>
                          <w:sz w:val="22"/>
                          <w:szCs w:val="22"/>
                        </w:rPr>
                        <w:t xml:space="preserve">the online </w:t>
                      </w:r>
                      <w:r w:rsidRPr="00AE6B7B">
                        <w:rPr>
                          <w:rFonts w:ascii="Gill Sans MT" w:hAnsi="Gill Sans MT"/>
                          <w:sz w:val="22"/>
                          <w:szCs w:val="22"/>
                        </w:rPr>
                        <w:t>application form</w:t>
                      </w:r>
                      <w:r w:rsidR="00EC4820">
                        <w:rPr>
                          <w:rFonts w:ascii="Gill Sans MT" w:hAnsi="Gill Sans MT"/>
                          <w:sz w:val="22"/>
                          <w:szCs w:val="22"/>
                        </w:rPr>
                        <w:t xml:space="preserve"> via our website (see below)</w:t>
                      </w:r>
                      <w:r w:rsidRPr="00AE6B7B">
                        <w:rPr>
                          <w:rFonts w:ascii="Gill Sans MT" w:hAnsi="Gill Sans MT"/>
                          <w:sz w:val="22"/>
                          <w:szCs w:val="22"/>
                        </w:rPr>
                        <w:t>, pay £25 processing fee and submit details of two referees</w:t>
                      </w:r>
                    </w:p>
                  </w:txbxContent>
                </v:textbox>
              </v:shape>
            </w:pict>
          </mc:Fallback>
        </mc:AlternateContent>
      </w:r>
      <w:r>
        <w:rPr>
          <w:rFonts w:ascii="Gill Sans MT" w:hAnsi="Gill Sans MT"/>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2295525</wp:posOffset>
                </wp:positionH>
                <wp:positionV relativeFrom="paragraph">
                  <wp:posOffset>239395</wp:posOffset>
                </wp:positionV>
                <wp:extent cx="1714500" cy="352425"/>
                <wp:effectExtent l="9525" t="20955" r="19050" b="1714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52425"/>
                        </a:xfrm>
                        <a:prstGeom prst="rightArrow">
                          <a:avLst>
                            <a:gd name="adj1" fmla="val 50000"/>
                            <a:gd name="adj2" fmla="val 1216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7C4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180.75pt;margin-top:18.85pt;width:13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"/>
            </w:pict>
          </mc:Fallback>
        </mc:AlternateContent>
      </w:r>
      <w:r>
        <w:rPr>
          <w:rFonts w:ascii="Gill Sans MT" w:hAnsi="Gill Sans MT"/>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4219575</wp:posOffset>
                </wp:positionH>
                <wp:positionV relativeFrom="paragraph">
                  <wp:posOffset>144145</wp:posOffset>
                </wp:positionV>
                <wp:extent cx="2609850" cy="828675"/>
                <wp:effectExtent l="9525" t="11430" r="9525"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8675"/>
                        </a:xfrm>
                        <a:prstGeom prst="rect">
                          <a:avLst/>
                        </a:prstGeom>
                        <a:solidFill>
                          <a:srgbClr val="FFFFFF"/>
                        </a:solidFill>
                        <a:ln w="9525">
                          <a:solidFill>
                            <a:srgbClr val="000000"/>
                          </a:solidFill>
                          <a:miter lim="800000"/>
                          <a:headEnd/>
                          <a:tailEnd/>
                        </a:ln>
                      </wps:spPr>
                      <wps:txbx>
                        <w:txbxContent>
                          <w:p w:rsidR="002C5AD0" w:rsidRPr="00AE6B7B" w:rsidRDefault="002C5AD0" w:rsidP="0098265F">
                            <w:pPr>
                              <w:jc w:val="center"/>
                              <w:rPr>
                                <w:rFonts w:ascii="Gill Sans MT" w:hAnsi="Gill Sans MT"/>
                                <w:sz w:val="22"/>
                                <w:szCs w:val="22"/>
                              </w:rPr>
                            </w:pPr>
                            <w:r w:rsidRPr="00AE6B7B">
                              <w:rPr>
                                <w:rFonts w:ascii="Gill Sans MT" w:hAnsi="Gill Sans MT"/>
                                <w:sz w:val="22"/>
                                <w:szCs w:val="22"/>
                              </w:rPr>
                              <w:t xml:space="preserve">Anxiety UK source references from your named </w:t>
                            </w:r>
                            <w:r w:rsidR="00EC4820">
                              <w:rPr>
                                <w:rFonts w:ascii="Gill Sans MT" w:hAnsi="Gill Sans MT"/>
                                <w:sz w:val="22"/>
                                <w:szCs w:val="22"/>
                              </w:rPr>
                              <w:t>referees</w:t>
                            </w:r>
                          </w:p>
                          <w:p w:rsidR="002C5AD0" w:rsidRPr="00AE6B7B" w:rsidRDefault="002C5AD0" w:rsidP="0098265F">
                            <w:pPr>
                              <w:jc w:val="center"/>
                              <w:rPr>
                                <w:rFonts w:ascii="Gill Sans MT" w:hAnsi="Gill Sans MT"/>
                                <w:sz w:val="22"/>
                                <w:szCs w:val="22"/>
                              </w:rPr>
                            </w:pPr>
                            <w:r w:rsidRPr="00AE6B7B">
                              <w:rPr>
                                <w:rFonts w:ascii="Gill Sans MT" w:hAnsi="Gill Sans MT"/>
                                <w:sz w:val="22"/>
                                <w:szCs w:val="22"/>
                              </w:rPr>
                              <w:t>(this normally takes 2-3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32.25pt;margin-top:11.35pt;width:205.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">
                <v:textbox>
                  <w:txbxContent>
                    <w:p w:rsidR="002C5AD0" w:rsidRPr="00AE6B7B" w:rsidRDefault="002C5AD0" w:rsidP="0098265F">
                      <w:pPr>
                        <w:jc w:val="center"/>
                        <w:rPr>
                          <w:rFonts w:ascii="Gill Sans MT" w:hAnsi="Gill Sans MT"/>
                          <w:sz w:val="22"/>
                          <w:szCs w:val="22"/>
                        </w:rPr>
                      </w:pPr>
                      <w:r w:rsidRPr="00AE6B7B">
                        <w:rPr>
                          <w:rFonts w:ascii="Gill Sans MT" w:hAnsi="Gill Sans MT"/>
                          <w:sz w:val="22"/>
                          <w:szCs w:val="22"/>
                        </w:rPr>
                        <w:t xml:space="preserve">Anxiety UK source references from your named </w:t>
                      </w:r>
                      <w:r w:rsidR="00EC4820">
                        <w:rPr>
                          <w:rFonts w:ascii="Gill Sans MT" w:hAnsi="Gill Sans MT"/>
                          <w:sz w:val="22"/>
                          <w:szCs w:val="22"/>
                        </w:rPr>
                        <w:t>referees</w:t>
                      </w:r>
                    </w:p>
                    <w:p w:rsidR="002C5AD0" w:rsidRPr="00AE6B7B" w:rsidRDefault="002C5AD0" w:rsidP="0098265F">
                      <w:pPr>
                        <w:jc w:val="center"/>
                        <w:rPr>
                          <w:rFonts w:ascii="Gill Sans MT" w:hAnsi="Gill Sans MT"/>
                          <w:sz w:val="22"/>
                          <w:szCs w:val="22"/>
                        </w:rPr>
                      </w:pPr>
                      <w:r w:rsidRPr="00AE6B7B">
                        <w:rPr>
                          <w:rFonts w:ascii="Gill Sans MT" w:hAnsi="Gill Sans MT"/>
                          <w:sz w:val="22"/>
                          <w:szCs w:val="22"/>
                        </w:rPr>
                        <w:t>(this normally takes 2-3 weeks)</w:t>
                      </w:r>
                    </w:p>
                  </w:txbxContent>
                </v:textbox>
              </v:shape>
            </w:pict>
          </mc:Fallback>
        </mc:AlternateContent>
      </w:r>
    </w:p>
    <w:p w:rsidR="0098265F" w:rsidRDefault="0098265F" w:rsidP="002F54AA">
      <w:pPr>
        <w:autoSpaceDE w:val="0"/>
        <w:autoSpaceDN w:val="0"/>
        <w:adjustRightInd w:val="0"/>
        <w:spacing w:before="100" w:after="100"/>
        <w:rPr>
          <w:rFonts w:ascii="Gill Sans MT" w:hAnsi="Gill Sans MT"/>
          <w:sz w:val="22"/>
          <w:szCs w:val="22"/>
          <w:lang w:eastAsia="en-GB"/>
        </w:rPr>
      </w:pPr>
    </w:p>
    <w:p w:rsidR="0030747D" w:rsidRDefault="0030747D" w:rsidP="002F54AA">
      <w:pPr>
        <w:autoSpaceDE w:val="0"/>
        <w:autoSpaceDN w:val="0"/>
        <w:adjustRightInd w:val="0"/>
        <w:spacing w:before="100" w:after="100"/>
        <w:rPr>
          <w:rFonts w:ascii="Gill Sans MT" w:hAnsi="Gill Sans MT"/>
          <w:sz w:val="22"/>
          <w:szCs w:val="22"/>
          <w:lang w:eastAsia="en-GB"/>
        </w:rPr>
      </w:pPr>
    </w:p>
    <w:p w:rsidR="0098265F" w:rsidRDefault="0098265F" w:rsidP="002F54AA">
      <w:pPr>
        <w:autoSpaceDE w:val="0"/>
        <w:autoSpaceDN w:val="0"/>
        <w:adjustRightInd w:val="0"/>
        <w:spacing w:before="100" w:after="100"/>
        <w:rPr>
          <w:rFonts w:ascii="Gill Sans MT" w:hAnsi="Gill Sans MT"/>
          <w:sz w:val="22"/>
          <w:szCs w:val="22"/>
          <w:lang w:eastAsia="en-GB"/>
        </w:rPr>
      </w:pPr>
    </w:p>
    <w:p w:rsidR="0098265F" w:rsidRDefault="00656FB6" w:rsidP="002F54AA">
      <w:pPr>
        <w:autoSpaceDE w:val="0"/>
        <w:autoSpaceDN w:val="0"/>
        <w:adjustRightInd w:val="0"/>
        <w:spacing w:before="100" w:after="100"/>
        <w:rPr>
          <w:rFonts w:ascii="Gill Sans MT" w:hAnsi="Gill Sans MT"/>
          <w:sz w:val="22"/>
          <w:szCs w:val="22"/>
          <w:lang w:eastAsia="en-GB"/>
        </w:rPr>
      </w:pPr>
      <w:r>
        <w:rPr>
          <w:rFonts w:ascii="Gill Sans MT" w:hAnsi="Gill Sans MT"/>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2207260</wp:posOffset>
                </wp:positionH>
                <wp:positionV relativeFrom="paragraph">
                  <wp:posOffset>85090</wp:posOffset>
                </wp:positionV>
                <wp:extent cx="1955165" cy="447675"/>
                <wp:effectExtent l="0" t="260985" r="0" b="17716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86586">
                          <a:off x="0" y="0"/>
                          <a:ext cx="1955165" cy="447675"/>
                        </a:xfrm>
                        <a:prstGeom prst="rightArrow">
                          <a:avLst>
                            <a:gd name="adj1" fmla="val 50000"/>
                            <a:gd name="adj2" fmla="val 1091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06150" id="AutoShape 10" o:spid="_x0000_s1026" type="#_x0000_t13" style="position:absolute;margin-left:173.8pt;margin-top:6.7pt;width:153.95pt;height:35.25pt;rotation:1036188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"/>
            </w:pict>
          </mc:Fallback>
        </mc:AlternateContent>
      </w:r>
    </w:p>
    <w:p w:rsidR="0098265F" w:rsidRDefault="0098265F" w:rsidP="002F54AA">
      <w:pPr>
        <w:autoSpaceDE w:val="0"/>
        <w:autoSpaceDN w:val="0"/>
        <w:adjustRightInd w:val="0"/>
        <w:spacing w:before="100" w:after="100"/>
        <w:rPr>
          <w:rFonts w:ascii="Gill Sans MT" w:hAnsi="Gill Sans MT"/>
          <w:sz w:val="22"/>
          <w:szCs w:val="22"/>
          <w:lang w:eastAsia="en-GB"/>
        </w:rPr>
      </w:pPr>
    </w:p>
    <w:p w:rsidR="0098265F" w:rsidRDefault="00656FB6" w:rsidP="002F54AA">
      <w:pPr>
        <w:autoSpaceDE w:val="0"/>
        <w:autoSpaceDN w:val="0"/>
        <w:adjustRightInd w:val="0"/>
        <w:spacing w:before="100" w:after="100"/>
        <w:rPr>
          <w:rFonts w:ascii="Gill Sans MT" w:hAnsi="Gill Sans MT"/>
          <w:sz w:val="22"/>
          <w:szCs w:val="22"/>
          <w:lang w:eastAsia="en-GB"/>
        </w:rPr>
      </w:pPr>
      <w:r>
        <w:rPr>
          <w:rFonts w:ascii="Gill Sans MT" w:hAnsi="Gill Sans MT"/>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213995</wp:posOffset>
                </wp:positionV>
                <wp:extent cx="2099945" cy="857250"/>
                <wp:effectExtent l="5080" t="12065" r="9525"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857250"/>
                        </a:xfrm>
                        <a:prstGeom prst="rect">
                          <a:avLst/>
                        </a:prstGeom>
                        <a:solidFill>
                          <a:srgbClr val="FFFFFF"/>
                        </a:solidFill>
                        <a:ln w="9525">
                          <a:solidFill>
                            <a:srgbClr val="000000"/>
                          </a:solidFill>
                          <a:miter lim="800000"/>
                          <a:headEnd/>
                          <a:tailEnd/>
                        </a:ln>
                      </wps:spPr>
                      <wps:txbx>
                        <w:txbxContent>
                          <w:p w:rsidR="002C5AD0" w:rsidRPr="0098265F" w:rsidRDefault="002C5AD0" w:rsidP="0098265F">
                            <w:pPr>
                              <w:jc w:val="center"/>
                              <w:rPr>
                                <w:rFonts w:ascii="Gill Sans MT" w:hAnsi="Gill Sans MT"/>
                                <w:sz w:val="24"/>
                                <w:szCs w:val="24"/>
                              </w:rPr>
                            </w:pPr>
                            <w:r>
                              <w:rPr>
                                <w:rFonts w:ascii="Gill Sans MT" w:hAnsi="Gill Sans MT"/>
                                <w:sz w:val="24"/>
                                <w:szCs w:val="24"/>
                              </w:rPr>
                              <w:t xml:space="preserve">Once references </w:t>
                            </w:r>
                            <w:r w:rsidR="0019308D">
                              <w:rPr>
                                <w:rFonts w:ascii="Gill Sans MT" w:hAnsi="Gill Sans MT"/>
                                <w:sz w:val="24"/>
                                <w:szCs w:val="24"/>
                              </w:rPr>
                              <w:t xml:space="preserve">are </w:t>
                            </w:r>
                            <w:r>
                              <w:rPr>
                                <w:rFonts w:ascii="Gill Sans MT" w:hAnsi="Gill Sans MT"/>
                                <w:sz w:val="24"/>
                                <w:szCs w:val="24"/>
                              </w:rPr>
                              <w:t xml:space="preserve">received we will arrange a </w:t>
                            </w:r>
                            <w:r w:rsidR="0019308D">
                              <w:rPr>
                                <w:rFonts w:ascii="Gill Sans MT" w:hAnsi="Gill Sans MT"/>
                                <w:sz w:val="24"/>
                                <w:szCs w:val="24"/>
                              </w:rPr>
                              <w:t>tele</w:t>
                            </w:r>
                            <w:r>
                              <w:rPr>
                                <w:rFonts w:ascii="Gill Sans MT" w:hAnsi="Gill Sans MT"/>
                                <w:sz w:val="24"/>
                                <w:szCs w:val="24"/>
                              </w:rPr>
                              <w:t>phone interview with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5pt;margin-top:16.85pt;width:165.3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">
                <v:textbox>
                  <w:txbxContent>
                    <w:p w:rsidR="002C5AD0" w:rsidRPr="0098265F" w:rsidRDefault="002C5AD0" w:rsidP="0098265F">
                      <w:pPr>
                        <w:jc w:val="center"/>
                        <w:rPr>
                          <w:rFonts w:ascii="Gill Sans MT" w:hAnsi="Gill Sans MT"/>
                          <w:sz w:val="24"/>
                          <w:szCs w:val="24"/>
                        </w:rPr>
                      </w:pPr>
                      <w:r>
                        <w:rPr>
                          <w:rFonts w:ascii="Gill Sans MT" w:hAnsi="Gill Sans MT"/>
                          <w:sz w:val="24"/>
                          <w:szCs w:val="24"/>
                        </w:rPr>
                        <w:t xml:space="preserve">Once references </w:t>
                      </w:r>
                      <w:r w:rsidR="0019308D">
                        <w:rPr>
                          <w:rFonts w:ascii="Gill Sans MT" w:hAnsi="Gill Sans MT"/>
                          <w:sz w:val="24"/>
                          <w:szCs w:val="24"/>
                        </w:rPr>
                        <w:t xml:space="preserve">are </w:t>
                      </w:r>
                      <w:r>
                        <w:rPr>
                          <w:rFonts w:ascii="Gill Sans MT" w:hAnsi="Gill Sans MT"/>
                          <w:sz w:val="24"/>
                          <w:szCs w:val="24"/>
                        </w:rPr>
                        <w:t xml:space="preserve">received we will arrange a </w:t>
                      </w:r>
                      <w:r w:rsidR="0019308D">
                        <w:rPr>
                          <w:rFonts w:ascii="Gill Sans MT" w:hAnsi="Gill Sans MT"/>
                          <w:sz w:val="24"/>
                          <w:szCs w:val="24"/>
                        </w:rPr>
                        <w:t>tele</w:t>
                      </w:r>
                      <w:r>
                        <w:rPr>
                          <w:rFonts w:ascii="Gill Sans MT" w:hAnsi="Gill Sans MT"/>
                          <w:sz w:val="24"/>
                          <w:szCs w:val="24"/>
                        </w:rPr>
                        <w:t>phone interview with you</w:t>
                      </w:r>
                    </w:p>
                  </w:txbxContent>
                </v:textbox>
              </v:shape>
            </w:pict>
          </mc:Fallback>
        </mc:AlternateContent>
      </w:r>
    </w:p>
    <w:p w:rsidR="0098265F" w:rsidRDefault="00656FB6" w:rsidP="002F54AA">
      <w:pPr>
        <w:autoSpaceDE w:val="0"/>
        <w:autoSpaceDN w:val="0"/>
        <w:adjustRightInd w:val="0"/>
        <w:spacing w:before="100" w:after="100"/>
        <w:rPr>
          <w:rFonts w:ascii="Gill Sans MT" w:hAnsi="Gill Sans MT"/>
          <w:sz w:val="22"/>
          <w:szCs w:val="22"/>
          <w:lang w:eastAsia="en-GB"/>
        </w:rPr>
      </w:pPr>
      <w:r>
        <w:rPr>
          <w:rFonts w:ascii="Gill Sans MT" w:hAnsi="Gill Sans MT"/>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4396105</wp:posOffset>
                </wp:positionH>
                <wp:positionV relativeFrom="paragraph">
                  <wp:posOffset>64770</wp:posOffset>
                </wp:positionV>
                <wp:extent cx="2433320" cy="857250"/>
                <wp:effectExtent l="5080" t="6985" r="9525" b="120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857250"/>
                        </a:xfrm>
                        <a:prstGeom prst="rect">
                          <a:avLst/>
                        </a:prstGeom>
                        <a:solidFill>
                          <a:srgbClr val="FFFFFF"/>
                        </a:solidFill>
                        <a:ln w="9525">
                          <a:solidFill>
                            <a:srgbClr val="000000"/>
                          </a:solidFill>
                          <a:miter lim="800000"/>
                          <a:headEnd/>
                          <a:tailEnd/>
                        </a:ln>
                      </wps:spPr>
                      <wps:txbx>
                        <w:txbxContent>
                          <w:p w:rsidR="002C5AD0" w:rsidRPr="00D71590" w:rsidRDefault="0019308D" w:rsidP="00D71590">
                            <w:pPr>
                              <w:jc w:val="center"/>
                              <w:rPr>
                                <w:rFonts w:ascii="Gill Sans MT" w:hAnsi="Gill Sans MT"/>
                                <w:sz w:val="22"/>
                                <w:szCs w:val="22"/>
                              </w:rPr>
                            </w:pPr>
                            <w:r>
                              <w:rPr>
                                <w:rFonts w:ascii="Gill Sans MT" w:hAnsi="Gill Sans MT"/>
                                <w:sz w:val="22"/>
                                <w:szCs w:val="22"/>
                              </w:rPr>
                              <w:t xml:space="preserve">All relevant paperwork completed, returned to Anxiety UK and outcome of </w:t>
                            </w:r>
                            <w:r w:rsidR="002C5AD0">
                              <w:rPr>
                                <w:rFonts w:ascii="Gill Sans MT" w:hAnsi="Gill Sans MT"/>
                                <w:sz w:val="22"/>
                                <w:szCs w:val="22"/>
                              </w:rPr>
                              <w:t xml:space="preserve">DBS check </w:t>
                            </w:r>
                            <w:r>
                              <w:rPr>
                                <w:rFonts w:ascii="Gill Sans MT" w:hAnsi="Gill Sans MT"/>
                                <w:sz w:val="22"/>
                                <w:szCs w:val="22"/>
                              </w:rPr>
                              <w:t>satisfactory then you will be added to our database ready to receive referrals</w:t>
                            </w:r>
                            <w:r w:rsidR="002C5AD0">
                              <w:rPr>
                                <w:rFonts w:ascii="Gill Sans MT" w:hAnsi="Gill Sans MT"/>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46.15pt;margin-top:5.1pt;width:191.6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">
                <v:textbox>
                  <w:txbxContent>
                    <w:p w:rsidR="002C5AD0" w:rsidRPr="00D71590" w:rsidRDefault="0019308D" w:rsidP="00D71590">
                      <w:pPr>
                        <w:jc w:val="center"/>
                        <w:rPr>
                          <w:rFonts w:ascii="Gill Sans MT" w:hAnsi="Gill Sans MT"/>
                          <w:sz w:val="22"/>
                          <w:szCs w:val="22"/>
                        </w:rPr>
                      </w:pPr>
                      <w:r>
                        <w:rPr>
                          <w:rFonts w:ascii="Gill Sans MT" w:hAnsi="Gill Sans MT"/>
                          <w:sz w:val="22"/>
                          <w:szCs w:val="22"/>
                        </w:rPr>
                        <w:t xml:space="preserve">All relevant paperwork completed, returned to Anxiety UK and outcome of </w:t>
                      </w:r>
                      <w:r w:rsidR="002C5AD0">
                        <w:rPr>
                          <w:rFonts w:ascii="Gill Sans MT" w:hAnsi="Gill Sans MT"/>
                          <w:sz w:val="22"/>
                          <w:szCs w:val="22"/>
                        </w:rPr>
                        <w:t xml:space="preserve">DBS check </w:t>
                      </w:r>
                      <w:r>
                        <w:rPr>
                          <w:rFonts w:ascii="Gill Sans MT" w:hAnsi="Gill Sans MT"/>
                          <w:sz w:val="22"/>
                          <w:szCs w:val="22"/>
                        </w:rPr>
                        <w:t>satisfactory then you will be added to our database ready to receive referrals</w:t>
                      </w:r>
                      <w:r w:rsidR="002C5AD0">
                        <w:rPr>
                          <w:rFonts w:ascii="Gill Sans MT" w:hAnsi="Gill Sans MT"/>
                          <w:sz w:val="22"/>
                          <w:szCs w:val="22"/>
                        </w:rPr>
                        <w:t xml:space="preserve"> </w:t>
                      </w:r>
                    </w:p>
                  </w:txbxContent>
                </v:textbox>
              </v:shape>
            </w:pict>
          </mc:Fallback>
        </mc:AlternateContent>
      </w:r>
      <w:r>
        <w:rPr>
          <w:rFonts w:ascii="Gill Sans MT" w:hAnsi="Gill Sans MT"/>
          <w:b/>
          <w:noProof/>
          <w:sz w:val="22"/>
          <w:szCs w:val="22"/>
          <w:u w:val="single"/>
          <w:lang w:eastAsia="en-GB"/>
        </w:rPr>
        <mc:AlternateContent>
          <mc:Choice Requires="wps">
            <w:drawing>
              <wp:anchor distT="0" distB="0" distL="114300" distR="114300" simplePos="0" relativeHeight="251670528" behindDoc="0" locked="0" layoutInCell="1" allowOverlap="1">
                <wp:simplePos x="0" y="0"/>
                <wp:positionH relativeFrom="column">
                  <wp:posOffset>2416810</wp:posOffset>
                </wp:positionH>
                <wp:positionV relativeFrom="paragraph">
                  <wp:posOffset>187325</wp:posOffset>
                </wp:positionV>
                <wp:extent cx="1593215" cy="76708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8D" w:rsidRDefault="0019308D">
                            <w:pPr>
                              <w:rPr>
                                <w:rFonts w:ascii="Gill Sans MT" w:hAnsi="Gill Sans MT"/>
                              </w:rPr>
                            </w:pPr>
                            <w:r w:rsidRPr="0019308D">
                              <w:rPr>
                                <w:rFonts w:ascii="Gill Sans MT" w:hAnsi="Gill Sans MT"/>
                              </w:rPr>
                              <w:t xml:space="preserve">Subject to a satisfactory </w:t>
                            </w:r>
                          </w:p>
                          <w:p w:rsidR="0019308D" w:rsidRDefault="0019308D">
                            <w:pPr>
                              <w:rPr>
                                <w:rFonts w:ascii="Gill Sans MT" w:hAnsi="Gill Sans MT"/>
                              </w:rPr>
                            </w:pPr>
                          </w:p>
                          <w:p w:rsidR="0019308D" w:rsidRDefault="0019308D">
                            <w:pPr>
                              <w:rPr>
                                <w:rFonts w:ascii="Gill Sans MT" w:hAnsi="Gill Sans MT"/>
                              </w:rPr>
                            </w:pPr>
                          </w:p>
                          <w:p w:rsidR="0019308D" w:rsidRPr="0019308D" w:rsidRDefault="0019308D">
                            <w:pPr>
                              <w:rPr>
                                <w:rFonts w:ascii="Gill Sans MT" w:hAnsi="Gill Sans MT"/>
                              </w:rPr>
                            </w:pPr>
                            <w:r w:rsidRPr="0019308D">
                              <w:rPr>
                                <w:rFonts w:ascii="Gill Sans MT" w:hAnsi="Gill Sans MT"/>
                              </w:rPr>
                              <w:t>interview outcome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0" type="#_x0000_t202" style="position:absolute;margin-left:190.3pt;margin-top:14.75pt;width:125.45pt;height:60.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DguA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" filled="f" stroked="f">
                <v:textbox style="mso-fit-shape-to-text:t">
                  <w:txbxContent>
                    <w:p w:rsidR="0019308D" w:rsidRDefault="0019308D">
                      <w:pPr>
                        <w:rPr>
                          <w:rFonts w:ascii="Gill Sans MT" w:hAnsi="Gill Sans MT"/>
                        </w:rPr>
                      </w:pPr>
                      <w:r w:rsidRPr="0019308D">
                        <w:rPr>
                          <w:rFonts w:ascii="Gill Sans MT" w:hAnsi="Gill Sans MT"/>
                        </w:rPr>
                        <w:t xml:space="preserve">Subject to a satisfactory </w:t>
                      </w:r>
                    </w:p>
                    <w:p w:rsidR="0019308D" w:rsidRDefault="0019308D">
                      <w:pPr>
                        <w:rPr>
                          <w:rFonts w:ascii="Gill Sans MT" w:hAnsi="Gill Sans MT"/>
                        </w:rPr>
                      </w:pPr>
                    </w:p>
                    <w:p w:rsidR="0019308D" w:rsidRDefault="0019308D">
                      <w:pPr>
                        <w:rPr>
                          <w:rFonts w:ascii="Gill Sans MT" w:hAnsi="Gill Sans MT"/>
                        </w:rPr>
                      </w:pPr>
                    </w:p>
                    <w:p w:rsidR="0019308D" w:rsidRPr="0019308D" w:rsidRDefault="0019308D">
                      <w:pPr>
                        <w:rPr>
                          <w:rFonts w:ascii="Gill Sans MT" w:hAnsi="Gill Sans MT"/>
                        </w:rPr>
                      </w:pPr>
                      <w:r w:rsidRPr="0019308D">
                        <w:rPr>
                          <w:rFonts w:ascii="Gill Sans MT" w:hAnsi="Gill Sans MT"/>
                        </w:rPr>
                        <w:t>interview outcome</w:t>
                      </w:r>
                    </w:p>
                  </w:txbxContent>
                </v:textbox>
              </v:shape>
            </w:pict>
          </mc:Fallback>
        </mc:AlternateContent>
      </w:r>
    </w:p>
    <w:p w:rsidR="0098265F" w:rsidRDefault="00656FB6" w:rsidP="002F54AA">
      <w:pPr>
        <w:autoSpaceDE w:val="0"/>
        <w:autoSpaceDN w:val="0"/>
        <w:adjustRightInd w:val="0"/>
        <w:spacing w:before="100" w:after="100"/>
        <w:rPr>
          <w:rFonts w:ascii="Gill Sans MT" w:hAnsi="Gill Sans MT"/>
          <w:sz w:val="22"/>
          <w:szCs w:val="22"/>
          <w:lang w:eastAsia="en-GB"/>
        </w:rPr>
      </w:pPr>
      <w:r>
        <w:rPr>
          <w:rFonts w:ascii="Gill Sans MT" w:hAnsi="Gill Sans MT"/>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2447925</wp:posOffset>
                </wp:positionH>
                <wp:positionV relativeFrom="paragraph">
                  <wp:posOffset>142875</wp:posOffset>
                </wp:positionV>
                <wp:extent cx="1714500" cy="352425"/>
                <wp:effectExtent l="9525" t="20320" r="19050" b="1778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52425"/>
                        </a:xfrm>
                        <a:prstGeom prst="rightArrow">
                          <a:avLst>
                            <a:gd name="adj1" fmla="val 50000"/>
                            <a:gd name="adj2" fmla="val 1216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00766" id="AutoShape 12" o:spid="_x0000_s1026" type="#_x0000_t13" style="position:absolute;margin-left:192.75pt;margin-top:11.25pt;width:13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"/>
            </w:pict>
          </mc:Fallback>
        </mc:AlternateContent>
      </w:r>
    </w:p>
    <w:p w:rsidR="0098265F" w:rsidRDefault="0098265F" w:rsidP="002F54AA">
      <w:pPr>
        <w:autoSpaceDE w:val="0"/>
        <w:autoSpaceDN w:val="0"/>
        <w:adjustRightInd w:val="0"/>
        <w:spacing w:before="100" w:after="100"/>
        <w:rPr>
          <w:rFonts w:ascii="Gill Sans MT" w:hAnsi="Gill Sans MT"/>
          <w:sz w:val="22"/>
          <w:szCs w:val="22"/>
          <w:lang w:eastAsia="en-GB"/>
        </w:rPr>
      </w:pPr>
    </w:p>
    <w:p w:rsidR="0098265F" w:rsidRDefault="0098265F" w:rsidP="002F54AA">
      <w:pPr>
        <w:autoSpaceDE w:val="0"/>
        <w:autoSpaceDN w:val="0"/>
        <w:adjustRightInd w:val="0"/>
        <w:spacing w:before="100" w:after="100"/>
        <w:rPr>
          <w:rFonts w:ascii="Gill Sans MT" w:hAnsi="Gill Sans MT"/>
          <w:sz w:val="22"/>
          <w:szCs w:val="22"/>
          <w:lang w:eastAsia="en-GB"/>
        </w:rPr>
      </w:pPr>
    </w:p>
    <w:p w:rsidR="0098265F" w:rsidRDefault="0098265F" w:rsidP="002F54AA">
      <w:pPr>
        <w:autoSpaceDE w:val="0"/>
        <w:autoSpaceDN w:val="0"/>
        <w:adjustRightInd w:val="0"/>
        <w:spacing w:before="100" w:after="100"/>
        <w:rPr>
          <w:rFonts w:ascii="Gill Sans MT" w:hAnsi="Gill Sans MT"/>
          <w:sz w:val="22"/>
          <w:szCs w:val="22"/>
          <w:lang w:eastAsia="en-GB"/>
        </w:rPr>
      </w:pPr>
    </w:p>
    <w:p w:rsidR="0098265F" w:rsidRPr="00684230" w:rsidRDefault="00684230" w:rsidP="002F54AA">
      <w:pPr>
        <w:autoSpaceDE w:val="0"/>
        <w:autoSpaceDN w:val="0"/>
        <w:adjustRightInd w:val="0"/>
        <w:spacing w:before="100" w:after="100"/>
        <w:rPr>
          <w:rFonts w:ascii="Gill Sans MT" w:hAnsi="Gill Sans MT"/>
          <w:b/>
          <w:sz w:val="22"/>
          <w:szCs w:val="22"/>
          <w:u w:val="single"/>
          <w:lang w:eastAsia="en-GB"/>
        </w:rPr>
      </w:pPr>
      <w:r w:rsidRPr="00684230">
        <w:rPr>
          <w:rFonts w:ascii="Gill Sans MT" w:hAnsi="Gill Sans MT"/>
          <w:b/>
          <w:sz w:val="22"/>
          <w:szCs w:val="22"/>
          <w:u w:val="single"/>
          <w:lang w:eastAsia="en-GB"/>
        </w:rPr>
        <w:t>How we set therapy rates</w:t>
      </w:r>
    </w:p>
    <w:p w:rsidR="002F54AA" w:rsidRPr="00271AF0" w:rsidRDefault="002F54AA" w:rsidP="002F54AA">
      <w:pPr>
        <w:autoSpaceDE w:val="0"/>
        <w:autoSpaceDN w:val="0"/>
        <w:adjustRightInd w:val="0"/>
        <w:spacing w:before="100" w:after="100"/>
        <w:rPr>
          <w:rFonts w:ascii="Gill Sans MT" w:hAnsi="Gill Sans MT"/>
          <w:sz w:val="22"/>
          <w:szCs w:val="22"/>
          <w:lang w:eastAsia="en-GB"/>
        </w:rPr>
      </w:pPr>
      <w:r w:rsidRPr="00271AF0">
        <w:rPr>
          <w:rFonts w:ascii="Gill Sans MT" w:hAnsi="Gill Sans MT"/>
          <w:sz w:val="22"/>
          <w:szCs w:val="22"/>
          <w:lang w:eastAsia="en-GB"/>
        </w:rPr>
        <w:t xml:space="preserve">Payments will range between £12 </w:t>
      </w:r>
      <w:r>
        <w:rPr>
          <w:rFonts w:ascii="Gill Sans MT" w:hAnsi="Gill Sans MT"/>
          <w:sz w:val="22"/>
          <w:szCs w:val="22"/>
          <w:lang w:eastAsia="en-GB"/>
        </w:rPr>
        <w:t>and £4</w:t>
      </w:r>
      <w:r w:rsidR="00C9649C">
        <w:rPr>
          <w:rFonts w:ascii="Gill Sans MT" w:hAnsi="Gill Sans MT"/>
          <w:sz w:val="22"/>
          <w:szCs w:val="22"/>
          <w:lang w:eastAsia="en-GB"/>
        </w:rPr>
        <w:t xml:space="preserve">0 for phone and web cam support </w:t>
      </w:r>
      <w:r w:rsidRPr="00271AF0">
        <w:rPr>
          <w:rFonts w:ascii="Gill Sans MT" w:hAnsi="Gill Sans MT"/>
          <w:sz w:val="22"/>
          <w:szCs w:val="22"/>
          <w:lang w:eastAsia="en-GB"/>
        </w:rPr>
        <w:t xml:space="preserve">and </w:t>
      </w:r>
      <w:r>
        <w:rPr>
          <w:rFonts w:ascii="Gill Sans MT" w:hAnsi="Gill Sans MT"/>
          <w:sz w:val="22"/>
          <w:szCs w:val="22"/>
          <w:lang w:eastAsia="en-GB"/>
        </w:rPr>
        <w:t xml:space="preserve">£15 and </w:t>
      </w:r>
      <w:r w:rsidRPr="00271AF0">
        <w:rPr>
          <w:rFonts w:ascii="Gill Sans MT" w:hAnsi="Gill Sans MT"/>
          <w:sz w:val="22"/>
          <w:szCs w:val="22"/>
          <w:lang w:eastAsia="en-GB"/>
        </w:rPr>
        <w:t>£50 per session</w:t>
      </w:r>
      <w:r>
        <w:rPr>
          <w:rFonts w:ascii="Gill Sans MT" w:hAnsi="Gill Sans MT"/>
          <w:sz w:val="22"/>
          <w:szCs w:val="22"/>
          <w:lang w:eastAsia="en-GB"/>
        </w:rPr>
        <w:t xml:space="preserve"> for face to face therapy</w:t>
      </w:r>
      <w:r w:rsidRPr="00271AF0">
        <w:rPr>
          <w:rFonts w:ascii="Gill Sans MT" w:hAnsi="Gill Sans MT"/>
          <w:sz w:val="22"/>
          <w:szCs w:val="22"/>
          <w:lang w:eastAsia="en-GB"/>
        </w:rPr>
        <w:t xml:space="preserve">. Please note: Anxiety UK </w:t>
      </w:r>
      <w:r>
        <w:rPr>
          <w:rFonts w:ascii="Gill Sans MT" w:hAnsi="Gill Sans MT"/>
          <w:sz w:val="22"/>
          <w:szCs w:val="22"/>
          <w:lang w:eastAsia="en-GB"/>
        </w:rPr>
        <w:t>sets</w:t>
      </w:r>
      <w:r w:rsidRPr="00271AF0">
        <w:rPr>
          <w:rFonts w:ascii="Gill Sans MT" w:hAnsi="Gill Sans MT"/>
          <w:sz w:val="22"/>
          <w:szCs w:val="22"/>
          <w:lang w:eastAsia="en-GB"/>
        </w:rPr>
        <w:t xml:space="preserve"> the client rate and depending on the type of therapy will take </w:t>
      </w:r>
      <w:r w:rsidRPr="00271AF0">
        <w:rPr>
          <w:rFonts w:ascii="Gill Sans MT" w:hAnsi="Gill Sans MT"/>
          <w:sz w:val="22"/>
          <w:szCs w:val="22"/>
          <w:lang w:eastAsia="en-GB"/>
        </w:rPr>
        <w:lastRenderedPageBreak/>
        <w:t>either two</w:t>
      </w:r>
      <w:r w:rsidR="00684230">
        <w:rPr>
          <w:rFonts w:ascii="Gill Sans MT" w:hAnsi="Gill Sans MT"/>
          <w:sz w:val="22"/>
          <w:szCs w:val="22"/>
          <w:lang w:eastAsia="en-GB"/>
        </w:rPr>
        <w:t xml:space="preserve"> (clinical hypnotherapy) </w:t>
      </w:r>
      <w:r w:rsidRPr="00271AF0">
        <w:rPr>
          <w:rFonts w:ascii="Gill Sans MT" w:hAnsi="Gill Sans MT"/>
          <w:sz w:val="22"/>
          <w:szCs w:val="22"/>
          <w:lang w:eastAsia="en-GB"/>
        </w:rPr>
        <w:t xml:space="preserve"> or three </w:t>
      </w:r>
      <w:r w:rsidR="00684230">
        <w:rPr>
          <w:rFonts w:ascii="Gill Sans MT" w:hAnsi="Gill Sans MT"/>
          <w:sz w:val="22"/>
          <w:szCs w:val="22"/>
          <w:lang w:eastAsia="en-GB"/>
        </w:rPr>
        <w:t xml:space="preserve">(CBT &amp; Counselling) </w:t>
      </w:r>
      <w:r w:rsidRPr="00271AF0">
        <w:rPr>
          <w:rFonts w:ascii="Gill Sans MT" w:hAnsi="Gill Sans MT"/>
          <w:sz w:val="22"/>
          <w:szCs w:val="22"/>
          <w:lang w:eastAsia="en-GB"/>
        </w:rPr>
        <w:t>payments up front. This is to contribute to the running of the therapy service, something we currently do not receive any external funding for.</w:t>
      </w:r>
    </w:p>
    <w:p w:rsidR="002F54AA" w:rsidRPr="00271AF0" w:rsidRDefault="002F54AA" w:rsidP="002F54AA">
      <w:pPr>
        <w:pStyle w:val="PlainText"/>
        <w:rPr>
          <w:rFonts w:ascii="Gill Sans MT" w:hAnsi="Gill Sans MT" w:cs="Calibri"/>
          <w:sz w:val="22"/>
          <w:szCs w:val="22"/>
        </w:rPr>
      </w:pPr>
    </w:p>
    <w:p w:rsidR="00684230" w:rsidRPr="00684230" w:rsidRDefault="00684230" w:rsidP="002F54AA">
      <w:pPr>
        <w:pStyle w:val="PlainText"/>
        <w:rPr>
          <w:rFonts w:ascii="Gill Sans MT" w:hAnsi="Gill Sans MT" w:cs="Calibri"/>
          <w:b/>
          <w:sz w:val="22"/>
          <w:szCs w:val="22"/>
          <w:u w:val="single"/>
        </w:rPr>
      </w:pPr>
      <w:r w:rsidRPr="00684230">
        <w:rPr>
          <w:rFonts w:ascii="Gill Sans MT" w:hAnsi="Gill Sans MT" w:cs="Calibri"/>
          <w:b/>
          <w:sz w:val="22"/>
          <w:szCs w:val="22"/>
          <w:u w:val="single"/>
        </w:rPr>
        <w:t xml:space="preserve">For more information </w:t>
      </w:r>
    </w:p>
    <w:p w:rsidR="002F54AA" w:rsidRPr="00271AF0" w:rsidRDefault="002F54AA" w:rsidP="002F54AA">
      <w:pPr>
        <w:pStyle w:val="PlainText"/>
        <w:rPr>
          <w:rFonts w:ascii="Gill Sans MT" w:hAnsi="Gill Sans MT" w:cs="Calibri"/>
          <w:sz w:val="22"/>
          <w:szCs w:val="22"/>
        </w:rPr>
      </w:pPr>
      <w:r w:rsidRPr="00271AF0">
        <w:rPr>
          <w:rFonts w:ascii="Gill Sans MT" w:hAnsi="Gill Sans MT" w:cs="Calibri"/>
          <w:sz w:val="22"/>
          <w:szCs w:val="22"/>
        </w:rPr>
        <w:t xml:space="preserve">Full details on how to apply and the qualification criteria can be found here -   </w:t>
      </w:r>
      <w:hyperlink r:id="rId10" w:history="1">
        <w:r w:rsidRPr="00271AF0">
          <w:rPr>
            <w:rStyle w:val="Hyperlink"/>
            <w:rFonts w:ascii="Gill Sans MT" w:hAnsi="Gill Sans MT" w:cs="Calibri"/>
            <w:color w:val="auto"/>
            <w:sz w:val="22"/>
            <w:szCs w:val="22"/>
          </w:rPr>
          <w:t>http://www.anxietyuk.org.uk/support-us/get-involved/become-an-anxiety-uk-therapist</w:t>
        </w:r>
      </w:hyperlink>
      <w:r w:rsidRPr="00271AF0">
        <w:rPr>
          <w:rFonts w:ascii="Gill Sans MT" w:hAnsi="Gill Sans MT" w:cs="Calibri"/>
          <w:sz w:val="22"/>
          <w:szCs w:val="22"/>
        </w:rPr>
        <w:t xml:space="preserve">   - but if you have any specific questions please don’t hesitate to contact me. </w:t>
      </w:r>
      <w:r>
        <w:rPr>
          <w:rFonts w:ascii="Gill Sans MT" w:hAnsi="Gill Sans MT" w:cs="Calibri"/>
          <w:sz w:val="22"/>
          <w:szCs w:val="22"/>
        </w:rPr>
        <w:t xml:space="preserve">Please do </w:t>
      </w:r>
      <w:r w:rsidRPr="00271AF0">
        <w:rPr>
          <w:rFonts w:ascii="Gill Sans MT" w:hAnsi="Gill Sans MT" w:cs="Calibri"/>
          <w:sz w:val="22"/>
          <w:szCs w:val="22"/>
        </w:rPr>
        <w:t>bear in mind</w:t>
      </w:r>
      <w:r>
        <w:rPr>
          <w:rFonts w:ascii="Gill Sans MT" w:hAnsi="Gill Sans MT" w:cs="Calibri"/>
          <w:sz w:val="22"/>
          <w:szCs w:val="22"/>
        </w:rPr>
        <w:t>, though,</w:t>
      </w:r>
      <w:r w:rsidRPr="00271AF0">
        <w:rPr>
          <w:rFonts w:ascii="Gill Sans MT" w:hAnsi="Gill Sans MT" w:cs="Calibri"/>
          <w:sz w:val="22"/>
          <w:szCs w:val="22"/>
        </w:rPr>
        <w:t xml:space="preserve"> that we are unable to guarantee any degree of regular referrals or to forecast the volume of them at any given time.</w:t>
      </w:r>
    </w:p>
    <w:p w:rsidR="002F54AA" w:rsidRPr="00271AF0" w:rsidRDefault="002F54AA" w:rsidP="002F54AA">
      <w:pPr>
        <w:pStyle w:val="PlainText"/>
        <w:rPr>
          <w:rFonts w:ascii="Gill Sans MT" w:hAnsi="Gill Sans MT" w:cs="Calibri"/>
          <w:sz w:val="22"/>
          <w:szCs w:val="22"/>
        </w:rPr>
      </w:pPr>
    </w:p>
    <w:p w:rsidR="002F54AA" w:rsidRDefault="002F54AA" w:rsidP="002F54AA">
      <w:pPr>
        <w:pStyle w:val="PlainText"/>
        <w:rPr>
          <w:rFonts w:ascii="Gill Sans MT" w:hAnsi="Gill Sans MT"/>
          <w:sz w:val="22"/>
          <w:szCs w:val="22"/>
        </w:rPr>
      </w:pPr>
      <w:r w:rsidRPr="00271AF0">
        <w:rPr>
          <w:rFonts w:ascii="Gill Sans MT" w:hAnsi="Gill Sans MT" w:cs="Calibri"/>
          <w:sz w:val="22"/>
          <w:szCs w:val="22"/>
        </w:rPr>
        <w:t xml:space="preserve">You can find the application process here </w:t>
      </w:r>
      <w:hyperlink r:id="rId11" w:history="1">
        <w:r w:rsidRPr="00271AF0">
          <w:rPr>
            <w:rStyle w:val="Hyperlink"/>
            <w:rFonts w:ascii="Gill Sans MT" w:hAnsi="Gill Sans MT" w:cs="Calibri"/>
            <w:color w:val="auto"/>
            <w:sz w:val="22"/>
            <w:szCs w:val="22"/>
          </w:rPr>
          <w:t>http://www.anxietyuk.org.uk/products/category/therapist-application</w:t>
        </w:r>
      </w:hyperlink>
    </w:p>
    <w:p w:rsidR="002F54AA" w:rsidRDefault="002F54AA" w:rsidP="002F54AA">
      <w:pPr>
        <w:pStyle w:val="PlainText"/>
        <w:rPr>
          <w:rFonts w:ascii="Gill Sans MT" w:hAnsi="Gill Sans MT"/>
          <w:sz w:val="22"/>
          <w:szCs w:val="22"/>
        </w:rPr>
      </w:pPr>
    </w:p>
    <w:p w:rsidR="002F54AA" w:rsidRDefault="002F54AA" w:rsidP="002F54AA">
      <w:pPr>
        <w:pStyle w:val="PlainText"/>
        <w:rPr>
          <w:rFonts w:ascii="Gill Sans MT" w:hAnsi="Gill Sans MT"/>
          <w:sz w:val="22"/>
          <w:szCs w:val="22"/>
        </w:rPr>
      </w:pPr>
    </w:p>
    <w:p w:rsidR="002F54AA" w:rsidRDefault="002F54AA" w:rsidP="002F54AA">
      <w:pPr>
        <w:pStyle w:val="PlainText"/>
        <w:rPr>
          <w:rFonts w:ascii="Gill Sans MT" w:hAnsi="Gill Sans MT"/>
          <w:sz w:val="22"/>
          <w:szCs w:val="22"/>
        </w:rPr>
      </w:pPr>
    </w:p>
    <w:p w:rsidR="00F563EA" w:rsidRDefault="00F563EA" w:rsidP="003970C0">
      <w:pPr>
        <w:rPr>
          <w:rFonts w:ascii="Gill Sans MT" w:hAnsi="Gill Sans MT"/>
          <w:sz w:val="22"/>
          <w:szCs w:val="22"/>
        </w:rPr>
      </w:pPr>
    </w:p>
    <w:sectPr w:rsidR="00F563EA" w:rsidSect="00271AF0">
      <w:head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827" w:rsidRDefault="00217827" w:rsidP="00E84C4E">
      <w:r>
        <w:separator/>
      </w:r>
    </w:p>
  </w:endnote>
  <w:endnote w:type="continuationSeparator" w:id="0">
    <w:p w:rsidR="00217827" w:rsidRDefault="00217827" w:rsidP="00E8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altName w:val="Segoe U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827" w:rsidRDefault="00217827" w:rsidP="00E84C4E">
      <w:r>
        <w:separator/>
      </w:r>
    </w:p>
  </w:footnote>
  <w:footnote w:type="continuationSeparator" w:id="0">
    <w:p w:rsidR="00217827" w:rsidRDefault="00217827" w:rsidP="00E84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D0" w:rsidRDefault="002C5AD0" w:rsidP="00111876">
    <w:pPr>
      <w:pStyle w:val="Header"/>
      <w:jc w:val="center"/>
    </w:pPr>
  </w:p>
  <w:p w:rsidR="002C5AD0" w:rsidRDefault="002C5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B0121C"/>
    <w:multiLevelType w:val="hybridMultilevel"/>
    <w:tmpl w:val="C2AB1D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8D349266"/>
    <w:lvl w:ilvl="0">
      <w:numFmt w:val="bullet"/>
      <w:lvlText w:val="*"/>
      <w:lvlJc w:val="left"/>
    </w:lvl>
  </w:abstractNum>
  <w:abstractNum w:abstractNumId="2">
    <w:nsid w:val="03C13CCA"/>
    <w:multiLevelType w:val="hybridMultilevel"/>
    <w:tmpl w:val="7DD8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EB4F94"/>
    <w:multiLevelType w:val="hybridMultilevel"/>
    <w:tmpl w:val="41E2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EA"/>
    <w:rsid w:val="00000E94"/>
    <w:rsid w:val="000011B1"/>
    <w:rsid w:val="00007EBA"/>
    <w:rsid w:val="000118C8"/>
    <w:rsid w:val="00012162"/>
    <w:rsid w:val="000142B3"/>
    <w:rsid w:val="0001612E"/>
    <w:rsid w:val="0001676D"/>
    <w:rsid w:val="00017C54"/>
    <w:rsid w:val="0002210A"/>
    <w:rsid w:val="0002365C"/>
    <w:rsid w:val="00026316"/>
    <w:rsid w:val="00027EED"/>
    <w:rsid w:val="0003190D"/>
    <w:rsid w:val="00032724"/>
    <w:rsid w:val="000358A1"/>
    <w:rsid w:val="000407D1"/>
    <w:rsid w:val="00040957"/>
    <w:rsid w:val="00040B69"/>
    <w:rsid w:val="0004109D"/>
    <w:rsid w:val="00041953"/>
    <w:rsid w:val="000438F1"/>
    <w:rsid w:val="00043AA4"/>
    <w:rsid w:val="0004485E"/>
    <w:rsid w:val="00046150"/>
    <w:rsid w:val="00051183"/>
    <w:rsid w:val="00051895"/>
    <w:rsid w:val="000531A5"/>
    <w:rsid w:val="0005338C"/>
    <w:rsid w:val="00054B90"/>
    <w:rsid w:val="00055749"/>
    <w:rsid w:val="00055CFC"/>
    <w:rsid w:val="000563B1"/>
    <w:rsid w:val="000622EE"/>
    <w:rsid w:val="00062601"/>
    <w:rsid w:val="0006354B"/>
    <w:rsid w:val="000648B1"/>
    <w:rsid w:val="0006729C"/>
    <w:rsid w:val="00071F70"/>
    <w:rsid w:val="00072106"/>
    <w:rsid w:val="000729C4"/>
    <w:rsid w:val="00073264"/>
    <w:rsid w:val="00075CE1"/>
    <w:rsid w:val="000776E7"/>
    <w:rsid w:val="00077C3F"/>
    <w:rsid w:val="00081B30"/>
    <w:rsid w:val="00081F6A"/>
    <w:rsid w:val="00084383"/>
    <w:rsid w:val="0008605F"/>
    <w:rsid w:val="000904E7"/>
    <w:rsid w:val="000914EE"/>
    <w:rsid w:val="0009157F"/>
    <w:rsid w:val="0009688B"/>
    <w:rsid w:val="000A251B"/>
    <w:rsid w:val="000A3530"/>
    <w:rsid w:val="000A3A49"/>
    <w:rsid w:val="000A3FF3"/>
    <w:rsid w:val="000B0308"/>
    <w:rsid w:val="000B4E45"/>
    <w:rsid w:val="000B5572"/>
    <w:rsid w:val="000C0A74"/>
    <w:rsid w:val="000C0D40"/>
    <w:rsid w:val="000C11E5"/>
    <w:rsid w:val="000C143C"/>
    <w:rsid w:val="000C1E0E"/>
    <w:rsid w:val="000C25FB"/>
    <w:rsid w:val="000C2F16"/>
    <w:rsid w:val="000C5999"/>
    <w:rsid w:val="000D0D4E"/>
    <w:rsid w:val="000D247D"/>
    <w:rsid w:val="000D2DDB"/>
    <w:rsid w:val="000D7274"/>
    <w:rsid w:val="000D7310"/>
    <w:rsid w:val="000D778E"/>
    <w:rsid w:val="000E5E4F"/>
    <w:rsid w:val="000E6E5B"/>
    <w:rsid w:val="000F052F"/>
    <w:rsid w:val="000F0B38"/>
    <w:rsid w:val="000F3D0C"/>
    <w:rsid w:val="000F575C"/>
    <w:rsid w:val="000F5CFD"/>
    <w:rsid w:val="000F7462"/>
    <w:rsid w:val="00101714"/>
    <w:rsid w:val="00102D26"/>
    <w:rsid w:val="001032C5"/>
    <w:rsid w:val="001037D1"/>
    <w:rsid w:val="001037E5"/>
    <w:rsid w:val="00103A42"/>
    <w:rsid w:val="00106B1A"/>
    <w:rsid w:val="001103DC"/>
    <w:rsid w:val="00111876"/>
    <w:rsid w:val="00111B50"/>
    <w:rsid w:val="00112DB9"/>
    <w:rsid w:val="001131A6"/>
    <w:rsid w:val="00114EB5"/>
    <w:rsid w:val="00115C5C"/>
    <w:rsid w:val="00116AC2"/>
    <w:rsid w:val="00117CE6"/>
    <w:rsid w:val="00120082"/>
    <w:rsid w:val="00120BEC"/>
    <w:rsid w:val="00122B93"/>
    <w:rsid w:val="001233FA"/>
    <w:rsid w:val="001240FB"/>
    <w:rsid w:val="00125044"/>
    <w:rsid w:val="00125152"/>
    <w:rsid w:val="00126158"/>
    <w:rsid w:val="00126ECD"/>
    <w:rsid w:val="0013554F"/>
    <w:rsid w:val="00135CB4"/>
    <w:rsid w:val="00136290"/>
    <w:rsid w:val="001400A8"/>
    <w:rsid w:val="00141BFB"/>
    <w:rsid w:val="00141DFD"/>
    <w:rsid w:val="00142393"/>
    <w:rsid w:val="00146609"/>
    <w:rsid w:val="001467DD"/>
    <w:rsid w:val="00146BF3"/>
    <w:rsid w:val="00147506"/>
    <w:rsid w:val="0015560A"/>
    <w:rsid w:val="001575AB"/>
    <w:rsid w:val="00157704"/>
    <w:rsid w:val="001623AB"/>
    <w:rsid w:val="00166265"/>
    <w:rsid w:val="00166C26"/>
    <w:rsid w:val="00167FBF"/>
    <w:rsid w:val="00170924"/>
    <w:rsid w:val="00173856"/>
    <w:rsid w:val="001754E9"/>
    <w:rsid w:val="00177404"/>
    <w:rsid w:val="001779DB"/>
    <w:rsid w:val="0018005D"/>
    <w:rsid w:val="00185801"/>
    <w:rsid w:val="00186F26"/>
    <w:rsid w:val="00187505"/>
    <w:rsid w:val="001877E7"/>
    <w:rsid w:val="00190207"/>
    <w:rsid w:val="00190974"/>
    <w:rsid w:val="0019173B"/>
    <w:rsid w:val="00191EC7"/>
    <w:rsid w:val="0019308D"/>
    <w:rsid w:val="001A0926"/>
    <w:rsid w:val="001A1050"/>
    <w:rsid w:val="001A208E"/>
    <w:rsid w:val="001A3C7A"/>
    <w:rsid w:val="001B2A9E"/>
    <w:rsid w:val="001B38E2"/>
    <w:rsid w:val="001B5FB2"/>
    <w:rsid w:val="001B6D3B"/>
    <w:rsid w:val="001C1066"/>
    <w:rsid w:val="001C291D"/>
    <w:rsid w:val="001C413A"/>
    <w:rsid w:val="001C73BB"/>
    <w:rsid w:val="001C77E5"/>
    <w:rsid w:val="001D089F"/>
    <w:rsid w:val="001D0F1E"/>
    <w:rsid w:val="001D206B"/>
    <w:rsid w:val="001D5698"/>
    <w:rsid w:val="001D5EC3"/>
    <w:rsid w:val="001D5FCB"/>
    <w:rsid w:val="001E0B82"/>
    <w:rsid w:val="001E0B9E"/>
    <w:rsid w:val="001E2550"/>
    <w:rsid w:val="001E6A99"/>
    <w:rsid w:val="001E7F19"/>
    <w:rsid w:val="001F2226"/>
    <w:rsid w:val="001F5FAB"/>
    <w:rsid w:val="001F7651"/>
    <w:rsid w:val="002033BA"/>
    <w:rsid w:val="0020472E"/>
    <w:rsid w:val="00210D54"/>
    <w:rsid w:val="00214301"/>
    <w:rsid w:val="00217827"/>
    <w:rsid w:val="002226C1"/>
    <w:rsid w:val="00224A92"/>
    <w:rsid w:val="00224E7F"/>
    <w:rsid w:val="00225DAA"/>
    <w:rsid w:val="00225E96"/>
    <w:rsid w:val="0022710F"/>
    <w:rsid w:val="002276C2"/>
    <w:rsid w:val="00231552"/>
    <w:rsid w:val="00231C35"/>
    <w:rsid w:val="00233033"/>
    <w:rsid w:val="0023467B"/>
    <w:rsid w:val="00235667"/>
    <w:rsid w:val="00236214"/>
    <w:rsid w:val="00240FED"/>
    <w:rsid w:val="00244165"/>
    <w:rsid w:val="002441A0"/>
    <w:rsid w:val="0025132A"/>
    <w:rsid w:val="00252571"/>
    <w:rsid w:val="00253021"/>
    <w:rsid w:val="002539E8"/>
    <w:rsid w:val="002541F9"/>
    <w:rsid w:val="0025517A"/>
    <w:rsid w:val="00257A6E"/>
    <w:rsid w:val="002610D1"/>
    <w:rsid w:val="00266A9E"/>
    <w:rsid w:val="00271AF0"/>
    <w:rsid w:val="00273C0A"/>
    <w:rsid w:val="00275E28"/>
    <w:rsid w:val="002766B4"/>
    <w:rsid w:val="00276841"/>
    <w:rsid w:val="00281ADC"/>
    <w:rsid w:val="0028378C"/>
    <w:rsid w:val="00283A78"/>
    <w:rsid w:val="00283CB5"/>
    <w:rsid w:val="00283D7E"/>
    <w:rsid w:val="00283E72"/>
    <w:rsid w:val="00285B9C"/>
    <w:rsid w:val="00287110"/>
    <w:rsid w:val="00287CD9"/>
    <w:rsid w:val="002905D1"/>
    <w:rsid w:val="00292980"/>
    <w:rsid w:val="00293352"/>
    <w:rsid w:val="002945BB"/>
    <w:rsid w:val="00294ACD"/>
    <w:rsid w:val="002951DB"/>
    <w:rsid w:val="00297091"/>
    <w:rsid w:val="0029711A"/>
    <w:rsid w:val="00297226"/>
    <w:rsid w:val="00297465"/>
    <w:rsid w:val="002A10BB"/>
    <w:rsid w:val="002A4B32"/>
    <w:rsid w:val="002B203D"/>
    <w:rsid w:val="002B33CC"/>
    <w:rsid w:val="002B4187"/>
    <w:rsid w:val="002B4412"/>
    <w:rsid w:val="002B5607"/>
    <w:rsid w:val="002C4C77"/>
    <w:rsid w:val="002C5082"/>
    <w:rsid w:val="002C5AD0"/>
    <w:rsid w:val="002C5DFF"/>
    <w:rsid w:val="002C70D7"/>
    <w:rsid w:val="002D1F30"/>
    <w:rsid w:val="002D347C"/>
    <w:rsid w:val="002D57BE"/>
    <w:rsid w:val="002D6C09"/>
    <w:rsid w:val="002D6F94"/>
    <w:rsid w:val="002D7F12"/>
    <w:rsid w:val="002E11CB"/>
    <w:rsid w:val="002E181C"/>
    <w:rsid w:val="002E2F5A"/>
    <w:rsid w:val="002E415F"/>
    <w:rsid w:val="002E4C3B"/>
    <w:rsid w:val="002E5576"/>
    <w:rsid w:val="002E5A6E"/>
    <w:rsid w:val="002E7634"/>
    <w:rsid w:val="002F3EA3"/>
    <w:rsid w:val="002F504C"/>
    <w:rsid w:val="002F535B"/>
    <w:rsid w:val="002F54AA"/>
    <w:rsid w:val="002F696F"/>
    <w:rsid w:val="002F7301"/>
    <w:rsid w:val="003012B4"/>
    <w:rsid w:val="00301869"/>
    <w:rsid w:val="00302848"/>
    <w:rsid w:val="0030432E"/>
    <w:rsid w:val="0030621F"/>
    <w:rsid w:val="0030747D"/>
    <w:rsid w:val="0031089D"/>
    <w:rsid w:val="00312727"/>
    <w:rsid w:val="00312C25"/>
    <w:rsid w:val="003131F8"/>
    <w:rsid w:val="0031506B"/>
    <w:rsid w:val="0032597B"/>
    <w:rsid w:val="00325BED"/>
    <w:rsid w:val="00326A44"/>
    <w:rsid w:val="0033208E"/>
    <w:rsid w:val="00332779"/>
    <w:rsid w:val="00332D70"/>
    <w:rsid w:val="00332D97"/>
    <w:rsid w:val="00333200"/>
    <w:rsid w:val="0033575D"/>
    <w:rsid w:val="003365BB"/>
    <w:rsid w:val="0033664E"/>
    <w:rsid w:val="0033694A"/>
    <w:rsid w:val="00336B57"/>
    <w:rsid w:val="0034112B"/>
    <w:rsid w:val="00341A69"/>
    <w:rsid w:val="0034394C"/>
    <w:rsid w:val="00343E31"/>
    <w:rsid w:val="003452F6"/>
    <w:rsid w:val="00345AD6"/>
    <w:rsid w:val="00347CEB"/>
    <w:rsid w:val="00347CFC"/>
    <w:rsid w:val="00350299"/>
    <w:rsid w:val="003562C2"/>
    <w:rsid w:val="003562D8"/>
    <w:rsid w:val="00360F15"/>
    <w:rsid w:val="003626B2"/>
    <w:rsid w:val="00362B20"/>
    <w:rsid w:val="00363896"/>
    <w:rsid w:val="0036404D"/>
    <w:rsid w:val="00365B72"/>
    <w:rsid w:val="00366309"/>
    <w:rsid w:val="0036736D"/>
    <w:rsid w:val="00367D2F"/>
    <w:rsid w:val="00375525"/>
    <w:rsid w:val="00376795"/>
    <w:rsid w:val="003770FC"/>
    <w:rsid w:val="003773BD"/>
    <w:rsid w:val="00377E6D"/>
    <w:rsid w:val="00377FC1"/>
    <w:rsid w:val="0038121D"/>
    <w:rsid w:val="00384DB9"/>
    <w:rsid w:val="00386064"/>
    <w:rsid w:val="003908B7"/>
    <w:rsid w:val="00390E73"/>
    <w:rsid w:val="00391ED8"/>
    <w:rsid w:val="0039229C"/>
    <w:rsid w:val="003929F9"/>
    <w:rsid w:val="00393950"/>
    <w:rsid w:val="0039639F"/>
    <w:rsid w:val="0039683C"/>
    <w:rsid w:val="003970C0"/>
    <w:rsid w:val="003A050B"/>
    <w:rsid w:val="003A08AA"/>
    <w:rsid w:val="003A353D"/>
    <w:rsid w:val="003A542C"/>
    <w:rsid w:val="003A5679"/>
    <w:rsid w:val="003A6D9E"/>
    <w:rsid w:val="003B1B1E"/>
    <w:rsid w:val="003B2B2F"/>
    <w:rsid w:val="003B44EE"/>
    <w:rsid w:val="003B5341"/>
    <w:rsid w:val="003B6A46"/>
    <w:rsid w:val="003C05AB"/>
    <w:rsid w:val="003C11B6"/>
    <w:rsid w:val="003C2D97"/>
    <w:rsid w:val="003C319B"/>
    <w:rsid w:val="003C6C8A"/>
    <w:rsid w:val="003D0BF8"/>
    <w:rsid w:val="003D1BDF"/>
    <w:rsid w:val="003D27EA"/>
    <w:rsid w:val="003D36DB"/>
    <w:rsid w:val="003D457B"/>
    <w:rsid w:val="003D4736"/>
    <w:rsid w:val="003E052A"/>
    <w:rsid w:val="003E3D74"/>
    <w:rsid w:val="003E4378"/>
    <w:rsid w:val="003E504A"/>
    <w:rsid w:val="003E5091"/>
    <w:rsid w:val="003E76DD"/>
    <w:rsid w:val="003E7919"/>
    <w:rsid w:val="003F1BDF"/>
    <w:rsid w:val="003F27EA"/>
    <w:rsid w:val="003F30BA"/>
    <w:rsid w:val="003F30EA"/>
    <w:rsid w:val="003F3C57"/>
    <w:rsid w:val="003F3C8F"/>
    <w:rsid w:val="003F4A20"/>
    <w:rsid w:val="00403707"/>
    <w:rsid w:val="00404A63"/>
    <w:rsid w:val="00405380"/>
    <w:rsid w:val="004062A3"/>
    <w:rsid w:val="00407168"/>
    <w:rsid w:val="00407E36"/>
    <w:rsid w:val="00407E7D"/>
    <w:rsid w:val="004104AD"/>
    <w:rsid w:val="00410E24"/>
    <w:rsid w:val="00411373"/>
    <w:rsid w:val="0041145A"/>
    <w:rsid w:val="00412739"/>
    <w:rsid w:val="00416BE2"/>
    <w:rsid w:val="00416DE3"/>
    <w:rsid w:val="004230D5"/>
    <w:rsid w:val="00425097"/>
    <w:rsid w:val="004279AE"/>
    <w:rsid w:val="00431292"/>
    <w:rsid w:val="0043277D"/>
    <w:rsid w:val="00434E5A"/>
    <w:rsid w:val="004357C8"/>
    <w:rsid w:val="00436A4C"/>
    <w:rsid w:val="00440217"/>
    <w:rsid w:val="004432E5"/>
    <w:rsid w:val="004447B5"/>
    <w:rsid w:val="00444827"/>
    <w:rsid w:val="00444E69"/>
    <w:rsid w:val="0044533F"/>
    <w:rsid w:val="00447CB1"/>
    <w:rsid w:val="004515F3"/>
    <w:rsid w:val="00453971"/>
    <w:rsid w:val="00453F49"/>
    <w:rsid w:val="00457B41"/>
    <w:rsid w:val="004604D1"/>
    <w:rsid w:val="0046447C"/>
    <w:rsid w:val="004660A2"/>
    <w:rsid w:val="00470F03"/>
    <w:rsid w:val="0047166C"/>
    <w:rsid w:val="00474551"/>
    <w:rsid w:val="00476DF7"/>
    <w:rsid w:val="00480F23"/>
    <w:rsid w:val="00486281"/>
    <w:rsid w:val="00491818"/>
    <w:rsid w:val="00492AE5"/>
    <w:rsid w:val="00495C19"/>
    <w:rsid w:val="0049605D"/>
    <w:rsid w:val="004A06E4"/>
    <w:rsid w:val="004A2FD8"/>
    <w:rsid w:val="004A6A38"/>
    <w:rsid w:val="004A6DBC"/>
    <w:rsid w:val="004B0BD6"/>
    <w:rsid w:val="004B28FD"/>
    <w:rsid w:val="004B4A31"/>
    <w:rsid w:val="004B53C1"/>
    <w:rsid w:val="004B5FB6"/>
    <w:rsid w:val="004B749D"/>
    <w:rsid w:val="004B77DD"/>
    <w:rsid w:val="004C0777"/>
    <w:rsid w:val="004C1A5F"/>
    <w:rsid w:val="004C2B3C"/>
    <w:rsid w:val="004C5053"/>
    <w:rsid w:val="004C5090"/>
    <w:rsid w:val="004D173F"/>
    <w:rsid w:val="004D247C"/>
    <w:rsid w:val="004D48B8"/>
    <w:rsid w:val="004D69D8"/>
    <w:rsid w:val="004E0C85"/>
    <w:rsid w:val="004E18A6"/>
    <w:rsid w:val="004E4499"/>
    <w:rsid w:val="004E4AD5"/>
    <w:rsid w:val="004E4B3F"/>
    <w:rsid w:val="004F0C6A"/>
    <w:rsid w:val="004F1EE1"/>
    <w:rsid w:val="004F21B4"/>
    <w:rsid w:val="004F64D0"/>
    <w:rsid w:val="00500BA0"/>
    <w:rsid w:val="00500EE2"/>
    <w:rsid w:val="00501CD7"/>
    <w:rsid w:val="0050385B"/>
    <w:rsid w:val="00507FB5"/>
    <w:rsid w:val="00514431"/>
    <w:rsid w:val="00514D37"/>
    <w:rsid w:val="0051577F"/>
    <w:rsid w:val="00516B57"/>
    <w:rsid w:val="00521B5F"/>
    <w:rsid w:val="0052244A"/>
    <w:rsid w:val="00523933"/>
    <w:rsid w:val="00523E27"/>
    <w:rsid w:val="00526B0A"/>
    <w:rsid w:val="00531443"/>
    <w:rsid w:val="0053425A"/>
    <w:rsid w:val="00535199"/>
    <w:rsid w:val="0053543B"/>
    <w:rsid w:val="00535CA7"/>
    <w:rsid w:val="00540233"/>
    <w:rsid w:val="00542740"/>
    <w:rsid w:val="00544C07"/>
    <w:rsid w:val="00545C06"/>
    <w:rsid w:val="00546BCC"/>
    <w:rsid w:val="00550AC1"/>
    <w:rsid w:val="00552313"/>
    <w:rsid w:val="00561453"/>
    <w:rsid w:val="00561EED"/>
    <w:rsid w:val="00562F77"/>
    <w:rsid w:val="0057422F"/>
    <w:rsid w:val="005750B1"/>
    <w:rsid w:val="00575E2B"/>
    <w:rsid w:val="00580723"/>
    <w:rsid w:val="00581965"/>
    <w:rsid w:val="00582BEE"/>
    <w:rsid w:val="005831A9"/>
    <w:rsid w:val="00583E7F"/>
    <w:rsid w:val="0058788B"/>
    <w:rsid w:val="005958F8"/>
    <w:rsid w:val="00595D66"/>
    <w:rsid w:val="005A29D8"/>
    <w:rsid w:val="005A330C"/>
    <w:rsid w:val="005A3868"/>
    <w:rsid w:val="005A4075"/>
    <w:rsid w:val="005A5CFE"/>
    <w:rsid w:val="005A7AF9"/>
    <w:rsid w:val="005B1AA2"/>
    <w:rsid w:val="005B3040"/>
    <w:rsid w:val="005B4604"/>
    <w:rsid w:val="005B5A5D"/>
    <w:rsid w:val="005B5AED"/>
    <w:rsid w:val="005B673F"/>
    <w:rsid w:val="005B6E1E"/>
    <w:rsid w:val="005C3233"/>
    <w:rsid w:val="005C51E2"/>
    <w:rsid w:val="005C7AEE"/>
    <w:rsid w:val="005D24D5"/>
    <w:rsid w:val="005D3618"/>
    <w:rsid w:val="005D3B54"/>
    <w:rsid w:val="005D411F"/>
    <w:rsid w:val="005E370B"/>
    <w:rsid w:val="005E7A4C"/>
    <w:rsid w:val="005F50F3"/>
    <w:rsid w:val="005F55CA"/>
    <w:rsid w:val="005F7022"/>
    <w:rsid w:val="0060095F"/>
    <w:rsid w:val="00600DA4"/>
    <w:rsid w:val="00603FFA"/>
    <w:rsid w:val="006101D1"/>
    <w:rsid w:val="00610FDE"/>
    <w:rsid w:val="006114F7"/>
    <w:rsid w:val="006133A3"/>
    <w:rsid w:val="00613DEB"/>
    <w:rsid w:val="00615E14"/>
    <w:rsid w:val="00621A33"/>
    <w:rsid w:val="00621C38"/>
    <w:rsid w:val="006238BB"/>
    <w:rsid w:val="00623A57"/>
    <w:rsid w:val="00625EB7"/>
    <w:rsid w:val="00626026"/>
    <w:rsid w:val="00630385"/>
    <w:rsid w:val="0063218C"/>
    <w:rsid w:val="00635512"/>
    <w:rsid w:val="00635B30"/>
    <w:rsid w:val="006372D8"/>
    <w:rsid w:val="0064158F"/>
    <w:rsid w:val="0064465E"/>
    <w:rsid w:val="00646451"/>
    <w:rsid w:val="00650D01"/>
    <w:rsid w:val="00651A84"/>
    <w:rsid w:val="00651FB8"/>
    <w:rsid w:val="006529BA"/>
    <w:rsid w:val="00653189"/>
    <w:rsid w:val="00656804"/>
    <w:rsid w:val="00656FB6"/>
    <w:rsid w:val="00662F5F"/>
    <w:rsid w:val="00665803"/>
    <w:rsid w:val="006701DC"/>
    <w:rsid w:val="0067024E"/>
    <w:rsid w:val="0067029C"/>
    <w:rsid w:val="006720A3"/>
    <w:rsid w:val="00674AC7"/>
    <w:rsid w:val="0068246B"/>
    <w:rsid w:val="00683651"/>
    <w:rsid w:val="00684230"/>
    <w:rsid w:val="00684B58"/>
    <w:rsid w:val="00684BD0"/>
    <w:rsid w:val="006853AE"/>
    <w:rsid w:val="00685D14"/>
    <w:rsid w:val="00693411"/>
    <w:rsid w:val="00693CDC"/>
    <w:rsid w:val="006957B8"/>
    <w:rsid w:val="006A1A11"/>
    <w:rsid w:val="006A3230"/>
    <w:rsid w:val="006A41F6"/>
    <w:rsid w:val="006A442B"/>
    <w:rsid w:val="006A6609"/>
    <w:rsid w:val="006A6883"/>
    <w:rsid w:val="006B37A4"/>
    <w:rsid w:val="006B3E80"/>
    <w:rsid w:val="006B43DE"/>
    <w:rsid w:val="006B4501"/>
    <w:rsid w:val="006B7C4E"/>
    <w:rsid w:val="006C3776"/>
    <w:rsid w:val="006C4219"/>
    <w:rsid w:val="006C4A39"/>
    <w:rsid w:val="006C62C9"/>
    <w:rsid w:val="006C72B2"/>
    <w:rsid w:val="006D2A52"/>
    <w:rsid w:val="006D6FAB"/>
    <w:rsid w:val="006D6FB5"/>
    <w:rsid w:val="006D7900"/>
    <w:rsid w:val="006E1D0B"/>
    <w:rsid w:val="006E3886"/>
    <w:rsid w:val="006E4DA5"/>
    <w:rsid w:val="006E5A49"/>
    <w:rsid w:val="006E5D4D"/>
    <w:rsid w:val="006E70A1"/>
    <w:rsid w:val="006E725B"/>
    <w:rsid w:val="006F0087"/>
    <w:rsid w:val="006F07BE"/>
    <w:rsid w:val="006F07CC"/>
    <w:rsid w:val="006F0EA3"/>
    <w:rsid w:val="006F18AF"/>
    <w:rsid w:val="006F2ADC"/>
    <w:rsid w:val="006F3267"/>
    <w:rsid w:val="006F3E48"/>
    <w:rsid w:val="006F49F9"/>
    <w:rsid w:val="006F5437"/>
    <w:rsid w:val="006F55E6"/>
    <w:rsid w:val="006F657E"/>
    <w:rsid w:val="00700C06"/>
    <w:rsid w:val="007017C2"/>
    <w:rsid w:val="00701FC1"/>
    <w:rsid w:val="0070552A"/>
    <w:rsid w:val="00705F6A"/>
    <w:rsid w:val="00706DAE"/>
    <w:rsid w:val="00710DCF"/>
    <w:rsid w:val="00712234"/>
    <w:rsid w:val="0071343C"/>
    <w:rsid w:val="00715504"/>
    <w:rsid w:val="00716183"/>
    <w:rsid w:val="007210EC"/>
    <w:rsid w:val="00722480"/>
    <w:rsid w:val="00725EB0"/>
    <w:rsid w:val="00727A7C"/>
    <w:rsid w:val="0073212D"/>
    <w:rsid w:val="00733010"/>
    <w:rsid w:val="007350C6"/>
    <w:rsid w:val="0073538E"/>
    <w:rsid w:val="00736D43"/>
    <w:rsid w:val="00737E1B"/>
    <w:rsid w:val="00740479"/>
    <w:rsid w:val="00740E3C"/>
    <w:rsid w:val="00744E85"/>
    <w:rsid w:val="007450D9"/>
    <w:rsid w:val="00746B7A"/>
    <w:rsid w:val="0074720E"/>
    <w:rsid w:val="0075005F"/>
    <w:rsid w:val="00750609"/>
    <w:rsid w:val="00753A9C"/>
    <w:rsid w:val="007579E5"/>
    <w:rsid w:val="00760A3D"/>
    <w:rsid w:val="00760EF0"/>
    <w:rsid w:val="00761C80"/>
    <w:rsid w:val="00762168"/>
    <w:rsid w:val="00765A91"/>
    <w:rsid w:val="0076657E"/>
    <w:rsid w:val="00766B9C"/>
    <w:rsid w:val="00767AEB"/>
    <w:rsid w:val="007704B3"/>
    <w:rsid w:val="00772442"/>
    <w:rsid w:val="00772CC6"/>
    <w:rsid w:val="00777A74"/>
    <w:rsid w:val="00781A4C"/>
    <w:rsid w:val="00782A22"/>
    <w:rsid w:val="00783C87"/>
    <w:rsid w:val="00784196"/>
    <w:rsid w:val="0078617D"/>
    <w:rsid w:val="00786462"/>
    <w:rsid w:val="00786497"/>
    <w:rsid w:val="007876C9"/>
    <w:rsid w:val="0079006D"/>
    <w:rsid w:val="00790FD7"/>
    <w:rsid w:val="007917E5"/>
    <w:rsid w:val="00796596"/>
    <w:rsid w:val="007A0E28"/>
    <w:rsid w:val="007A1406"/>
    <w:rsid w:val="007A1956"/>
    <w:rsid w:val="007A1E2C"/>
    <w:rsid w:val="007A3849"/>
    <w:rsid w:val="007A7757"/>
    <w:rsid w:val="007B01F6"/>
    <w:rsid w:val="007B094B"/>
    <w:rsid w:val="007B469F"/>
    <w:rsid w:val="007B4A9D"/>
    <w:rsid w:val="007B5D63"/>
    <w:rsid w:val="007B62AA"/>
    <w:rsid w:val="007B6F01"/>
    <w:rsid w:val="007C339D"/>
    <w:rsid w:val="007D1EDC"/>
    <w:rsid w:val="007D32B9"/>
    <w:rsid w:val="007D5447"/>
    <w:rsid w:val="007D7C0A"/>
    <w:rsid w:val="007E0B5E"/>
    <w:rsid w:val="007E0D6E"/>
    <w:rsid w:val="007E11F2"/>
    <w:rsid w:val="007E13F0"/>
    <w:rsid w:val="007E231E"/>
    <w:rsid w:val="007E4D13"/>
    <w:rsid w:val="007F28FF"/>
    <w:rsid w:val="007F2C82"/>
    <w:rsid w:val="007F3039"/>
    <w:rsid w:val="007F7B38"/>
    <w:rsid w:val="008015D5"/>
    <w:rsid w:val="00801E78"/>
    <w:rsid w:val="008028AE"/>
    <w:rsid w:val="00803B75"/>
    <w:rsid w:val="00803DAC"/>
    <w:rsid w:val="00806540"/>
    <w:rsid w:val="00806BDC"/>
    <w:rsid w:val="00813F22"/>
    <w:rsid w:val="00815A0C"/>
    <w:rsid w:val="00815FBE"/>
    <w:rsid w:val="008169A2"/>
    <w:rsid w:val="008214EC"/>
    <w:rsid w:val="00822F4D"/>
    <w:rsid w:val="00823641"/>
    <w:rsid w:val="00824B88"/>
    <w:rsid w:val="00825F42"/>
    <w:rsid w:val="0082628B"/>
    <w:rsid w:val="0083018F"/>
    <w:rsid w:val="00830EEE"/>
    <w:rsid w:val="00831B7B"/>
    <w:rsid w:val="00834372"/>
    <w:rsid w:val="00835D3D"/>
    <w:rsid w:val="00836F62"/>
    <w:rsid w:val="00837389"/>
    <w:rsid w:val="00837477"/>
    <w:rsid w:val="008418A4"/>
    <w:rsid w:val="00844D93"/>
    <w:rsid w:val="00845B6B"/>
    <w:rsid w:val="008460AF"/>
    <w:rsid w:val="00846ABF"/>
    <w:rsid w:val="00850DC1"/>
    <w:rsid w:val="0085230E"/>
    <w:rsid w:val="00855601"/>
    <w:rsid w:val="00855655"/>
    <w:rsid w:val="00856FA1"/>
    <w:rsid w:val="00857213"/>
    <w:rsid w:val="00857AD2"/>
    <w:rsid w:val="008611E6"/>
    <w:rsid w:val="0086202F"/>
    <w:rsid w:val="00866AF1"/>
    <w:rsid w:val="00866E49"/>
    <w:rsid w:val="00867E1C"/>
    <w:rsid w:val="008707CA"/>
    <w:rsid w:val="0087178B"/>
    <w:rsid w:val="00872F56"/>
    <w:rsid w:val="008739A1"/>
    <w:rsid w:val="00874AED"/>
    <w:rsid w:val="00875955"/>
    <w:rsid w:val="00877CD1"/>
    <w:rsid w:val="00880C73"/>
    <w:rsid w:val="00883122"/>
    <w:rsid w:val="00885CDA"/>
    <w:rsid w:val="00890F40"/>
    <w:rsid w:val="008931EA"/>
    <w:rsid w:val="00893DDE"/>
    <w:rsid w:val="008952B0"/>
    <w:rsid w:val="008A1C17"/>
    <w:rsid w:val="008A4854"/>
    <w:rsid w:val="008A490C"/>
    <w:rsid w:val="008A5BB9"/>
    <w:rsid w:val="008A6A1D"/>
    <w:rsid w:val="008B02ED"/>
    <w:rsid w:val="008B0597"/>
    <w:rsid w:val="008B13FC"/>
    <w:rsid w:val="008B3E2C"/>
    <w:rsid w:val="008B63F0"/>
    <w:rsid w:val="008C56B1"/>
    <w:rsid w:val="008C6539"/>
    <w:rsid w:val="008C748C"/>
    <w:rsid w:val="008C789B"/>
    <w:rsid w:val="008D1BBC"/>
    <w:rsid w:val="008D48F3"/>
    <w:rsid w:val="008E0AD7"/>
    <w:rsid w:val="008F0351"/>
    <w:rsid w:val="008F16F2"/>
    <w:rsid w:val="008F595E"/>
    <w:rsid w:val="0090027B"/>
    <w:rsid w:val="00902789"/>
    <w:rsid w:val="0090661E"/>
    <w:rsid w:val="00906993"/>
    <w:rsid w:val="00907E66"/>
    <w:rsid w:val="00910F62"/>
    <w:rsid w:val="00911CD7"/>
    <w:rsid w:val="00912B73"/>
    <w:rsid w:val="00913D3B"/>
    <w:rsid w:val="00915846"/>
    <w:rsid w:val="009202F9"/>
    <w:rsid w:val="00920EF3"/>
    <w:rsid w:val="009211E1"/>
    <w:rsid w:val="00921675"/>
    <w:rsid w:val="00922BC6"/>
    <w:rsid w:val="00923C7A"/>
    <w:rsid w:val="00925D25"/>
    <w:rsid w:val="009272F9"/>
    <w:rsid w:val="0093083E"/>
    <w:rsid w:val="00930C5C"/>
    <w:rsid w:val="009313F8"/>
    <w:rsid w:val="00932880"/>
    <w:rsid w:val="0093592F"/>
    <w:rsid w:val="00940027"/>
    <w:rsid w:val="009405D0"/>
    <w:rsid w:val="0094076A"/>
    <w:rsid w:val="00944574"/>
    <w:rsid w:val="00950289"/>
    <w:rsid w:val="0095524F"/>
    <w:rsid w:val="009565C9"/>
    <w:rsid w:val="00960752"/>
    <w:rsid w:val="009614FB"/>
    <w:rsid w:val="00966544"/>
    <w:rsid w:val="00970F25"/>
    <w:rsid w:val="009713AC"/>
    <w:rsid w:val="00972FD8"/>
    <w:rsid w:val="0097629B"/>
    <w:rsid w:val="0097635D"/>
    <w:rsid w:val="00977469"/>
    <w:rsid w:val="0098265F"/>
    <w:rsid w:val="00985321"/>
    <w:rsid w:val="00987F1D"/>
    <w:rsid w:val="0099080F"/>
    <w:rsid w:val="009A3B0C"/>
    <w:rsid w:val="009A4D95"/>
    <w:rsid w:val="009A7C2F"/>
    <w:rsid w:val="009B033F"/>
    <w:rsid w:val="009B4F9A"/>
    <w:rsid w:val="009B5E3C"/>
    <w:rsid w:val="009B61B1"/>
    <w:rsid w:val="009B6DD9"/>
    <w:rsid w:val="009B719A"/>
    <w:rsid w:val="009C24AC"/>
    <w:rsid w:val="009C44CF"/>
    <w:rsid w:val="009C4640"/>
    <w:rsid w:val="009C567C"/>
    <w:rsid w:val="009D7012"/>
    <w:rsid w:val="009E2269"/>
    <w:rsid w:val="009E24F3"/>
    <w:rsid w:val="009E4A08"/>
    <w:rsid w:val="009F02D4"/>
    <w:rsid w:val="009F1754"/>
    <w:rsid w:val="009F314A"/>
    <w:rsid w:val="009F3880"/>
    <w:rsid w:val="009F3DBE"/>
    <w:rsid w:val="009F71CB"/>
    <w:rsid w:val="00A007F9"/>
    <w:rsid w:val="00A01BD3"/>
    <w:rsid w:val="00A01C1C"/>
    <w:rsid w:val="00A01CB8"/>
    <w:rsid w:val="00A02C2E"/>
    <w:rsid w:val="00A0303C"/>
    <w:rsid w:val="00A04E34"/>
    <w:rsid w:val="00A05A5B"/>
    <w:rsid w:val="00A0670F"/>
    <w:rsid w:val="00A0730F"/>
    <w:rsid w:val="00A12688"/>
    <w:rsid w:val="00A13DD2"/>
    <w:rsid w:val="00A15BB0"/>
    <w:rsid w:val="00A1624D"/>
    <w:rsid w:val="00A21787"/>
    <w:rsid w:val="00A23B82"/>
    <w:rsid w:val="00A23FBD"/>
    <w:rsid w:val="00A31E7B"/>
    <w:rsid w:val="00A34DF9"/>
    <w:rsid w:val="00A400E6"/>
    <w:rsid w:val="00A40B6C"/>
    <w:rsid w:val="00A42C7D"/>
    <w:rsid w:val="00A439B0"/>
    <w:rsid w:val="00A441AD"/>
    <w:rsid w:val="00A47F24"/>
    <w:rsid w:val="00A517F3"/>
    <w:rsid w:val="00A55259"/>
    <w:rsid w:val="00A60103"/>
    <w:rsid w:val="00A61706"/>
    <w:rsid w:val="00A61DE3"/>
    <w:rsid w:val="00A62DE0"/>
    <w:rsid w:val="00A63E5D"/>
    <w:rsid w:val="00A65468"/>
    <w:rsid w:val="00A659EC"/>
    <w:rsid w:val="00A65DCF"/>
    <w:rsid w:val="00A65E2A"/>
    <w:rsid w:val="00A6620B"/>
    <w:rsid w:val="00A666C9"/>
    <w:rsid w:val="00A71915"/>
    <w:rsid w:val="00A726A3"/>
    <w:rsid w:val="00A7431C"/>
    <w:rsid w:val="00A74B00"/>
    <w:rsid w:val="00A75613"/>
    <w:rsid w:val="00A8141B"/>
    <w:rsid w:val="00A84284"/>
    <w:rsid w:val="00A8495F"/>
    <w:rsid w:val="00A90BCA"/>
    <w:rsid w:val="00A9154E"/>
    <w:rsid w:val="00A92A85"/>
    <w:rsid w:val="00A938A3"/>
    <w:rsid w:val="00A93FCA"/>
    <w:rsid w:val="00A9464E"/>
    <w:rsid w:val="00A958E4"/>
    <w:rsid w:val="00A966A9"/>
    <w:rsid w:val="00A96B88"/>
    <w:rsid w:val="00A974C0"/>
    <w:rsid w:val="00A976AF"/>
    <w:rsid w:val="00AA1343"/>
    <w:rsid w:val="00AA3868"/>
    <w:rsid w:val="00AA7A41"/>
    <w:rsid w:val="00AB1F4F"/>
    <w:rsid w:val="00AB1FE1"/>
    <w:rsid w:val="00AB2FBE"/>
    <w:rsid w:val="00AB6549"/>
    <w:rsid w:val="00AB693A"/>
    <w:rsid w:val="00AC075C"/>
    <w:rsid w:val="00AC13DB"/>
    <w:rsid w:val="00AC322A"/>
    <w:rsid w:val="00AC330A"/>
    <w:rsid w:val="00AC37D0"/>
    <w:rsid w:val="00AC3DA4"/>
    <w:rsid w:val="00AD1D90"/>
    <w:rsid w:val="00AD2E64"/>
    <w:rsid w:val="00AD3917"/>
    <w:rsid w:val="00AD3C6E"/>
    <w:rsid w:val="00AE0797"/>
    <w:rsid w:val="00AE2106"/>
    <w:rsid w:val="00AE2370"/>
    <w:rsid w:val="00AE259B"/>
    <w:rsid w:val="00AE3CD2"/>
    <w:rsid w:val="00AE6B7B"/>
    <w:rsid w:val="00AE6BD8"/>
    <w:rsid w:val="00AE6E26"/>
    <w:rsid w:val="00AF0866"/>
    <w:rsid w:val="00AF2425"/>
    <w:rsid w:val="00AF402F"/>
    <w:rsid w:val="00AF4E16"/>
    <w:rsid w:val="00AF51D9"/>
    <w:rsid w:val="00AF56DD"/>
    <w:rsid w:val="00AF5B0A"/>
    <w:rsid w:val="00B053E4"/>
    <w:rsid w:val="00B0731B"/>
    <w:rsid w:val="00B11729"/>
    <w:rsid w:val="00B11B7B"/>
    <w:rsid w:val="00B16113"/>
    <w:rsid w:val="00B16BFF"/>
    <w:rsid w:val="00B22AC9"/>
    <w:rsid w:val="00B25C74"/>
    <w:rsid w:val="00B275D5"/>
    <w:rsid w:val="00B27FD8"/>
    <w:rsid w:val="00B30591"/>
    <w:rsid w:val="00B31AAE"/>
    <w:rsid w:val="00B32EBD"/>
    <w:rsid w:val="00B3331B"/>
    <w:rsid w:val="00B34669"/>
    <w:rsid w:val="00B347E1"/>
    <w:rsid w:val="00B35A5C"/>
    <w:rsid w:val="00B41702"/>
    <w:rsid w:val="00B41C91"/>
    <w:rsid w:val="00B42210"/>
    <w:rsid w:val="00B44057"/>
    <w:rsid w:val="00B4544C"/>
    <w:rsid w:val="00B473D9"/>
    <w:rsid w:val="00B53AC0"/>
    <w:rsid w:val="00B554F2"/>
    <w:rsid w:val="00B5554B"/>
    <w:rsid w:val="00B56984"/>
    <w:rsid w:val="00B56C71"/>
    <w:rsid w:val="00B56D66"/>
    <w:rsid w:val="00B57FF5"/>
    <w:rsid w:val="00B66C07"/>
    <w:rsid w:val="00B66F10"/>
    <w:rsid w:val="00B769DB"/>
    <w:rsid w:val="00B7771C"/>
    <w:rsid w:val="00B77F65"/>
    <w:rsid w:val="00B808F6"/>
    <w:rsid w:val="00B82983"/>
    <w:rsid w:val="00B837BE"/>
    <w:rsid w:val="00B8380B"/>
    <w:rsid w:val="00B86091"/>
    <w:rsid w:val="00B863B8"/>
    <w:rsid w:val="00B91E92"/>
    <w:rsid w:val="00B92ADF"/>
    <w:rsid w:val="00B94BE6"/>
    <w:rsid w:val="00BA10BC"/>
    <w:rsid w:val="00BA1A6B"/>
    <w:rsid w:val="00BA255D"/>
    <w:rsid w:val="00BA2E64"/>
    <w:rsid w:val="00BA341C"/>
    <w:rsid w:val="00BA359C"/>
    <w:rsid w:val="00BA421B"/>
    <w:rsid w:val="00BA67B8"/>
    <w:rsid w:val="00BA7B56"/>
    <w:rsid w:val="00BA7E07"/>
    <w:rsid w:val="00BB2B1B"/>
    <w:rsid w:val="00BB32C3"/>
    <w:rsid w:val="00BB5FE4"/>
    <w:rsid w:val="00BB6FC6"/>
    <w:rsid w:val="00BB753C"/>
    <w:rsid w:val="00BC19E4"/>
    <w:rsid w:val="00BC1F7B"/>
    <w:rsid w:val="00BC5430"/>
    <w:rsid w:val="00BC6920"/>
    <w:rsid w:val="00BC6A41"/>
    <w:rsid w:val="00BC6B25"/>
    <w:rsid w:val="00BD1620"/>
    <w:rsid w:val="00BD1D9E"/>
    <w:rsid w:val="00BD3BE1"/>
    <w:rsid w:val="00BD5322"/>
    <w:rsid w:val="00BD69CC"/>
    <w:rsid w:val="00BD6CAA"/>
    <w:rsid w:val="00BD777E"/>
    <w:rsid w:val="00BD7F87"/>
    <w:rsid w:val="00BE0267"/>
    <w:rsid w:val="00BE0B43"/>
    <w:rsid w:val="00BE0FFE"/>
    <w:rsid w:val="00BE278D"/>
    <w:rsid w:val="00BE5081"/>
    <w:rsid w:val="00BE53B9"/>
    <w:rsid w:val="00BE67BF"/>
    <w:rsid w:val="00BE6829"/>
    <w:rsid w:val="00BE6C97"/>
    <w:rsid w:val="00BF0CCE"/>
    <w:rsid w:val="00BF2FDE"/>
    <w:rsid w:val="00BF713E"/>
    <w:rsid w:val="00C017D1"/>
    <w:rsid w:val="00C0419B"/>
    <w:rsid w:val="00C043B3"/>
    <w:rsid w:val="00C04C4F"/>
    <w:rsid w:val="00C05DC3"/>
    <w:rsid w:val="00C06932"/>
    <w:rsid w:val="00C07E0F"/>
    <w:rsid w:val="00C13174"/>
    <w:rsid w:val="00C2316D"/>
    <w:rsid w:val="00C249C7"/>
    <w:rsid w:val="00C3219C"/>
    <w:rsid w:val="00C3472B"/>
    <w:rsid w:val="00C34D3E"/>
    <w:rsid w:val="00C4218C"/>
    <w:rsid w:val="00C42306"/>
    <w:rsid w:val="00C43C6A"/>
    <w:rsid w:val="00C4495C"/>
    <w:rsid w:val="00C45039"/>
    <w:rsid w:val="00C46268"/>
    <w:rsid w:val="00C46ADF"/>
    <w:rsid w:val="00C53B75"/>
    <w:rsid w:val="00C61901"/>
    <w:rsid w:val="00C61C0D"/>
    <w:rsid w:val="00C638B4"/>
    <w:rsid w:val="00C65408"/>
    <w:rsid w:val="00C65C56"/>
    <w:rsid w:val="00C65E89"/>
    <w:rsid w:val="00C66111"/>
    <w:rsid w:val="00C668A1"/>
    <w:rsid w:val="00C71D54"/>
    <w:rsid w:val="00C72DF0"/>
    <w:rsid w:val="00C73198"/>
    <w:rsid w:val="00C73B85"/>
    <w:rsid w:val="00C73D29"/>
    <w:rsid w:val="00C7682F"/>
    <w:rsid w:val="00C768B1"/>
    <w:rsid w:val="00C76AEF"/>
    <w:rsid w:val="00C8090D"/>
    <w:rsid w:val="00C82A6E"/>
    <w:rsid w:val="00C82C24"/>
    <w:rsid w:val="00C84557"/>
    <w:rsid w:val="00C86046"/>
    <w:rsid w:val="00C8720F"/>
    <w:rsid w:val="00C93353"/>
    <w:rsid w:val="00C939D3"/>
    <w:rsid w:val="00C959AA"/>
    <w:rsid w:val="00C95C07"/>
    <w:rsid w:val="00C9649C"/>
    <w:rsid w:val="00C96CC6"/>
    <w:rsid w:val="00C97DC7"/>
    <w:rsid w:val="00CA08DA"/>
    <w:rsid w:val="00CA0DAF"/>
    <w:rsid w:val="00CA2EF7"/>
    <w:rsid w:val="00CA6D22"/>
    <w:rsid w:val="00CA7282"/>
    <w:rsid w:val="00CA7628"/>
    <w:rsid w:val="00CA7D29"/>
    <w:rsid w:val="00CB1370"/>
    <w:rsid w:val="00CB3A34"/>
    <w:rsid w:val="00CB445A"/>
    <w:rsid w:val="00CC2351"/>
    <w:rsid w:val="00CC360B"/>
    <w:rsid w:val="00CC4476"/>
    <w:rsid w:val="00CC44C9"/>
    <w:rsid w:val="00CC48A6"/>
    <w:rsid w:val="00CC53E1"/>
    <w:rsid w:val="00CC5BE0"/>
    <w:rsid w:val="00CC5F93"/>
    <w:rsid w:val="00CC7BC5"/>
    <w:rsid w:val="00CD06A0"/>
    <w:rsid w:val="00CD175F"/>
    <w:rsid w:val="00CD25B3"/>
    <w:rsid w:val="00CD2856"/>
    <w:rsid w:val="00CD4714"/>
    <w:rsid w:val="00CD4F88"/>
    <w:rsid w:val="00CD5DD8"/>
    <w:rsid w:val="00CD6B4A"/>
    <w:rsid w:val="00CD7AF8"/>
    <w:rsid w:val="00CE0A4D"/>
    <w:rsid w:val="00CE3AAE"/>
    <w:rsid w:val="00CE42A9"/>
    <w:rsid w:val="00CE547E"/>
    <w:rsid w:val="00CE733E"/>
    <w:rsid w:val="00CF0712"/>
    <w:rsid w:val="00CF1236"/>
    <w:rsid w:val="00CF18AF"/>
    <w:rsid w:val="00CF3C01"/>
    <w:rsid w:val="00CF5FF3"/>
    <w:rsid w:val="00D04A5B"/>
    <w:rsid w:val="00D053F2"/>
    <w:rsid w:val="00D05D9E"/>
    <w:rsid w:val="00D06510"/>
    <w:rsid w:val="00D10362"/>
    <w:rsid w:val="00D14E5F"/>
    <w:rsid w:val="00D16719"/>
    <w:rsid w:val="00D16F7F"/>
    <w:rsid w:val="00D170C9"/>
    <w:rsid w:val="00D21430"/>
    <w:rsid w:val="00D23B10"/>
    <w:rsid w:val="00D247A7"/>
    <w:rsid w:val="00D3110A"/>
    <w:rsid w:val="00D31A1C"/>
    <w:rsid w:val="00D32DDF"/>
    <w:rsid w:val="00D361B0"/>
    <w:rsid w:val="00D402A2"/>
    <w:rsid w:val="00D40D9E"/>
    <w:rsid w:val="00D41E48"/>
    <w:rsid w:val="00D42A34"/>
    <w:rsid w:val="00D42C9B"/>
    <w:rsid w:val="00D43566"/>
    <w:rsid w:val="00D43848"/>
    <w:rsid w:val="00D4618F"/>
    <w:rsid w:val="00D462AE"/>
    <w:rsid w:val="00D46550"/>
    <w:rsid w:val="00D465F8"/>
    <w:rsid w:val="00D5020D"/>
    <w:rsid w:val="00D50E47"/>
    <w:rsid w:val="00D53624"/>
    <w:rsid w:val="00D55A64"/>
    <w:rsid w:val="00D5622A"/>
    <w:rsid w:val="00D56BB9"/>
    <w:rsid w:val="00D56CAD"/>
    <w:rsid w:val="00D56CCF"/>
    <w:rsid w:val="00D668B8"/>
    <w:rsid w:val="00D7014E"/>
    <w:rsid w:val="00D714E9"/>
    <w:rsid w:val="00D71590"/>
    <w:rsid w:val="00D760DD"/>
    <w:rsid w:val="00D7703E"/>
    <w:rsid w:val="00D829A6"/>
    <w:rsid w:val="00D840FD"/>
    <w:rsid w:val="00D86D05"/>
    <w:rsid w:val="00D87C0C"/>
    <w:rsid w:val="00D9017F"/>
    <w:rsid w:val="00D9480D"/>
    <w:rsid w:val="00D9583F"/>
    <w:rsid w:val="00D95CFE"/>
    <w:rsid w:val="00D9611E"/>
    <w:rsid w:val="00D963CE"/>
    <w:rsid w:val="00DA334D"/>
    <w:rsid w:val="00DA6288"/>
    <w:rsid w:val="00DB167D"/>
    <w:rsid w:val="00DB2474"/>
    <w:rsid w:val="00DB375B"/>
    <w:rsid w:val="00DB502B"/>
    <w:rsid w:val="00DB6F5E"/>
    <w:rsid w:val="00DC0185"/>
    <w:rsid w:val="00DC034E"/>
    <w:rsid w:val="00DC1010"/>
    <w:rsid w:val="00DC2AA4"/>
    <w:rsid w:val="00DC33C9"/>
    <w:rsid w:val="00DC44B0"/>
    <w:rsid w:val="00DC5BAF"/>
    <w:rsid w:val="00DC66FA"/>
    <w:rsid w:val="00DD0FD1"/>
    <w:rsid w:val="00DD34CF"/>
    <w:rsid w:val="00DD45FC"/>
    <w:rsid w:val="00DE2532"/>
    <w:rsid w:val="00DE4EB0"/>
    <w:rsid w:val="00DE6D03"/>
    <w:rsid w:val="00DE7E9B"/>
    <w:rsid w:val="00DF1A70"/>
    <w:rsid w:val="00DF36ED"/>
    <w:rsid w:val="00DF3875"/>
    <w:rsid w:val="00DF514C"/>
    <w:rsid w:val="00DF582E"/>
    <w:rsid w:val="00E03936"/>
    <w:rsid w:val="00E0614A"/>
    <w:rsid w:val="00E07B5A"/>
    <w:rsid w:val="00E12115"/>
    <w:rsid w:val="00E14EE0"/>
    <w:rsid w:val="00E15FB3"/>
    <w:rsid w:val="00E16106"/>
    <w:rsid w:val="00E16530"/>
    <w:rsid w:val="00E1708F"/>
    <w:rsid w:val="00E17687"/>
    <w:rsid w:val="00E17BB1"/>
    <w:rsid w:val="00E17C61"/>
    <w:rsid w:val="00E21092"/>
    <w:rsid w:val="00E22964"/>
    <w:rsid w:val="00E22A56"/>
    <w:rsid w:val="00E23220"/>
    <w:rsid w:val="00E24DB0"/>
    <w:rsid w:val="00E260CC"/>
    <w:rsid w:val="00E264F3"/>
    <w:rsid w:val="00E3021C"/>
    <w:rsid w:val="00E30502"/>
    <w:rsid w:val="00E30732"/>
    <w:rsid w:val="00E30D40"/>
    <w:rsid w:val="00E313FB"/>
    <w:rsid w:val="00E352D9"/>
    <w:rsid w:val="00E41B93"/>
    <w:rsid w:val="00E4342E"/>
    <w:rsid w:val="00E4357C"/>
    <w:rsid w:val="00E43C76"/>
    <w:rsid w:val="00E44C14"/>
    <w:rsid w:val="00E4514E"/>
    <w:rsid w:val="00E46ACE"/>
    <w:rsid w:val="00E51765"/>
    <w:rsid w:val="00E57456"/>
    <w:rsid w:val="00E601B1"/>
    <w:rsid w:val="00E60658"/>
    <w:rsid w:val="00E620D6"/>
    <w:rsid w:val="00E62554"/>
    <w:rsid w:val="00E62567"/>
    <w:rsid w:val="00E63299"/>
    <w:rsid w:val="00E6786C"/>
    <w:rsid w:val="00E70225"/>
    <w:rsid w:val="00E7055A"/>
    <w:rsid w:val="00E70CC3"/>
    <w:rsid w:val="00E71F90"/>
    <w:rsid w:val="00E74121"/>
    <w:rsid w:val="00E74D60"/>
    <w:rsid w:val="00E75509"/>
    <w:rsid w:val="00E755B0"/>
    <w:rsid w:val="00E76D7C"/>
    <w:rsid w:val="00E7737C"/>
    <w:rsid w:val="00E836D2"/>
    <w:rsid w:val="00E84902"/>
    <w:rsid w:val="00E84C4E"/>
    <w:rsid w:val="00E8787A"/>
    <w:rsid w:val="00E9128D"/>
    <w:rsid w:val="00E94CE5"/>
    <w:rsid w:val="00E962E8"/>
    <w:rsid w:val="00E97401"/>
    <w:rsid w:val="00EA0927"/>
    <w:rsid w:val="00EA24FC"/>
    <w:rsid w:val="00EA49D0"/>
    <w:rsid w:val="00EA745A"/>
    <w:rsid w:val="00EB503A"/>
    <w:rsid w:val="00EB5308"/>
    <w:rsid w:val="00EC02EE"/>
    <w:rsid w:val="00EC113F"/>
    <w:rsid w:val="00EC3C06"/>
    <w:rsid w:val="00EC4820"/>
    <w:rsid w:val="00EC4FF0"/>
    <w:rsid w:val="00EC5B79"/>
    <w:rsid w:val="00ED22DF"/>
    <w:rsid w:val="00ED329E"/>
    <w:rsid w:val="00EE3821"/>
    <w:rsid w:val="00EE51E8"/>
    <w:rsid w:val="00EE551C"/>
    <w:rsid w:val="00EE6B7B"/>
    <w:rsid w:val="00EE73F8"/>
    <w:rsid w:val="00EE7995"/>
    <w:rsid w:val="00EF3765"/>
    <w:rsid w:val="00EF4572"/>
    <w:rsid w:val="00EF53B1"/>
    <w:rsid w:val="00EF5D1E"/>
    <w:rsid w:val="00EF6AB1"/>
    <w:rsid w:val="00EF7DB3"/>
    <w:rsid w:val="00F00209"/>
    <w:rsid w:val="00F031CB"/>
    <w:rsid w:val="00F06C71"/>
    <w:rsid w:val="00F11C15"/>
    <w:rsid w:val="00F12739"/>
    <w:rsid w:val="00F127D2"/>
    <w:rsid w:val="00F130C3"/>
    <w:rsid w:val="00F13ABA"/>
    <w:rsid w:val="00F1514C"/>
    <w:rsid w:val="00F23051"/>
    <w:rsid w:val="00F26A36"/>
    <w:rsid w:val="00F27FED"/>
    <w:rsid w:val="00F307A4"/>
    <w:rsid w:val="00F320F9"/>
    <w:rsid w:val="00F3252C"/>
    <w:rsid w:val="00F3422F"/>
    <w:rsid w:val="00F34F74"/>
    <w:rsid w:val="00F35F19"/>
    <w:rsid w:val="00F36195"/>
    <w:rsid w:val="00F3642A"/>
    <w:rsid w:val="00F40C2D"/>
    <w:rsid w:val="00F40C80"/>
    <w:rsid w:val="00F42214"/>
    <w:rsid w:val="00F43916"/>
    <w:rsid w:val="00F43CE7"/>
    <w:rsid w:val="00F43E1E"/>
    <w:rsid w:val="00F4479D"/>
    <w:rsid w:val="00F45BB5"/>
    <w:rsid w:val="00F45D87"/>
    <w:rsid w:val="00F46DB2"/>
    <w:rsid w:val="00F47B38"/>
    <w:rsid w:val="00F5249B"/>
    <w:rsid w:val="00F549BB"/>
    <w:rsid w:val="00F54AD4"/>
    <w:rsid w:val="00F550A1"/>
    <w:rsid w:val="00F563EA"/>
    <w:rsid w:val="00F579D4"/>
    <w:rsid w:val="00F57FB7"/>
    <w:rsid w:val="00F6014D"/>
    <w:rsid w:val="00F60461"/>
    <w:rsid w:val="00F60683"/>
    <w:rsid w:val="00F6179E"/>
    <w:rsid w:val="00F6290D"/>
    <w:rsid w:val="00F63E15"/>
    <w:rsid w:val="00F71A9E"/>
    <w:rsid w:val="00F723FE"/>
    <w:rsid w:val="00F72F45"/>
    <w:rsid w:val="00F7574D"/>
    <w:rsid w:val="00F75A3C"/>
    <w:rsid w:val="00F8218D"/>
    <w:rsid w:val="00F83EDF"/>
    <w:rsid w:val="00F865CF"/>
    <w:rsid w:val="00F86C00"/>
    <w:rsid w:val="00F92047"/>
    <w:rsid w:val="00F922CB"/>
    <w:rsid w:val="00F9560D"/>
    <w:rsid w:val="00FA2060"/>
    <w:rsid w:val="00FA28C8"/>
    <w:rsid w:val="00FA3C23"/>
    <w:rsid w:val="00FA483D"/>
    <w:rsid w:val="00FA661D"/>
    <w:rsid w:val="00FA77C7"/>
    <w:rsid w:val="00FB2499"/>
    <w:rsid w:val="00FB76A1"/>
    <w:rsid w:val="00FB7815"/>
    <w:rsid w:val="00FC2C72"/>
    <w:rsid w:val="00FC2FC5"/>
    <w:rsid w:val="00FC3126"/>
    <w:rsid w:val="00FC6ACB"/>
    <w:rsid w:val="00FC7931"/>
    <w:rsid w:val="00FD0B7C"/>
    <w:rsid w:val="00FD25FF"/>
    <w:rsid w:val="00FD4BD1"/>
    <w:rsid w:val="00FD665A"/>
    <w:rsid w:val="00FD6CDD"/>
    <w:rsid w:val="00FE27DF"/>
    <w:rsid w:val="00FE77D9"/>
    <w:rsid w:val="00FF252F"/>
    <w:rsid w:val="00FF2737"/>
    <w:rsid w:val="00FF5C9B"/>
    <w:rsid w:val="00FF6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229ACD-78B5-4333-9818-72C40FC3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B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E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F56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4C4E"/>
    <w:rPr>
      <w:color w:val="0000FF" w:themeColor="hyperlink"/>
      <w:u w:val="single"/>
    </w:rPr>
  </w:style>
  <w:style w:type="paragraph" w:styleId="Header">
    <w:name w:val="header"/>
    <w:basedOn w:val="Normal"/>
    <w:link w:val="HeaderChar"/>
    <w:uiPriority w:val="99"/>
    <w:rsid w:val="00E84C4E"/>
    <w:pPr>
      <w:tabs>
        <w:tab w:val="center" w:pos="4513"/>
        <w:tab w:val="right" w:pos="9026"/>
      </w:tabs>
    </w:pPr>
  </w:style>
  <w:style w:type="character" w:customStyle="1" w:styleId="HeaderChar">
    <w:name w:val="Header Char"/>
    <w:basedOn w:val="DefaultParagraphFont"/>
    <w:link w:val="Header"/>
    <w:uiPriority w:val="99"/>
    <w:rsid w:val="00E84C4E"/>
    <w:rPr>
      <w:lang w:eastAsia="en-US"/>
    </w:rPr>
  </w:style>
  <w:style w:type="paragraph" w:styleId="Footer">
    <w:name w:val="footer"/>
    <w:basedOn w:val="Normal"/>
    <w:link w:val="FooterChar"/>
    <w:uiPriority w:val="99"/>
    <w:rsid w:val="00E84C4E"/>
    <w:pPr>
      <w:tabs>
        <w:tab w:val="center" w:pos="4513"/>
        <w:tab w:val="right" w:pos="9026"/>
      </w:tabs>
    </w:pPr>
  </w:style>
  <w:style w:type="character" w:customStyle="1" w:styleId="FooterChar">
    <w:name w:val="Footer Char"/>
    <w:basedOn w:val="DefaultParagraphFont"/>
    <w:link w:val="Footer"/>
    <w:uiPriority w:val="99"/>
    <w:rsid w:val="00E84C4E"/>
    <w:rPr>
      <w:lang w:eastAsia="en-US"/>
    </w:rPr>
  </w:style>
  <w:style w:type="paragraph" w:styleId="BalloonText">
    <w:name w:val="Balloon Text"/>
    <w:basedOn w:val="Normal"/>
    <w:link w:val="BalloonTextChar"/>
    <w:rsid w:val="00E84C4E"/>
    <w:rPr>
      <w:rFonts w:ascii="Tahoma" w:hAnsi="Tahoma" w:cs="Tahoma"/>
      <w:sz w:val="16"/>
      <w:szCs w:val="16"/>
    </w:rPr>
  </w:style>
  <w:style w:type="character" w:customStyle="1" w:styleId="BalloonTextChar">
    <w:name w:val="Balloon Text Char"/>
    <w:basedOn w:val="DefaultParagraphFont"/>
    <w:link w:val="BalloonText"/>
    <w:rsid w:val="00E84C4E"/>
    <w:rPr>
      <w:rFonts w:ascii="Tahoma" w:hAnsi="Tahoma" w:cs="Tahoma"/>
      <w:sz w:val="16"/>
      <w:szCs w:val="16"/>
      <w:lang w:eastAsia="en-US"/>
    </w:rPr>
  </w:style>
  <w:style w:type="paragraph" w:styleId="BodyText3">
    <w:name w:val="Body Text 3"/>
    <w:basedOn w:val="Normal"/>
    <w:link w:val="BodyText3Char"/>
    <w:uiPriority w:val="99"/>
    <w:rsid w:val="009B5E3C"/>
    <w:pPr>
      <w:jc w:val="center"/>
    </w:pPr>
    <w:rPr>
      <w:rFonts w:ascii="Comic Sans MS" w:hAnsi="Comic Sans MS"/>
      <w:b/>
      <w:bCs/>
      <w:szCs w:val="24"/>
      <w:u w:val="single"/>
    </w:rPr>
  </w:style>
  <w:style w:type="character" w:customStyle="1" w:styleId="BodyText3Char">
    <w:name w:val="Body Text 3 Char"/>
    <w:basedOn w:val="DefaultParagraphFont"/>
    <w:link w:val="BodyText3"/>
    <w:uiPriority w:val="99"/>
    <w:rsid w:val="009B5E3C"/>
    <w:rPr>
      <w:rFonts w:ascii="Comic Sans MS" w:hAnsi="Comic Sans MS"/>
      <w:b/>
      <w:bCs/>
      <w:szCs w:val="24"/>
      <w:u w:val="single"/>
      <w:lang w:eastAsia="en-US"/>
    </w:rPr>
  </w:style>
  <w:style w:type="character" w:styleId="CommentReference">
    <w:name w:val="annotation reference"/>
    <w:basedOn w:val="DefaultParagraphFont"/>
    <w:rsid w:val="00BD1620"/>
    <w:rPr>
      <w:sz w:val="16"/>
      <w:szCs w:val="16"/>
    </w:rPr>
  </w:style>
  <w:style w:type="paragraph" w:styleId="CommentText">
    <w:name w:val="annotation text"/>
    <w:basedOn w:val="Normal"/>
    <w:link w:val="CommentTextChar"/>
    <w:rsid w:val="00BD1620"/>
  </w:style>
  <w:style w:type="character" w:customStyle="1" w:styleId="CommentTextChar">
    <w:name w:val="Comment Text Char"/>
    <w:basedOn w:val="DefaultParagraphFont"/>
    <w:link w:val="CommentText"/>
    <w:rsid w:val="00BD1620"/>
    <w:rPr>
      <w:lang w:eastAsia="en-US"/>
    </w:rPr>
  </w:style>
  <w:style w:type="paragraph" w:styleId="CommentSubject">
    <w:name w:val="annotation subject"/>
    <w:basedOn w:val="CommentText"/>
    <w:next w:val="CommentText"/>
    <w:link w:val="CommentSubjectChar"/>
    <w:rsid w:val="00BD1620"/>
    <w:rPr>
      <w:b/>
      <w:bCs/>
    </w:rPr>
  </w:style>
  <w:style w:type="character" w:customStyle="1" w:styleId="CommentSubjectChar">
    <w:name w:val="Comment Subject Char"/>
    <w:basedOn w:val="CommentTextChar"/>
    <w:link w:val="CommentSubject"/>
    <w:rsid w:val="00BD1620"/>
    <w:rPr>
      <w:b/>
      <w:bCs/>
      <w:lang w:eastAsia="en-US"/>
    </w:rPr>
  </w:style>
  <w:style w:type="paragraph" w:customStyle="1" w:styleId="Default">
    <w:name w:val="Default"/>
    <w:rsid w:val="008A490C"/>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0A3530"/>
    <w:rPr>
      <w:color w:val="auto"/>
    </w:rPr>
  </w:style>
  <w:style w:type="paragraph" w:styleId="PlainText">
    <w:name w:val="Plain Text"/>
    <w:basedOn w:val="Normal"/>
    <w:link w:val="PlainTextChar"/>
    <w:uiPriority w:val="99"/>
    <w:unhideWhenUsed/>
    <w:rsid w:val="00613DEB"/>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613DEB"/>
    <w:rPr>
      <w:rFonts w:ascii="Consolas" w:eastAsiaTheme="minorHAnsi" w:hAnsi="Consolas" w:cs="Consolas"/>
      <w:sz w:val="21"/>
      <w:szCs w:val="21"/>
    </w:rPr>
  </w:style>
  <w:style w:type="paragraph" w:customStyle="1" w:styleId="H3">
    <w:name w:val="H3"/>
    <w:basedOn w:val="Normal"/>
    <w:next w:val="Normal"/>
    <w:uiPriority w:val="99"/>
    <w:rsid w:val="00E63299"/>
    <w:pPr>
      <w:keepNext/>
      <w:autoSpaceDE w:val="0"/>
      <w:autoSpaceDN w:val="0"/>
      <w:adjustRightInd w:val="0"/>
      <w:spacing w:before="100" w:after="100"/>
      <w:outlineLvl w:val="3"/>
    </w:pPr>
    <w:rPr>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0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xietyuk.org.uk/products/category/therapist-application" TargetMode="External"/><Relationship Id="rId5" Type="http://schemas.openxmlformats.org/officeDocument/2006/relationships/webSettings" Target="webSettings.xml"/><Relationship Id="rId10" Type="http://schemas.openxmlformats.org/officeDocument/2006/relationships/hyperlink" Target="http://www.anxietyuk.org.uk/support-us/get-involved/become-an-anxiety-uk-therapist" TargetMode="External"/><Relationship Id="rId4" Type="http://schemas.openxmlformats.org/officeDocument/2006/relationships/settings" Target="settings.xml"/><Relationship Id="rId9" Type="http://schemas.openxmlformats.org/officeDocument/2006/relationships/image" Target="cid:44BED5D2-797F-4511-93F7-51B246539C80@gateway.2wir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58C52-FE54-42C4-8947-56F23165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Solutions</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Freya Bottomley</cp:lastModifiedBy>
  <cp:revision>2</cp:revision>
  <dcterms:created xsi:type="dcterms:W3CDTF">2014-09-29T15:03:00Z</dcterms:created>
  <dcterms:modified xsi:type="dcterms:W3CDTF">2014-09-29T15:03:00Z</dcterms:modified>
</cp:coreProperties>
</file>